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DB" w:rsidRPr="000A52E7"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 xml:space="preserve">Na podlagi </w:t>
      </w:r>
      <w:r w:rsidRPr="000A52E7">
        <w:rPr>
          <w:rFonts w:ascii="Arial" w:hAnsi="Arial" w:cs="Arial"/>
          <w:sz w:val="22"/>
          <w:szCs w:val="22"/>
        </w:rPr>
        <w:t>Pravilnika o postopkih za izvrševanje proračuna Republike Slovenije (Uradni list RS, št.</w:t>
      </w:r>
      <w:r>
        <w:rPr>
          <w:rFonts w:ascii="Arial" w:hAnsi="Arial" w:cs="Arial"/>
          <w:sz w:val="22"/>
          <w:szCs w:val="22"/>
        </w:rPr>
        <w:t xml:space="preserve"> </w:t>
      </w:r>
      <w:hyperlink r:id="rId8" w:tgtFrame="_blank" w:history="1">
        <w:r w:rsidRPr="000A52E7">
          <w:rPr>
            <w:rFonts w:ascii="Arial" w:eastAsia="Calibri" w:hAnsi="Arial" w:cs="Arial"/>
            <w:sz w:val="22"/>
            <w:szCs w:val="22"/>
          </w:rPr>
          <w:t>50/07</w:t>
        </w:r>
      </w:hyperlink>
      <w:r w:rsidRPr="000A52E7">
        <w:rPr>
          <w:rFonts w:ascii="Arial" w:eastAsia="Calibri" w:hAnsi="Arial" w:cs="Arial"/>
          <w:sz w:val="22"/>
          <w:szCs w:val="22"/>
        </w:rPr>
        <w:t>, 61/08, 99/09-ZIPRS1011, 3/13</w:t>
      </w:r>
      <w:r w:rsidR="008A2451">
        <w:rPr>
          <w:rFonts w:ascii="Arial" w:eastAsia="Calibri" w:hAnsi="Arial" w:cs="Arial"/>
          <w:sz w:val="22"/>
          <w:szCs w:val="22"/>
        </w:rPr>
        <w:t xml:space="preserve">, </w:t>
      </w:r>
      <w:r>
        <w:rPr>
          <w:rFonts w:ascii="Arial" w:eastAsia="Calibri" w:hAnsi="Arial" w:cs="Arial"/>
          <w:sz w:val="22"/>
          <w:szCs w:val="22"/>
        </w:rPr>
        <w:t>81/16</w:t>
      </w:r>
      <w:r w:rsidR="008A2451">
        <w:rPr>
          <w:rFonts w:ascii="Arial" w:eastAsia="Calibri" w:hAnsi="Arial" w:cs="Arial"/>
          <w:sz w:val="22"/>
          <w:szCs w:val="22"/>
        </w:rPr>
        <w:t xml:space="preserve"> in 11/22</w:t>
      </w:r>
      <w:r w:rsidRPr="000A52E7">
        <w:rPr>
          <w:rFonts w:ascii="Arial" w:eastAsia="Calibri" w:hAnsi="Arial" w:cs="Arial"/>
          <w:sz w:val="22"/>
          <w:szCs w:val="22"/>
        </w:rPr>
        <w:t>)</w:t>
      </w:r>
      <w:r>
        <w:rPr>
          <w:rFonts w:ascii="Arial" w:eastAsia="Calibri" w:hAnsi="Arial" w:cs="Arial"/>
          <w:sz w:val="22"/>
          <w:szCs w:val="22"/>
        </w:rPr>
        <w:t>, Odloka o prora</w:t>
      </w:r>
      <w:r w:rsidR="00246892">
        <w:rPr>
          <w:rFonts w:ascii="Arial" w:eastAsia="Calibri" w:hAnsi="Arial" w:cs="Arial"/>
          <w:sz w:val="22"/>
          <w:szCs w:val="22"/>
        </w:rPr>
        <w:t>čunu Občine Sevnica za leto 2022 (Uradni list RS, št. 194/21</w:t>
      </w:r>
      <w:r>
        <w:rPr>
          <w:rFonts w:ascii="Arial" w:eastAsia="Calibri" w:hAnsi="Arial" w:cs="Arial"/>
          <w:sz w:val="22"/>
          <w:szCs w:val="22"/>
        </w:rPr>
        <w:t>)</w:t>
      </w:r>
      <w:r w:rsidRPr="000A52E7">
        <w:rPr>
          <w:rFonts w:ascii="Arial" w:eastAsia="Calibri" w:hAnsi="Arial" w:cs="Arial"/>
          <w:sz w:val="22"/>
          <w:szCs w:val="22"/>
        </w:rPr>
        <w:t xml:space="preserve"> in </w:t>
      </w:r>
      <w:r w:rsidRPr="000A52E7">
        <w:rPr>
          <w:rFonts w:ascii="Arial" w:hAnsi="Arial" w:cs="Arial"/>
          <w:color w:val="000000"/>
          <w:sz w:val="22"/>
          <w:szCs w:val="22"/>
        </w:rPr>
        <w:t xml:space="preserve">Pravilnika za sofinanciranje mladinskih programov in projektov ter programov za mlade v Občini Sevnica (Uradni list RS, </w:t>
      </w:r>
      <w:r w:rsidRPr="000A52E7">
        <w:rPr>
          <w:rFonts w:ascii="Arial" w:hAnsi="Arial" w:cs="Arial"/>
          <w:sz w:val="22"/>
          <w:szCs w:val="22"/>
        </w:rPr>
        <w:t>št. 105/15</w:t>
      </w:r>
      <w:r w:rsidRPr="000A52E7">
        <w:rPr>
          <w:rFonts w:ascii="Arial" w:hAnsi="Arial" w:cs="Arial"/>
          <w:color w:val="000000"/>
          <w:sz w:val="22"/>
          <w:szCs w:val="22"/>
        </w:rPr>
        <w:t>), Občina Sevnica objavlja</w:t>
      </w:r>
    </w:p>
    <w:p w:rsidR="00BC28DB" w:rsidRDefault="00BC28DB" w:rsidP="00BC28DB">
      <w:pPr>
        <w:autoSpaceDE w:val="0"/>
        <w:autoSpaceDN w:val="0"/>
        <w:adjustRightInd w:val="0"/>
        <w:jc w:val="both"/>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color w:val="000000"/>
          <w:sz w:val="22"/>
          <w:szCs w:val="22"/>
        </w:rPr>
      </w:pPr>
    </w:p>
    <w:p w:rsidR="00BC28DB" w:rsidRPr="00AD11FF" w:rsidRDefault="00BC28DB" w:rsidP="00BE34F3">
      <w:pPr>
        <w:autoSpaceDE w:val="0"/>
        <w:autoSpaceDN w:val="0"/>
        <w:adjustRightInd w:val="0"/>
        <w:jc w:val="center"/>
        <w:rPr>
          <w:rFonts w:ascii="Arial" w:hAnsi="Arial" w:cs="Arial"/>
          <w:b/>
          <w:bCs/>
          <w:color w:val="000000"/>
          <w:sz w:val="28"/>
          <w:szCs w:val="28"/>
        </w:rPr>
      </w:pPr>
      <w:r w:rsidRPr="00AD11FF">
        <w:rPr>
          <w:rFonts w:ascii="Arial" w:hAnsi="Arial" w:cs="Arial"/>
          <w:b/>
          <w:bCs/>
          <w:color w:val="000000"/>
          <w:sz w:val="28"/>
          <w:szCs w:val="28"/>
        </w:rPr>
        <w:t>JAVNI RAZPIS</w:t>
      </w:r>
    </w:p>
    <w:p w:rsidR="00BC28DB" w:rsidRPr="00BE34F3" w:rsidRDefault="00BC28DB" w:rsidP="00BC28DB">
      <w:pPr>
        <w:autoSpaceDE w:val="0"/>
        <w:autoSpaceDN w:val="0"/>
        <w:adjustRightInd w:val="0"/>
        <w:jc w:val="center"/>
        <w:rPr>
          <w:rFonts w:ascii="Arial" w:hAnsi="Arial" w:cs="Arial"/>
          <w:b/>
          <w:bCs/>
          <w:color w:val="000000"/>
          <w:sz w:val="22"/>
          <w:szCs w:val="22"/>
        </w:rPr>
      </w:pPr>
      <w:r w:rsidRPr="00BE34F3">
        <w:rPr>
          <w:rFonts w:ascii="Arial" w:hAnsi="Arial" w:cs="Arial"/>
          <w:b/>
          <w:bCs/>
          <w:color w:val="000000"/>
          <w:sz w:val="22"/>
          <w:szCs w:val="22"/>
        </w:rPr>
        <w:t>za sofinanciranje mladinskih programov in projektov ter programov za ml</w:t>
      </w:r>
      <w:r w:rsidR="00246892">
        <w:rPr>
          <w:rFonts w:ascii="Arial" w:hAnsi="Arial" w:cs="Arial"/>
          <w:b/>
          <w:bCs/>
          <w:color w:val="000000"/>
          <w:sz w:val="22"/>
          <w:szCs w:val="22"/>
        </w:rPr>
        <w:t>ade v Občini Sevnica v letu 2022</w:t>
      </w:r>
    </w:p>
    <w:p w:rsidR="00BC28DB" w:rsidRPr="00BE34F3" w:rsidRDefault="00BC28DB" w:rsidP="00BC28DB">
      <w:pPr>
        <w:autoSpaceDE w:val="0"/>
        <w:autoSpaceDN w:val="0"/>
        <w:adjustRightInd w:val="0"/>
        <w:jc w:val="center"/>
        <w:rPr>
          <w:rFonts w:ascii="Arial" w:hAnsi="Arial" w:cs="Arial"/>
          <w:b/>
          <w:bCs/>
          <w:color w:val="000000"/>
          <w:sz w:val="22"/>
          <w:szCs w:val="22"/>
        </w:rPr>
      </w:pPr>
    </w:p>
    <w:p w:rsidR="00BC28DB" w:rsidRPr="00BE34F3" w:rsidRDefault="00BC28DB" w:rsidP="00BC28DB">
      <w:pPr>
        <w:autoSpaceDE w:val="0"/>
        <w:autoSpaceDN w:val="0"/>
        <w:adjustRightInd w:val="0"/>
        <w:rPr>
          <w:rFonts w:ascii="Arial" w:hAnsi="Arial" w:cs="Arial"/>
          <w:b/>
          <w:bCs/>
          <w:color w:val="000000"/>
          <w:sz w:val="22"/>
          <w:szCs w:val="22"/>
        </w:rPr>
      </w:pPr>
    </w:p>
    <w:p w:rsidR="00BC28DB" w:rsidRPr="000A52E7" w:rsidRDefault="00BC28DB" w:rsidP="00BC28DB">
      <w:pPr>
        <w:autoSpaceDE w:val="0"/>
        <w:autoSpaceDN w:val="0"/>
        <w:adjustRightInd w:val="0"/>
        <w:jc w:val="both"/>
        <w:rPr>
          <w:rFonts w:ascii="Arial" w:hAnsi="Arial" w:cs="Arial"/>
          <w:b/>
          <w:bCs/>
          <w:color w:val="000000"/>
          <w:sz w:val="22"/>
          <w:szCs w:val="22"/>
        </w:rPr>
      </w:pPr>
      <w:r w:rsidRPr="000A52E7">
        <w:rPr>
          <w:rFonts w:ascii="Arial" w:hAnsi="Arial" w:cs="Arial"/>
          <w:b/>
          <w:bCs/>
          <w:color w:val="000000"/>
          <w:sz w:val="22"/>
          <w:szCs w:val="22"/>
        </w:rPr>
        <w:t xml:space="preserve">1. Naročnik: </w:t>
      </w:r>
      <w:r w:rsidRPr="000A52E7">
        <w:rPr>
          <w:rFonts w:ascii="Arial" w:hAnsi="Arial" w:cs="Arial"/>
          <w:bCs/>
          <w:color w:val="000000"/>
          <w:sz w:val="22"/>
          <w:szCs w:val="22"/>
        </w:rPr>
        <w:t>Občina Sevnica, Glavni trg 19a, 8290 Sevnica</w:t>
      </w:r>
      <w:r>
        <w:rPr>
          <w:rFonts w:ascii="Arial" w:hAnsi="Arial" w:cs="Arial"/>
          <w:bCs/>
          <w:color w:val="000000"/>
          <w:sz w:val="22"/>
          <w:szCs w:val="22"/>
        </w:rPr>
        <w:t>.</w:t>
      </w:r>
    </w:p>
    <w:p w:rsidR="00BC28DB" w:rsidRPr="000A52E7" w:rsidRDefault="00BC28DB" w:rsidP="00BC28DB">
      <w:pPr>
        <w:autoSpaceDE w:val="0"/>
        <w:autoSpaceDN w:val="0"/>
        <w:adjustRightInd w:val="0"/>
        <w:jc w:val="both"/>
        <w:rPr>
          <w:rFonts w:ascii="Arial" w:hAnsi="Arial" w:cs="Arial"/>
          <w:b/>
          <w:bCs/>
          <w:color w:val="000000"/>
          <w:sz w:val="22"/>
          <w:szCs w:val="22"/>
        </w:rPr>
      </w:pPr>
    </w:p>
    <w:p w:rsidR="00BC28DB"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b/>
          <w:bCs/>
          <w:color w:val="000000"/>
          <w:sz w:val="22"/>
          <w:szCs w:val="22"/>
        </w:rPr>
        <w:t xml:space="preserve">2. Predmet javnega razpisa </w:t>
      </w:r>
      <w:r w:rsidRPr="000A52E7">
        <w:rPr>
          <w:rFonts w:ascii="Arial" w:hAnsi="Arial" w:cs="Arial"/>
          <w:color w:val="000000"/>
          <w:sz w:val="22"/>
          <w:szCs w:val="22"/>
        </w:rPr>
        <w:t>je sofinanciranje mladinskih programov in proj</w:t>
      </w:r>
      <w:r>
        <w:rPr>
          <w:rFonts w:ascii="Arial" w:hAnsi="Arial" w:cs="Arial"/>
          <w:color w:val="000000"/>
          <w:sz w:val="22"/>
          <w:szCs w:val="22"/>
        </w:rPr>
        <w:t>ektov ter programov za mlade v O</w:t>
      </w:r>
      <w:r w:rsidRPr="000A52E7">
        <w:rPr>
          <w:rFonts w:ascii="Arial" w:hAnsi="Arial" w:cs="Arial"/>
          <w:color w:val="000000"/>
          <w:sz w:val="22"/>
          <w:szCs w:val="22"/>
        </w:rPr>
        <w:t>bčini Sevnica.</w:t>
      </w:r>
    </w:p>
    <w:p w:rsidR="00BC28DB" w:rsidRDefault="00BC28DB" w:rsidP="00BC28DB">
      <w:pPr>
        <w:autoSpaceDE w:val="0"/>
        <w:autoSpaceDN w:val="0"/>
        <w:adjustRightInd w:val="0"/>
        <w:jc w:val="both"/>
        <w:rPr>
          <w:rFonts w:ascii="Arial" w:hAnsi="Arial" w:cs="Arial"/>
          <w:color w:val="000000"/>
          <w:sz w:val="22"/>
          <w:szCs w:val="22"/>
        </w:rPr>
      </w:pPr>
    </w:p>
    <w:p w:rsidR="00BC28DB" w:rsidRDefault="00BC28DB" w:rsidP="00BC28DB">
      <w:pPr>
        <w:autoSpaceDE w:val="0"/>
        <w:autoSpaceDN w:val="0"/>
        <w:adjustRightInd w:val="0"/>
        <w:jc w:val="both"/>
        <w:rPr>
          <w:rFonts w:ascii="Arial" w:hAnsi="Arial" w:cs="Arial"/>
          <w:color w:val="000000"/>
          <w:sz w:val="22"/>
          <w:szCs w:val="22"/>
        </w:rPr>
      </w:pPr>
      <w:r>
        <w:rPr>
          <w:rFonts w:ascii="Arial" w:hAnsi="Arial" w:cs="Arial"/>
          <w:color w:val="000000"/>
          <w:sz w:val="22"/>
          <w:szCs w:val="22"/>
        </w:rPr>
        <w:t>Sofinancirali se bodo mladinski programi in projekti, ki so namenjeni krepitvi in širitvi vrednot prostovoljnega dela in dela med mladimi, spodbujanju osebne avtonomije mladih in njihovi socialni integraciji ter druženju in uresničevanju njihovega interesa, in sicer predvsem:</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spodbujanju in razvijanju neformalnih oblik vzgoje, izobraževanja in usposabljanja za večje kompetence mladih,</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spodbujanju delovnih navad, prostovoljstva, solidarnosti in medgeneracijskega sodelovanja mladih,</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spodbujanju zdravega, aktivnega načina življenja mladih,</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dvigu kakovosti življenja in aktivnemu preživljanju prostega časa otrok in mladine,</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spodbujanju in razvijanju raziskovalnega, inovativnega in ustvarjalnega dela,</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vključevanju mladih z manj priložnostmi, spodbujanju javnega dialoga o družbenih vprašanjih ter aktivni participaciji mladih pri upravljanju družbe,</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dejavnosti med šolskimi počitnicami,</w:t>
      </w:r>
    </w:p>
    <w:p w:rsidR="00BC28DB"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osveščanju in spremljanju drugačnosti, zmanjševanju diskriminacije in socialne izključenosti mladih ter preprečevanju nasilja med mladimi in nad mladimi,</w:t>
      </w:r>
    </w:p>
    <w:p w:rsidR="00BC28DB" w:rsidRPr="000A52E7" w:rsidRDefault="00BC28DB" w:rsidP="00BC28DB">
      <w:pPr>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razvijanju sodelovanja z zavodi, ustanovami in društvi, ki delajo na področju dela z otroki v Občini Sevnica. </w:t>
      </w:r>
    </w:p>
    <w:p w:rsidR="00BC28DB" w:rsidRPr="000A52E7" w:rsidRDefault="00BC28DB" w:rsidP="00BC28DB">
      <w:pPr>
        <w:autoSpaceDE w:val="0"/>
        <w:autoSpaceDN w:val="0"/>
        <w:adjustRightInd w:val="0"/>
        <w:jc w:val="both"/>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b/>
          <w:color w:val="000000"/>
          <w:sz w:val="22"/>
          <w:szCs w:val="22"/>
        </w:rPr>
        <w:t>Upravičeni stroški</w:t>
      </w:r>
      <w:r w:rsidRPr="000A52E7">
        <w:rPr>
          <w:rFonts w:ascii="Arial" w:hAnsi="Arial" w:cs="Arial"/>
          <w:color w:val="000000"/>
          <w:sz w:val="22"/>
          <w:szCs w:val="22"/>
        </w:rPr>
        <w:t xml:space="preserve"> so stroški, ki so nastali pri izvajanju mladinskih programov in projektov ter programov za mlade, so v skladu s predmetom in namenom razpisa ter niso sofinancirani iz drugih delov sredstev občinskega proračuna. </w:t>
      </w:r>
      <w:r>
        <w:rPr>
          <w:rFonts w:ascii="Arial" w:hAnsi="Arial" w:cs="Arial"/>
          <w:color w:val="000000"/>
          <w:sz w:val="22"/>
          <w:szCs w:val="22"/>
        </w:rPr>
        <w:t>Zraven sodijo tudi pogostitve (20% od odobrenih upravičenih stroškov).</w:t>
      </w:r>
    </w:p>
    <w:p w:rsidR="00BC28DB" w:rsidRPr="000A52E7" w:rsidRDefault="00BC28DB" w:rsidP="00BC28DB">
      <w:pPr>
        <w:autoSpaceDE w:val="0"/>
        <w:autoSpaceDN w:val="0"/>
        <w:adjustRightInd w:val="0"/>
        <w:jc w:val="both"/>
        <w:rPr>
          <w:rFonts w:ascii="Arial" w:hAnsi="Arial" w:cs="Arial"/>
          <w:color w:val="000000"/>
          <w:sz w:val="22"/>
          <w:szCs w:val="22"/>
        </w:rPr>
      </w:pPr>
    </w:p>
    <w:p w:rsidR="00BC28DB"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 xml:space="preserve">Upravičeni stroški so definirani za obdobje </w:t>
      </w:r>
      <w:r w:rsidR="002C33FB">
        <w:rPr>
          <w:rFonts w:ascii="Arial" w:hAnsi="Arial" w:cs="Arial"/>
          <w:b/>
          <w:color w:val="000000"/>
          <w:sz w:val="22"/>
          <w:szCs w:val="22"/>
        </w:rPr>
        <w:t>od 01.01.2022</w:t>
      </w:r>
      <w:r w:rsidRPr="000A52E7">
        <w:rPr>
          <w:rFonts w:ascii="Arial" w:hAnsi="Arial" w:cs="Arial"/>
          <w:b/>
          <w:color w:val="000000"/>
          <w:sz w:val="22"/>
          <w:szCs w:val="22"/>
        </w:rPr>
        <w:t xml:space="preserve"> do </w:t>
      </w:r>
      <w:r w:rsidR="002C33FB">
        <w:rPr>
          <w:rFonts w:ascii="Arial" w:hAnsi="Arial" w:cs="Arial"/>
          <w:b/>
          <w:color w:val="000000"/>
          <w:sz w:val="22"/>
          <w:szCs w:val="22"/>
        </w:rPr>
        <w:t>30.11.2022</w:t>
      </w:r>
      <w:r w:rsidRPr="000A52E7">
        <w:rPr>
          <w:rFonts w:ascii="Arial" w:hAnsi="Arial" w:cs="Arial"/>
          <w:color w:val="000000"/>
          <w:sz w:val="22"/>
          <w:szCs w:val="22"/>
        </w:rPr>
        <w:t xml:space="preserve">. </w:t>
      </w:r>
    </w:p>
    <w:p w:rsidR="00BC28DB" w:rsidRPr="000A52E7" w:rsidRDefault="00BC28DB" w:rsidP="00BC28DB">
      <w:pPr>
        <w:autoSpaceDE w:val="0"/>
        <w:autoSpaceDN w:val="0"/>
        <w:adjustRightInd w:val="0"/>
        <w:jc w:val="both"/>
        <w:rPr>
          <w:rFonts w:ascii="Arial" w:hAnsi="Arial" w:cs="Arial"/>
          <w:color w:val="000000"/>
          <w:sz w:val="22"/>
          <w:szCs w:val="22"/>
        </w:rPr>
      </w:pPr>
    </w:p>
    <w:p w:rsidR="00BC28DB" w:rsidRPr="000A52E7" w:rsidRDefault="00BC28DB" w:rsidP="00BC28DB">
      <w:pPr>
        <w:jc w:val="both"/>
        <w:rPr>
          <w:rFonts w:ascii="Arial" w:hAnsi="Arial" w:cs="Arial"/>
          <w:sz w:val="22"/>
          <w:szCs w:val="22"/>
        </w:rPr>
      </w:pPr>
      <w:r w:rsidRPr="00A97DDB">
        <w:rPr>
          <w:rFonts w:ascii="Arial" w:hAnsi="Arial" w:cs="Arial"/>
          <w:b/>
          <w:sz w:val="22"/>
          <w:szCs w:val="22"/>
        </w:rPr>
        <w:t>Kot dokazila za izkazovanje posameznih vrst stroškov</w:t>
      </w:r>
      <w:r w:rsidRPr="000A52E7">
        <w:rPr>
          <w:rFonts w:ascii="Arial" w:hAnsi="Arial" w:cs="Arial"/>
          <w:sz w:val="22"/>
          <w:szCs w:val="22"/>
        </w:rPr>
        <w:t xml:space="preserve"> se upoštevajo fotokopije računov, potnih nalogov, obračuni stroškov dela oz. drugih nadomestil posameznikom, avtorskih pogodb. Na listinah, iz katerih ni jasno razvidno, na kaj se nanašajo (na kateri program, projekt), mora izvajalec to ročno dopisati, sicer se strošek ne bo priznal. K fotokopiji računa je potrebna obvezna priloga, in sicer dokazilo o plačilu le-tega. </w:t>
      </w:r>
    </w:p>
    <w:p w:rsidR="00BC28DB" w:rsidRPr="000A52E7" w:rsidRDefault="00BC28DB" w:rsidP="00BC28DB">
      <w:pPr>
        <w:autoSpaceDE w:val="0"/>
        <w:autoSpaceDN w:val="0"/>
        <w:adjustRightInd w:val="0"/>
        <w:jc w:val="both"/>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b/>
          <w:color w:val="000000"/>
          <w:sz w:val="22"/>
          <w:szCs w:val="22"/>
        </w:rPr>
        <w:t>Neupravičeni stroški</w:t>
      </w:r>
      <w:r w:rsidRPr="000A52E7">
        <w:rPr>
          <w:rFonts w:ascii="Arial" w:hAnsi="Arial" w:cs="Arial"/>
          <w:color w:val="000000"/>
          <w:sz w:val="22"/>
          <w:szCs w:val="22"/>
        </w:rPr>
        <w:t xml:space="preserve"> so stroški, ki so financirani iz drugih postavk, tekoči stroški za poslovanje društva (</w:t>
      </w:r>
      <w:r>
        <w:rPr>
          <w:rFonts w:ascii="Arial" w:hAnsi="Arial" w:cs="Arial"/>
          <w:color w:val="000000"/>
          <w:sz w:val="22"/>
          <w:szCs w:val="22"/>
        </w:rPr>
        <w:t>računi za elektriko, telefonijo, komunalne storitve, računovodske storitve</w:t>
      </w:r>
      <w:r w:rsidR="002C33FB">
        <w:rPr>
          <w:rFonts w:ascii="Arial" w:hAnsi="Arial" w:cs="Arial"/>
          <w:color w:val="000000"/>
          <w:sz w:val="22"/>
          <w:szCs w:val="22"/>
        </w:rPr>
        <w:t>),</w:t>
      </w:r>
      <w:r>
        <w:rPr>
          <w:rFonts w:ascii="Arial" w:hAnsi="Arial" w:cs="Arial"/>
          <w:color w:val="000000"/>
          <w:sz w:val="22"/>
          <w:szCs w:val="22"/>
        </w:rPr>
        <w:t xml:space="preserve"> investicije v prostore ter vzdrževanje objektov in opreme.</w:t>
      </w:r>
    </w:p>
    <w:p w:rsidR="00BC28DB" w:rsidRDefault="00BC28DB" w:rsidP="00BC28DB">
      <w:pPr>
        <w:autoSpaceDE w:val="0"/>
        <w:autoSpaceDN w:val="0"/>
        <w:adjustRightInd w:val="0"/>
        <w:jc w:val="both"/>
        <w:rPr>
          <w:rFonts w:ascii="Arial" w:hAnsi="Arial" w:cs="Arial"/>
          <w:color w:val="000000"/>
          <w:sz w:val="22"/>
          <w:szCs w:val="22"/>
        </w:rPr>
      </w:pPr>
    </w:p>
    <w:p w:rsidR="002C33FB" w:rsidRDefault="002C33FB" w:rsidP="00BC28DB">
      <w:pPr>
        <w:autoSpaceDE w:val="0"/>
        <w:autoSpaceDN w:val="0"/>
        <w:adjustRightInd w:val="0"/>
        <w:jc w:val="both"/>
        <w:rPr>
          <w:rFonts w:ascii="Arial" w:hAnsi="Arial" w:cs="Arial"/>
          <w:color w:val="000000"/>
          <w:sz w:val="22"/>
          <w:szCs w:val="22"/>
        </w:rPr>
      </w:pPr>
    </w:p>
    <w:p w:rsidR="002C33FB" w:rsidRPr="000A52E7" w:rsidRDefault="002C33FB" w:rsidP="00BC28DB">
      <w:pPr>
        <w:autoSpaceDE w:val="0"/>
        <w:autoSpaceDN w:val="0"/>
        <w:adjustRightInd w:val="0"/>
        <w:jc w:val="both"/>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lastRenderedPageBreak/>
        <w:t>Predmet sofinanciranja ne morejo biti mladinski programi in projekti, programi za mlade, ki imajo naravo:</w:t>
      </w:r>
    </w:p>
    <w:p w:rsidR="00BC28DB" w:rsidRPr="000A52E7" w:rsidRDefault="00BC28DB" w:rsidP="00BC28DB">
      <w:pPr>
        <w:numPr>
          <w:ilvl w:val="0"/>
          <w:numId w:val="1"/>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dopolnilnega poklicnega ali univerzitetnega izobraževanja,</w:t>
      </w:r>
    </w:p>
    <w:p w:rsidR="00BC28DB" w:rsidRPr="000A52E7" w:rsidRDefault="00BC28DB" w:rsidP="00BC28DB">
      <w:pPr>
        <w:numPr>
          <w:ilvl w:val="0"/>
          <w:numId w:val="1"/>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rednega ali dopolnilnega izobraževanja v okviru ustanov, ki delujejo v skladu z določili Zakona o organiziranju in financiranju vzgoje in izobraževanja,</w:t>
      </w:r>
    </w:p>
    <w:p w:rsidR="00BC28DB" w:rsidRPr="000A52E7" w:rsidRDefault="00BC28DB" w:rsidP="00BC28DB">
      <w:pPr>
        <w:numPr>
          <w:ilvl w:val="0"/>
          <w:numId w:val="1"/>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investicij ali nakupa opreme,</w:t>
      </w:r>
    </w:p>
    <w:p w:rsidR="00BC28DB" w:rsidRPr="000A52E7" w:rsidRDefault="00BC28DB" w:rsidP="00BC28DB">
      <w:pPr>
        <w:numPr>
          <w:ilvl w:val="0"/>
          <w:numId w:val="1"/>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vključevanje odvisnikov v skupnost za zdravljenje odvisnosti,</w:t>
      </w:r>
    </w:p>
    <w:p w:rsidR="00BC28DB" w:rsidRPr="0027043B" w:rsidRDefault="00BC28DB" w:rsidP="00BC28DB">
      <w:pPr>
        <w:numPr>
          <w:ilvl w:val="0"/>
          <w:numId w:val="1"/>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znanstvenih raziskovanj in strokovnih srečanj znanstvenega značaja.</w:t>
      </w:r>
    </w:p>
    <w:p w:rsidR="00BC28DB" w:rsidRDefault="00BC28DB" w:rsidP="00BC28DB">
      <w:pPr>
        <w:autoSpaceDE w:val="0"/>
        <w:autoSpaceDN w:val="0"/>
        <w:adjustRightInd w:val="0"/>
        <w:rPr>
          <w:rFonts w:ascii="Arial" w:hAnsi="Arial" w:cs="Arial"/>
          <w:b/>
          <w:bCs/>
          <w:color w:val="000000"/>
          <w:sz w:val="22"/>
          <w:szCs w:val="22"/>
        </w:rPr>
      </w:pPr>
    </w:p>
    <w:p w:rsidR="00BC28DB" w:rsidRPr="000A52E7" w:rsidRDefault="00BC28DB" w:rsidP="00BC28DB">
      <w:pPr>
        <w:autoSpaceDE w:val="0"/>
        <w:autoSpaceDN w:val="0"/>
        <w:adjustRightInd w:val="0"/>
        <w:rPr>
          <w:rFonts w:ascii="Arial" w:hAnsi="Arial" w:cs="Arial"/>
          <w:b/>
          <w:bCs/>
          <w:color w:val="000000"/>
          <w:sz w:val="22"/>
          <w:szCs w:val="22"/>
        </w:rPr>
      </w:pPr>
      <w:r w:rsidRPr="000A52E7">
        <w:rPr>
          <w:rFonts w:ascii="Arial" w:hAnsi="Arial" w:cs="Arial"/>
          <w:b/>
          <w:bCs/>
          <w:color w:val="000000"/>
          <w:sz w:val="22"/>
          <w:szCs w:val="22"/>
        </w:rPr>
        <w:t>3. Pogoji, ki jih morajo izpolnjevati prijavitelji na javni razpis:</w:t>
      </w:r>
    </w:p>
    <w:p w:rsidR="00BC28DB" w:rsidRPr="000A52E7"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Na razpis se lahko prijavijo izvajalci, ki izpolnjujejo naslednje pogoje:</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njihova vloga se nanaša na programe in projekte, ki so predmet sofinanciranja pravilnika, pri čemer se štejejo za nosilce ali uporabnike programov in projektov otroci in mladi v starosti do 29 let;</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so registrirani v RS kot pravna oseba, ki je praviloma nevladna, neprofitna in opravlja registrirane dejavnosti, za katero se prijavljajo;</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so nosilci dejavnosti, ki aktivno delujejo v</w:t>
      </w:r>
      <w:r w:rsidR="005771D9">
        <w:rPr>
          <w:rFonts w:ascii="Arial" w:hAnsi="Arial" w:cs="Arial"/>
          <w:color w:val="000000"/>
          <w:sz w:val="22"/>
          <w:szCs w:val="22"/>
        </w:rPr>
        <w:t>saj 6 mesecev in imajo sedež v O</w:t>
      </w:r>
      <w:r w:rsidRPr="000A52E7">
        <w:rPr>
          <w:rFonts w:ascii="Arial" w:hAnsi="Arial" w:cs="Arial"/>
          <w:color w:val="000000"/>
          <w:sz w:val="22"/>
          <w:szCs w:val="22"/>
        </w:rPr>
        <w:t>bčini Sevnica;</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imajo materialne, prostorske, kadrovske in organizacijske pogoje za uresničitev načrtovanih aktivnosti;</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so v izvajanje dejavnosti izvajalca aktivno vključ</w:t>
      </w:r>
      <w:r>
        <w:rPr>
          <w:rFonts w:ascii="Arial" w:hAnsi="Arial" w:cs="Arial"/>
          <w:color w:val="000000"/>
          <w:sz w:val="22"/>
          <w:szCs w:val="22"/>
        </w:rPr>
        <w:t>eni otroci in mladi iz območja O</w:t>
      </w:r>
      <w:r w:rsidRPr="000A52E7">
        <w:rPr>
          <w:rFonts w:ascii="Arial" w:hAnsi="Arial" w:cs="Arial"/>
          <w:color w:val="000000"/>
          <w:sz w:val="22"/>
          <w:szCs w:val="22"/>
        </w:rPr>
        <w:t xml:space="preserve">bčine Sevnica; </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uveljavljajo programsko zasnovo, ki se odraža v letnem programu dela z več različnimi dejavnostmi oziroma programi;</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organizacije (razen pravnih oseb iz devete alineje tega člena) za izvajanje programa zagotovijo najmanj 10%</w:t>
      </w:r>
      <w:r>
        <w:rPr>
          <w:rFonts w:ascii="Arial" w:hAnsi="Arial" w:cs="Arial"/>
          <w:color w:val="000000"/>
          <w:sz w:val="22"/>
          <w:szCs w:val="22"/>
        </w:rPr>
        <w:t xml:space="preserve"> </w:t>
      </w:r>
      <w:r w:rsidRPr="000A52E7">
        <w:rPr>
          <w:rFonts w:ascii="Arial" w:hAnsi="Arial" w:cs="Arial"/>
          <w:color w:val="000000"/>
          <w:sz w:val="22"/>
          <w:szCs w:val="22"/>
        </w:rPr>
        <w:t>delež sofinanciranja iz drugih virov in imajo jasno izdelano finančno konstrukcijo, iz katere so razvidni prihodki in odhodki izvajanja dejavnosti, delež javnih sredstev iz drugih in pričakovano sofinanciranje;</w:t>
      </w:r>
    </w:p>
    <w:p w:rsidR="00BC28DB" w:rsidRPr="000A52E7" w:rsidRDefault="00BC28DB" w:rsidP="00BC28DB">
      <w:pPr>
        <w:numPr>
          <w:ilvl w:val="0"/>
          <w:numId w:val="5"/>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pravne osebe, ustanovljene po Zakonu o skupnosti študentov in druge pravne osebe, ki se sofinancirajo iz naslova koncesijskih dajatev na študentsko delo, za izvajanje programa zagotavljajo najmanj 50% delež sofinanciranja iz drugih virov in imajo jasno izdelano finančno konstrukcijo.</w:t>
      </w:r>
    </w:p>
    <w:p w:rsidR="00BC28DB" w:rsidRPr="000A52E7" w:rsidRDefault="00BC28DB" w:rsidP="00BC28DB">
      <w:pPr>
        <w:autoSpaceDE w:val="0"/>
        <w:autoSpaceDN w:val="0"/>
        <w:adjustRightInd w:val="0"/>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 xml:space="preserve">Občinska resorna zveza mladinskih društev in organizacij se lahko prijavi le kot izvajalec projekta/programa, pri čemer mora predložiti sklep pristojnega organa zveze o odobritvi izvedbe projekta/programa. </w:t>
      </w:r>
    </w:p>
    <w:p w:rsidR="00BC28DB" w:rsidRPr="000A52E7" w:rsidRDefault="00BC28DB" w:rsidP="00BC28DB">
      <w:pPr>
        <w:autoSpaceDE w:val="0"/>
        <w:autoSpaceDN w:val="0"/>
        <w:adjustRightInd w:val="0"/>
        <w:rPr>
          <w:rFonts w:ascii="Arial" w:hAnsi="Arial" w:cs="Arial"/>
          <w:color w:val="000000"/>
          <w:sz w:val="22"/>
          <w:szCs w:val="22"/>
        </w:rPr>
      </w:pPr>
    </w:p>
    <w:p w:rsidR="00BC28DB" w:rsidRPr="000A52E7" w:rsidRDefault="00BC28DB" w:rsidP="00BC28DB">
      <w:pPr>
        <w:autoSpaceDE w:val="0"/>
        <w:autoSpaceDN w:val="0"/>
        <w:adjustRightInd w:val="0"/>
        <w:rPr>
          <w:rFonts w:ascii="Arial" w:hAnsi="Arial" w:cs="Arial"/>
          <w:sz w:val="22"/>
          <w:szCs w:val="22"/>
        </w:rPr>
      </w:pPr>
      <w:r w:rsidRPr="000A52E7">
        <w:rPr>
          <w:rFonts w:ascii="Arial" w:hAnsi="Arial" w:cs="Arial"/>
          <w:b/>
          <w:bCs/>
          <w:color w:val="000000"/>
          <w:sz w:val="22"/>
          <w:szCs w:val="22"/>
        </w:rPr>
        <w:t xml:space="preserve">4. Okvirna vrednost razpisa </w:t>
      </w:r>
      <w:r w:rsidR="00E70769">
        <w:rPr>
          <w:rFonts w:ascii="Arial" w:hAnsi="Arial" w:cs="Arial"/>
          <w:b/>
          <w:sz w:val="22"/>
          <w:szCs w:val="22"/>
        </w:rPr>
        <w:t>za leto 2022</w:t>
      </w:r>
      <w:r w:rsidRPr="000A52E7">
        <w:rPr>
          <w:rFonts w:ascii="Arial" w:hAnsi="Arial" w:cs="Arial"/>
          <w:b/>
          <w:sz w:val="22"/>
          <w:szCs w:val="22"/>
        </w:rPr>
        <w:t xml:space="preserve">: </w:t>
      </w:r>
      <w:r>
        <w:rPr>
          <w:rFonts w:ascii="Arial" w:hAnsi="Arial" w:cs="Arial"/>
          <w:b/>
          <w:sz w:val="22"/>
          <w:szCs w:val="22"/>
        </w:rPr>
        <w:t>15</w:t>
      </w:r>
      <w:r w:rsidR="00E70769">
        <w:rPr>
          <w:rFonts w:ascii="Arial" w:hAnsi="Arial" w:cs="Arial"/>
          <w:b/>
          <w:sz w:val="22"/>
          <w:szCs w:val="22"/>
        </w:rPr>
        <w:t>.135</w:t>
      </w:r>
      <w:r w:rsidRPr="00E755A0">
        <w:rPr>
          <w:rFonts w:ascii="Arial" w:hAnsi="Arial" w:cs="Arial"/>
          <w:b/>
          <w:sz w:val="22"/>
          <w:szCs w:val="22"/>
        </w:rPr>
        <w:t>,00 EUR</w:t>
      </w:r>
      <w:r w:rsidRPr="000A52E7">
        <w:rPr>
          <w:rFonts w:ascii="Arial" w:hAnsi="Arial" w:cs="Arial"/>
          <w:sz w:val="22"/>
          <w:szCs w:val="22"/>
        </w:rPr>
        <w:t>.</w:t>
      </w:r>
    </w:p>
    <w:p w:rsidR="00BC28DB" w:rsidRPr="000A52E7" w:rsidRDefault="00BC28DB" w:rsidP="00BC28DB">
      <w:pPr>
        <w:autoSpaceDE w:val="0"/>
        <w:autoSpaceDN w:val="0"/>
        <w:adjustRightInd w:val="0"/>
        <w:rPr>
          <w:rFonts w:ascii="Arial" w:hAnsi="Arial" w:cs="Arial"/>
          <w:b/>
          <w:bCs/>
          <w:color w:val="000000"/>
          <w:sz w:val="22"/>
          <w:szCs w:val="22"/>
        </w:rPr>
      </w:pPr>
    </w:p>
    <w:p w:rsidR="00BC28DB" w:rsidRPr="000A52E7" w:rsidRDefault="00BC28DB" w:rsidP="00BC28DB">
      <w:pPr>
        <w:autoSpaceDE w:val="0"/>
        <w:autoSpaceDN w:val="0"/>
        <w:adjustRightInd w:val="0"/>
        <w:jc w:val="both"/>
        <w:rPr>
          <w:rFonts w:ascii="Arial" w:hAnsi="Arial" w:cs="Arial"/>
          <w:bCs/>
          <w:color w:val="000000"/>
          <w:sz w:val="22"/>
          <w:szCs w:val="22"/>
        </w:rPr>
      </w:pPr>
      <w:r w:rsidRPr="000A52E7">
        <w:rPr>
          <w:rFonts w:ascii="Arial" w:hAnsi="Arial" w:cs="Arial"/>
          <w:b/>
          <w:bCs/>
          <w:color w:val="000000"/>
          <w:sz w:val="22"/>
          <w:szCs w:val="22"/>
        </w:rPr>
        <w:t xml:space="preserve">5. Merilo za izbor programov in projektov </w:t>
      </w:r>
      <w:r w:rsidRPr="000A52E7">
        <w:rPr>
          <w:rFonts w:ascii="Arial" w:hAnsi="Arial" w:cs="Arial"/>
          <w:bCs/>
          <w:color w:val="000000"/>
          <w:sz w:val="22"/>
          <w:szCs w:val="22"/>
        </w:rPr>
        <w:t>je Pravilnik za sofinanciranje mladinskih programov in projektov ter programov za mlade iz proračuna Občine Sevnica (Uradni list RS, št. 105/15).</w:t>
      </w:r>
    </w:p>
    <w:p w:rsidR="00BC28DB" w:rsidRPr="000A52E7" w:rsidRDefault="00BC28DB" w:rsidP="00BC28DB">
      <w:pPr>
        <w:autoSpaceDE w:val="0"/>
        <w:autoSpaceDN w:val="0"/>
        <w:adjustRightInd w:val="0"/>
        <w:rPr>
          <w:rFonts w:ascii="Arial" w:hAnsi="Arial" w:cs="Arial"/>
          <w:b/>
          <w:bCs/>
          <w:color w:val="000000"/>
          <w:sz w:val="22"/>
          <w:szCs w:val="22"/>
        </w:rPr>
      </w:pPr>
    </w:p>
    <w:p w:rsidR="00BC28DB" w:rsidRPr="000A52E7" w:rsidRDefault="00BC28DB" w:rsidP="00BC28DB">
      <w:pPr>
        <w:autoSpaceDE w:val="0"/>
        <w:autoSpaceDN w:val="0"/>
        <w:adjustRightInd w:val="0"/>
        <w:rPr>
          <w:rFonts w:ascii="Arial" w:hAnsi="Arial" w:cs="Arial"/>
          <w:b/>
          <w:bCs/>
          <w:color w:val="000000"/>
          <w:sz w:val="22"/>
          <w:szCs w:val="22"/>
        </w:rPr>
      </w:pPr>
      <w:r w:rsidRPr="000A52E7">
        <w:rPr>
          <w:rFonts w:ascii="Arial" w:hAnsi="Arial" w:cs="Arial"/>
          <w:b/>
          <w:bCs/>
          <w:color w:val="000000"/>
          <w:sz w:val="22"/>
          <w:szCs w:val="22"/>
        </w:rPr>
        <w:t>6. Posredovanje potrebne dokumentacije:</w:t>
      </w:r>
    </w:p>
    <w:p w:rsidR="00BC28DB" w:rsidRPr="000A52E7" w:rsidRDefault="00BC28DB" w:rsidP="00E70769">
      <w:pPr>
        <w:numPr>
          <w:ilvl w:val="0"/>
          <w:numId w:val="2"/>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izpolnjena prijava na razpis in izpolnjeni obrazci iz razpisne dokumentacije</w:t>
      </w:r>
      <w:r>
        <w:rPr>
          <w:rFonts w:ascii="Arial" w:hAnsi="Arial" w:cs="Arial"/>
          <w:color w:val="000000"/>
          <w:sz w:val="22"/>
          <w:szCs w:val="22"/>
        </w:rPr>
        <w:t xml:space="preserve"> (vsi prijavitelji)</w:t>
      </w:r>
      <w:r w:rsidRPr="000A52E7">
        <w:rPr>
          <w:rFonts w:ascii="Arial" w:hAnsi="Arial" w:cs="Arial"/>
          <w:color w:val="000000"/>
          <w:sz w:val="22"/>
          <w:szCs w:val="22"/>
        </w:rPr>
        <w:t>,</w:t>
      </w:r>
    </w:p>
    <w:p w:rsidR="00BC28DB" w:rsidRPr="000A52E7" w:rsidRDefault="00BC28DB" w:rsidP="00E70769">
      <w:pPr>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s podpisom in žigom potrjen vzorec pogodbe (vsi prijavitelji)</w:t>
      </w:r>
      <w:r w:rsidRPr="000A52E7">
        <w:rPr>
          <w:rFonts w:ascii="Arial" w:hAnsi="Arial" w:cs="Arial"/>
          <w:color w:val="000000"/>
          <w:sz w:val="22"/>
          <w:szCs w:val="22"/>
        </w:rPr>
        <w:t>,</w:t>
      </w:r>
    </w:p>
    <w:p w:rsidR="00BC28DB" w:rsidRPr="000A52E7" w:rsidRDefault="00BC28DB" w:rsidP="00E70769">
      <w:pPr>
        <w:numPr>
          <w:ilvl w:val="0"/>
          <w:numId w:val="2"/>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kopija odločbe oziroma sklepa o registraciji (</w:t>
      </w:r>
      <w:r>
        <w:rPr>
          <w:rFonts w:ascii="Arial" w:hAnsi="Arial" w:cs="Arial"/>
          <w:color w:val="000000"/>
          <w:sz w:val="22"/>
          <w:szCs w:val="22"/>
        </w:rPr>
        <w:t>prijavitelji, ki se prvič prijavljajo</w:t>
      </w:r>
      <w:r w:rsidRPr="000A52E7">
        <w:rPr>
          <w:rFonts w:ascii="Arial" w:hAnsi="Arial" w:cs="Arial"/>
          <w:color w:val="000000"/>
          <w:sz w:val="22"/>
          <w:szCs w:val="22"/>
        </w:rPr>
        <w:t>),</w:t>
      </w:r>
    </w:p>
    <w:p w:rsidR="00BC28DB" w:rsidRPr="000A52E7" w:rsidRDefault="00BC28DB" w:rsidP="00E70769">
      <w:pPr>
        <w:numPr>
          <w:ilvl w:val="0"/>
          <w:numId w:val="2"/>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sklep pristojnega organa resorne občinske zveze (samo zveze),</w:t>
      </w:r>
    </w:p>
    <w:p w:rsidR="00BC28DB" w:rsidRPr="000A52E7" w:rsidRDefault="00BC28DB" w:rsidP="00E70769">
      <w:pPr>
        <w:numPr>
          <w:ilvl w:val="0"/>
          <w:numId w:val="2"/>
        </w:num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temeljni akt društva (</w:t>
      </w:r>
      <w:r>
        <w:rPr>
          <w:rFonts w:ascii="Arial" w:hAnsi="Arial" w:cs="Arial"/>
          <w:color w:val="000000"/>
          <w:sz w:val="22"/>
          <w:szCs w:val="22"/>
        </w:rPr>
        <w:t>prijavitelji, ki se prvič prijavljajo oziroma tisti, ki so v zadnjem letu spreminjali akt</w:t>
      </w:r>
      <w:r w:rsidRPr="000A52E7">
        <w:rPr>
          <w:rFonts w:ascii="Arial" w:hAnsi="Arial" w:cs="Arial"/>
          <w:color w:val="000000"/>
          <w:sz w:val="22"/>
          <w:szCs w:val="22"/>
        </w:rPr>
        <w:t>).</w:t>
      </w:r>
    </w:p>
    <w:p w:rsidR="00BC28DB" w:rsidRDefault="00BC28DB" w:rsidP="00BC28DB">
      <w:pPr>
        <w:autoSpaceDE w:val="0"/>
        <w:autoSpaceDN w:val="0"/>
        <w:adjustRightInd w:val="0"/>
        <w:rPr>
          <w:rFonts w:ascii="Arial" w:hAnsi="Arial" w:cs="Arial"/>
          <w:color w:val="000000"/>
          <w:sz w:val="22"/>
          <w:szCs w:val="22"/>
        </w:rPr>
      </w:pPr>
    </w:p>
    <w:p w:rsidR="00B9551D" w:rsidRPr="000A52E7" w:rsidRDefault="00B9551D" w:rsidP="00BC28DB">
      <w:pPr>
        <w:autoSpaceDE w:val="0"/>
        <w:autoSpaceDN w:val="0"/>
        <w:adjustRightInd w:val="0"/>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b/>
          <w:color w:val="000000"/>
          <w:sz w:val="22"/>
          <w:szCs w:val="22"/>
        </w:rPr>
      </w:pPr>
      <w:r w:rsidRPr="000A52E7">
        <w:rPr>
          <w:rFonts w:ascii="Arial" w:hAnsi="Arial" w:cs="Arial"/>
          <w:b/>
          <w:color w:val="000000"/>
          <w:sz w:val="22"/>
          <w:szCs w:val="22"/>
        </w:rPr>
        <w:lastRenderedPageBreak/>
        <w:t xml:space="preserve">Posameznemu prijavitelju se lahko sofinancira največ tri programe. </w:t>
      </w:r>
      <w:r>
        <w:rPr>
          <w:rFonts w:ascii="Arial" w:hAnsi="Arial" w:cs="Arial"/>
          <w:b/>
          <w:color w:val="000000"/>
          <w:sz w:val="22"/>
          <w:szCs w:val="22"/>
        </w:rPr>
        <w:t>V k</w:t>
      </w:r>
      <w:r w:rsidRPr="000A52E7">
        <w:rPr>
          <w:rFonts w:ascii="Arial" w:hAnsi="Arial" w:cs="Arial"/>
          <w:b/>
          <w:color w:val="000000"/>
          <w:sz w:val="22"/>
          <w:szCs w:val="22"/>
        </w:rPr>
        <w:t>olikor prijavitelj na razpis prijavi več kot tri programe, se izberej</w:t>
      </w:r>
      <w:r>
        <w:rPr>
          <w:rFonts w:ascii="Arial" w:hAnsi="Arial" w:cs="Arial"/>
          <w:b/>
          <w:color w:val="000000"/>
          <w:sz w:val="22"/>
          <w:szCs w:val="22"/>
        </w:rPr>
        <w:t>o tisti trije, ki dosežejo najviš</w:t>
      </w:r>
      <w:r w:rsidRPr="000A52E7">
        <w:rPr>
          <w:rFonts w:ascii="Arial" w:hAnsi="Arial" w:cs="Arial"/>
          <w:b/>
          <w:color w:val="000000"/>
          <w:sz w:val="22"/>
          <w:szCs w:val="22"/>
        </w:rPr>
        <w:t>je število točk, ostali pa se s sklepom zavržejo.</w:t>
      </w:r>
    </w:p>
    <w:p w:rsidR="00BC28DB" w:rsidRPr="000A52E7" w:rsidRDefault="00BC28DB" w:rsidP="00BC28DB">
      <w:pPr>
        <w:autoSpaceDE w:val="0"/>
        <w:autoSpaceDN w:val="0"/>
        <w:adjustRightInd w:val="0"/>
        <w:jc w:val="both"/>
        <w:rPr>
          <w:rFonts w:ascii="Arial" w:hAnsi="Arial" w:cs="Arial"/>
          <w:b/>
          <w:color w:val="000000"/>
          <w:sz w:val="22"/>
          <w:szCs w:val="22"/>
        </w:rPr>
      </w:pPr>
    </w:p>
    <w:p w:rsidR="00BC28DB" w:rsidRPr="000A52E7" w:rsidRDefault="00BC28DB" w:rsidP="00BC28DB">
      <w:pPr>
        <w:autoSpaceDE w:val="0"/>
        <w:autoSpaceDN w:val="0"/>
        <w:adjustRightInd w:val="0"/>
        <w:rPr>
          <w:rFonts w:ascii="Arial" w:hAnsi="Arial" w:cs="Arial"/>
          <w:b/>
          <w:bCs/>
          <w:color w:val="000000"/>
          <w:sz w:val="22"/>
          <w:szCs w:val="22"/>
        </w:rPr>
      </w:pPr>
      <w:r w:rsidRPr="000A52E7">
        <w:rPr>
          <w:rFonts w:ascii="Arial" w:hAnsi="Arial" w:cs="Arial"/>
          <w:b/>
          <w:bCs/>
          <w:color w:val="000000"/>
          <w:sz w:val="22"/>
          <w:szCs w:val="22"/>
        </w:rPr>
        <w:t>7. Obdobje za porabo dodeljenih sredstev:</w:t>
      </w:r>
    </w:p>
    <w:p w:rsidR="00BC28DB" w:rsidRPr="000A52E7" w:rsidRDefault="00BC28DB" w:rsidP="00BC28DB">
      <w:pPr>
        <w:autoSpaceDE w:val="0"/>
        <w:autoSpaceDN w:val="0"/>
        <w:adjustRightInd w:val="0"/>
        <w:rPr>
          <w:rFonts w:ascii="Arial" w:hAnsi="Arial" w:cs="Arial"/>
          <w:color w:val="000000"/>
          <w:sz w:val="22"/>
          <w:szCs w:val="22"/>
        </w:rPr>
      </w:pPr>
      <w:r w:rsidRPr="000A52E7">
        <w:rPr>
          <w:rFonts w:ascii="Arial" w:hAnsi="Arial" w:cs="Arial"/>
          <w:color w:val="000000"/>
          <w:sz w:val="22"/>
          <w:szCs w:val="22"/>
        </w:rPr>
        <w:t>Dodeljena sredstva na podlagi tega razpisa mo</w:t>
      </w:r>
      <w:r>
        <w:rPr>
          <w:rFonts w:ascii="Arial" w:hAnsi="Arial" w:cs="Arial"/>
          <w:color w:val="000000"/>
          <w:sz w:val="22"/>
          <w:szCs w:val="22"/>
        </w:rPr>
        <w:t xml:space="preserve">rajo biti porabljena </w:t>
      </w:r>
      <w:r w:rsidR="00E70769">
        <w:rPr>
          <w:rFonts w:ascii="Arial" w:hAnsi="Arial" w:cs="Arial"/>
          <w:color w:val="000000"/>
          <w:sz w:val="22"/>
          <w:szCs w:val="22"/>
        </w:rPr>
        <w:t>v obdobju od 1.1.2022 do 30.11.2022</w:t>
      </w:r>
      <w:r w:rsidRPr="000A52E7">
        <w:rPr>
          <w:rFonts w:ascii="Arial" w:hAnsi="Arial" w:cs="Arial"/>
          <w:color w:val="000000"/>
          <w:sz w:val="22"/>
          <w:szCs w:val="22"/>
        </w:rPr>
        <w:t>.</w:t>
      </w:r>
    </w:p>
    <w:p w:rsidR="00BC28DB" w:rsidRPr="000A52E7" w:rsidRDefault="00BC28DB" w:rsidP="00BC28DB">
      <w:pPr>
        <w:autoSpaceDE w:val="0"/>
        <w:autoSpaceDN w:val="0"/>
        <w:adjustRightInd w:val="0"/>
        <w:rPr>
          <w:rFonts w:ascii="Arial" w:hAnsi="Arial" w:cs="Arial"/>
          <w:color w:val="000000"/>
          <w:sz w:val="22"/>
          <w:szCs w:val="22"/>
        </w:rPr>
      </w:pPr>
    </w:p>
    <w:p w:rsidR="00BC28DB" w:rsidRPr="000A52E7" w:rsidRDefault="00BC28DB" w:rsidP="00BC28DB">
      <w:pPr>
        <w:autoSpaceDE w:val="0"/>
        <w:autoSpaceDN w:val="0"/>
        <w:adjustRightInd w:val="0"/>
        <w:rPr>
          <w:rFonts w:ascii="Arial" w:hAnsi="Arial" w:cs="Arial"/>
          <w:b/>
          <w:bCs/>
          <w:color w:val="000000"/>
          <w:sz w:val="22"/>
          <w:szCs w:val="22"/>
        </w:rPr>
      </w:pPr>
      <w:r w:rsidRPr="000A52E7">
        <w:rPr>
          <w:rFonts w:ascii="Arial" w:hAnsi="Arial" w:cs="Arial"/>
          <w:b/>
          <w:bCs/>
          <w:color w:val="000000"/>
          <w:sz w:val="22"/>
          <w:szCs w:val="22"/>
        </w:rPr>
        <w:t>8. Rok za predložitev prijav in način predložitve:</w:t>
      </w:r>
    </w:p>
    <w:p w:rsidR="00BC28DB" w:rsidRDefault="00BC28DB" w:rsidP="00BC28DB">
      <w:pPr>
        <w:autoSpaceDE w:val="0"/>
        <w:autoSpaceDN w:val="0"/>
        <w:adjustRightInd w:val="0"/>
        <w:jc w:val="both"/>
        <w:rPr>
          <w:rFonts w:ascii="Arial" w:hAnsi="Arial" w:cs="Arial"/>
          <w:color w:val="000000"/>
          <w:sz w:val="22"/>
          <w:szCs w:val="22"/>
        </w:rPr>
      </w:pPr>
      <w:r>
        <w:rPr>
          <w:rFonts w:ascii="Arial" w:hAnsi="Arial" w:cs="Arial"/>
          <w:color w:val="000000"/>
          <w:sz w:val="22"/>
          <w:szCs w:val="22"/>
        </w:rPr>
        <w:t>Prijave morajo biti poslane s priporočeno pošiljk</w:t>
      </w:r>
      <w:r w:rsidR="00B9551D">
        <w:rPr>
          <w:rFonts w:ascii="Arial" w:hAnsi="Arial" w:cs="Arial"/>
          <w:color w:val="000000"/>
          <w:sz w:val="22"/>
          <w:szCs w:val="22"/>
        </w:rPr>
        <w:t>o po pošti ali oddane osebno na</w:t>
      </w:r>
      <w:r>
        <w:rPr>
          <w:rFonts w:ascii="Arial" w:hAnsi="Arial" w:cs="Arial"/>
          <w:color w:val="000000"/>
          <w:sz w:val="22"/>
          <w:szCs w:val="22"/>
        </w:rPr>
        <w:t xml:space="preserve">slov: Občina Sevnica, Glavni trg 19a, 8290 Sevnica, najkasneje do </w:t>
      </w:r>
      <w:r w:rsidR="00630D5B">
        <w:rPr>
          <w:rFonts w:ascii="Arial" w:hAnsi="Arial" w:cs="Arial"/>
          <w:b/>
          <w:color w:val="000000"/>
          <w:sz w:val="22"/>
          <w:szCs w:val="22"/>
        </w:rPr>
        <w:t>8.4.2022</w:t>
      </w:r>
      <w:r>
        <w:rPr>
          <w:rFonts w:ascii="Arial" w:hAnsi="Arial" w:cs="Arial"/>
          <w:color w:val="000000"/>
          <w:sz w:val="22"/>
          <w:szCs w:val="22"/>
        </w:rPr>
        <w:t>.</w:t>
      </w:r>
    </w:p>
    <w:p w:rsidR="00BC28DB" w:rsidRDefault="00BC28DB" w:rsidP="00BC28DB">
      <w:pPr>
        <w:autoSpaceDE w:val="0"/>
        <w:autoSpaceDN w:val="0"/>
        <w:adjustRightInd w:val="0"/>
        <w:jc w:val="both"/>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sz w:val="22"/>
          <w:szCs w:val="22"/>
        </w:rPr>
      </w:pPr>
      <w:r>
        <w:rPr>
          <w:rFonts w:ascii="Arial" w:hAnsi="Arial" w:cs="Arial"/>
          <w:color w:val="000000"/>
          <w:sz w:val="22"/>
          <w:szCs w:val="22"/>
        </w:rPr>
        <w:t xml:space="preserve">Šteje se, da je prijava prispela pravočasno, če je bila zadnji dan roka za oddajo prijav oddana na pošti s priporočeno pošiljko (datum poštnega žiga na dan </w:t>
      </w:r>
      <w:r w:rsidR="00630D5B">
        <w:rPr>
          <w:rFonts w:ascii="Arial" w:hAnsi="Arial" w:cs="Arial"/>
          <w:b/>
          <w:color w:val="000000"/>
          <w:sz w:val="22"/>
          <w:szCs w:val="22"/>
        </w:rPr>
        <w:t>8.4.2022</w:t>
      </w:r>
      <w:r>
        <w:rPr>
          <w:rFonts w:ascii="Arial" w:hAnsi="Arial" w:cs="Arial"/>
          <w:color w:val="000000"/>
          <w:sz w:val="22"/>
          <w:szCs w:val="22"/>
        </w:rPr>
        <w:t>) ali do konca delavnika oddana v sprejemni pisarni Občine Sevnica.</w:t>
      </w:r>
    </w:p>
    <w:p w:rsidR="00BC28DB" w:rsidRPr="000A52E7" w:rsidRDefault="00BC28DB" w:rsidP="00BC28DB">
      <w:pPr>
        <w:autoSpaceDE w:val="0"/>
        <w:autoSpaceDN w:val="0"/>
        <w:adjustRightInd w:val="0"/>
        <w:jc w:val="both"/>
        <w:rPr>
          <w:rFonts w:ascii="Arial" w:hAnsi="Arial" w:cs="Arial"/>
          <w:sz w:val="22"/>
          <w:szCs w:val="22"/>
        </w:rPr>
      </w:pPr>
    </w:p>
    <w:p w:rsidR="00BC28DB" w:rsidRPr="00727538" w:rsidRDefault="00BC28DB" w:rsidP="00BC28DB">
      <w:pPr>
        <w:jc w:val="both"/>
        <w:rPr>
          <w:rFonts w:ascii="Arial" w:hAnsi="Arial" w:cs="Arial"/>
          <w:b/>
          <w:snapToGrid w:val="0"/>
          <w:color w:val="000000"/>
          <w:sz w:val="22"/>
          <w:szCs w:val="22"/>
        </w:rPr>
      </w:pPr>
      <w:r w:rsidRPr="00727538">
        <w:rPr>
          <w:rFonts w:ascii="Arial" w:eastAsia="TimesNewRomanPSMT" w:hAnsi="Arial" w:cs="Arial"/>
          <w:color w:val="000000"/>
          <w:sz w:val="22"/>
          <w:szCs w:val="22"/>
        </w:rPr>
        <w:t xml:space="preserve">Prijave morajo biti oddane v zaprti kuverti z oznako </w:t>
      </w:r>
      <w:r w:rsidRPr="00727538">
        <w:rPr>
          <w:rFonts w:ascii="Arial" w:eastAsia="TimesNewRomanPSMT" w:hAnsi="Arial" w:cs="Arial"/>
          <w:b/>
          <w:bCs/>
          <w:color w:val="000000"/>
          <w:sz w:val="22"/>
          <w:szCs w:val="22"/>
        </w:rPr>
        <w:t xml:space="preserve">»NE ODPIRAJ –  </w:t>
      </w:r>
      <w:r>
        <w:rPr>
          <w:rFonts w:ascii="Arial" w:eastAsia="TimesNewRomanPSMT" w:hAnsi="Arial" w:cs="Arial"/>
          <w:b/>
          <w:bCs/>
          <w:color w:val="000000"/>
          <w:sz w:val="22"/>
          <w:szCs w:val="22"/>
        </w:rPr>
        <w:t>PRIJAV</w:t>
      </w:r>
      <w:r w:rsidR="00630D5B">
        <w:rPr>
          <w:rFonts w:ascii="Arial" w:eastAsia="TimesNewRomanPSMT" w:hAnsi="Arial" w:cs="Arial"/>
          <w:b/>
          <w:bCs/>
          <w:color w:val="000000"/>
          <w:sz w:val="22"/>
          <w:szCs w:val="22"/>
        </w:rPr>
        <w:t>A NA JAVNI RAZPIS – MLADINA 2022</w:t>
      </w:r>
      <w:r w:rsidRPr="00727538">
        <w:rPr>
          <w:rFonts w:ascii="Arial" w:eastAsia="TimesNewRomanPSMT" w:hAnsi="Arial" w:cs="Arial"/>
          <w:b/>
          <w:bCs/>
          <w:color w:val="000000"/>
          <w:sz w:val="22"/>
          <w:szCs w:val="22"/>
        </w:rPr>
        <w:t>« na prednji strani</w:t>
      </w:r>
      <w:r w:rsidRPr="00727538">
        <w:rPr>
          <w:rFonts w:ascii="Arial" w:eastAsia="TimesNewRomanPSMT" w:hAnsi="Arial" w:cs="Arial"/>
          <w:color w:val="000000"/>
          <w:sz w:val="22"/>
          <w:szCs w:val="22"/>
        </w:rPr>
        <w:t xml:space="preserve"> </w:t>
      </w:r>
      <w:r w:rsidRPr="00727538">
        <w:rPr>
          <w:rFonts w:ascii="Arial" w:eastAsia="TimesNewRomanPSMT" w:hAnsi="Arial" w:cs="Arial"/>
          <w:b/>
          <w:color w:val="000000"/>
          <w:sz w:val="22"/>
          <w:szCs w:val="22"/>
        </w:rPr>
        <w:t xml:space="preserve">ter obvezno naveden naziv in naslov prijavitelja ali opremljena z obrazcem za opremo kuverte. </w:t>
      </w:r>
      <w:r w:rsidRPr="00727538">
        <w:rPr>
          <w:rFonts w:ascii="Arial" w:hAnsi="Arial" w:cs="Arial"/>
          <w:b/>
          <w:snapToGrid w:val="0"/>
          <w:color w:val="000000"/>
          <w:sz w:val="22"/>
          <w:szCs w:val="22"/>
        </w:rPr>
        <w:t>Prijave, ki ne bodo oddane v skladu s temi navodili, bodo s sklepom zavržene.</w:t>
      </w:r>
    </w:p>
    <w:p w:rsidR="00BC28DB" w:rsidRDefault="00BC28DB" w:rsidP="00BC28DB">
      <w:pPr>
        <w:autoSpaceDE w:val="0"/>
        <w:autoSpaceDN w:val="0"/>
        <w:adjustRightInd w:val="0"/>
        <w:rPr>
          <w:rFonts w:ascii="Arial" w:hAnsi="Arial" w:cs="Arial"/>
          <w:b/>
          <w:bCs/>
          <w:color w:val="000000"/>
          <w:sz w:val="22"/>
          <w:szCs w:val="22"/>
        </w:rPr>
      </w:pPr>
    </w:p>
    <w:p w:rsidR="00BC28DB" w:rsidRPr="000A52E7" w:rsidRDefault="00BC28DB" w:rsidP="00BC28DB">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Vloge, ki ne bodo prispele pravočasno ali jih ne bo vložila upravičena oseba, bodo s sklepom zavržene. Pošiljatelji vlog, katerih vloge ne bodo popolne, bodo pisno pozvani k dopolnitvi vlog. Vlogo mora pošiljatelj dopolniti v osmih dneh od dneva vročitve poziva. Če pošiljatelj vloge ne bo dopolnil v zahtevanem roku, bo vloga s sklepom zavržena.</w:t>
      </w:r>
    </w:p>
    <w:p w:rsidR="00BC28DB" w:rsidRPr="000A52E7" w:rsidRDefault="00BC28DB" w:rsidP="00BC28DB">
      <w:pPr>
        <w:jc w:val="both"/>
        <w:rPr>
          <w:rFonts w:ascii="Arial" w:hAnsi="Arial" w:cs="Arial"/>
          <w:sz w:val="22"/>
          <w:szCs w:val="22"/>
        </w:rPr>
      </w:pPr>
    </w:p>
    <w:p w:rsidR="00BC28DB" w:rsidRPr="000A52E7" w:rsidRDefault="00BC28DB" w:rsidP="00BC28DB">
      <w:pPr>
        <w:autoSpaceDE w:val="0"/>
        <w:autoSpaceDN w:val="0"/>
        <w:adjustRightInd w:val="0"/>
        <w:rPr>
          <w:rFonts w:ascii="Arial" w:hAnsi="Arial" w:cs="Arial"/>
          <w:b/>
          <w:bCs/>
          <w:color w:val="000000"/>
          <w:sz w:val="22"/>
          <w:szCs w:val="22"/>
        </w:rPr>
      </w:pPr>
      <w:r w:rsidRPr="000A52E7">
        <w:rPr>
          <w:rFonts w:ascii="Arial" w:hAnsi="Arial" w:cs="Arial"/>
          <w:b/>
          <w:bCs/>
          <w:color w:val="000000"/>
          <w:sz w:val="22"/>
          <w:szCs w:val="22"/>
        </w:rPr>
        <w:t>9. Datum odpiranja prijav za dodelitev sredstev:</w:t>
      </w:r>
    </w:p>
    <w:p w:rsidR="00BC28DB" w:rsidRPr="000A52E7" w:rsidRDefault="00BC28DB" w:rsidP="00BC28DB">
      <w:pPr>
        <w:autoSpaceDE w:val="0"/>
        <w:autoSpaceDN w:val="0"/>
        <w:adjustRightInd w:val="0"/>
        <w:jc w:val="both"/>
        <w:rPr>
          <w:rFonts w:ascii="Arial" w:hAnsi="Arial" w:cs="Arial"/>
          <w:sz w:val="22"/>
          <w:szCs w:val="22"/>
        </w:rPr>
      </w:pPr>
      <w:r w:rsidRPr="000A52E7">
        <w:rPr>
          <w:rFonts w:ascii="Arial" w:hAnsi="Arial" w:cs="Arial"/>
          <w:color w:val="000000"/>
          <w:sz w:val="22"/>
          <w:szCs w:val="22"/>
        </w:rPr>
        <w:t xml:space="preserve">Strokovna komisija, imenovana s sklepom župana Občine Sevnica, bo z odpiranjem </w:t>
      </w:r>
      <w:r w:rsidRPr="000A52E7">
        <w:rPr>
          <w:rFonts w:ascii="Arial" w:hAnsi="Arial" w:cs="Arial"/>
          <w:sz w:val="22"/>
          <w:szCs w:val="22"/>
        </w:rPr>
        <w:t>začela v roku enega tedna po zaključenem zbiranju vlog. Odpiranje ne bo javno.</w:t>
      </w:r>
    </w:p>
    <w:p w:rsidR="00BC28DB" w:rsidRPr="000A52E7" w:rsidRDefault="00BC28DB" w:rsidP="00BC28DB">
      <w:pPr>
        <w:autoSpaceDE w:val="0"/>
        <w:autoSpaceDN w:val="0"/>
        <w:adjustRightInd w:val="0"/>
        <w:jc w:val="both"/>
        <w:rPr>
          <w:rFonts w:ascii="Arial" w:hAnsi="Arial" w:cs="Arial"/>
          <w:sz w:val="22"/>
          <w:szCs w:val="22"/>
        </w:rPr>
      </w:pPr>
    </w:p>
    <w:p w:rsidR="00BC28DB" w:rsidRPr="000A52E7" w:rsidRDefault="00BC28DB" w:rsidP="00BC28DB">
      <w:pPr>
        <w:autoSpaceDE w:val="0"/>
        <w:autoSpaceDN w:val="0"/>
        <w:adjustRightInd w:val="0"/>
        <w:rPr>
          <w:rFonts w:ascii="Arial" w:hAnsi="Arial" w:cs="Arial"/>
          <w:b/>
          <w:bCs/>
          <w:color w:val="000000"/>
          <w:sz w:val="22"/>
          <w:szCs w:val="22"/>
        </w:rPr>
      </w:pPr>
      <w:r w:rsidRPr="000A52E7">
        <w:rPr>
          <w:rFonts w:ascii="Arial" w:hAnsi="Arial" w:cs="Arial"/>
          <w:b/>
          <w:bCs/>
          <w:color w:val="000000"/>
          <w:sz w:val="22"/>
          <w:szCs w:val="22"/>
        </w:rPr>
        <w:t>10. Izid razpisa:</w:t>
      </w:r>
    </w:p>
    <w:p w:rsidR="00BC28DB" w:rsidRPr="000A52E7" w:rsidRDefault="00BC28DB" w:rsidP="00BC28DB">
      <w:pPr>
        <w:jc w:val="both"/>
        <w:rPr>
          <w:rFonts w:ascii="Arial" w:hAnsi="Arial" w:cs="Arial"/>
          <w:color w:val="000000"/>
          <w:sz w:val="22"/>
          <w:szCs w:val="22"/>
        </w:rPr>
      </w:pPr>
      <w:r w:rsidRPr="000A52E7">
        <w:rPr>
          <w:rFonts w:ascii="Arial" w:hAnsi="Arial" w:cs="Arial"/>
          <w:color w:val="000000"/>
          <w:sz w:val="22"/>
          <w:szCs w:val="22"/>
        </w:rPr>
        <w:t>Prijavitelji bodo o izidu javnega razpisa pisno obveščeni najpozneje v roku 30 dni od datuma odpiranja prijav. Z izbranimi izvajalci bodo sklenjene pogodbe o sofinanciranju programov.</w:t>
      </w:r>
    </w:p>
    <w:p w:rsidR="00BC28DB" w:rsidRPr="000A52E7" w:rsidRDefault="00BC28DB" w:rsidP="00BC28DB">
      <w:pPr>
        <w:jc w:val="both"/>
        <w:rPr>
          <w:rFonts w:ascii="Arial" w:hAnsi="Arial" w:cs="Arial"/>
          <w:color w:val="000000"/>
          <w:sz w:val="22"/>
          <w:szCs w:val="22"/>
        </w:rPr>
      </w:pPr>
    </w:p>
    <w:p w:rsidR="00BC28DB" w:rsidRPr="000A52E7" w:rsidRDefault="00BC28DB" w:rsidP="00BC28DB">
      <w:pPr>
        <w:jc w:val="both"/>
        <w:rPr>
          <w:rFonts w:ascii="Arial" w:hAnsi="Arial" w:cs="Arial"/>
          <w:iCs/>
          <w:sz w:val="22"/>
          <w:szCs w:val="22"/>
        </w:rPr>
      </w:pPr>
      <w:r w:rsidRPr="000A52E7">
        <w:rPr>
          <w:rFonts w:ascii="Arial" w:hAnsi="Arial" w:cs="Arial"/>
          <w:iCs/>
          <w:sz w:val="22"/>
          <w:szCs w:val="22"/>
        </w:rPr>
        <w:t xml:space="preserve">Naročnik lahko do izdaje sklepov o dodelitvi sredstev prekine postopek predmetnega javnega razpisa. </w:t>
      </w:r>
    </w:p>
    <w:p w:rsidR="00BC28DB" w:rsidRPr="000A52E7" w:rsidRDefault="00BC28DB" w:rsidP="00BC28DB">
      <w:pPr>
        <w:autoSpaceDE w:val="0"/>
        <w:autoSpaceDN w:val="0"/>
        <w:adjustRightInd w:val="0"/>
        <w:rPr>
          <w:rFonts w:ascii="Arial" w:hAnsi="Arial" w:cs="Arial"/>
          <w:b/>
          <w:bCs/>
          <w:color w:val="000000"/>
          <w:sz w:val="22"/>
          <w:szCs w:val="22"/>
        </w:rPr>
      </w:pPr>
    </w:p>
    <w:p w:rsidR="00BC28DB" w:rsidRPr="000A52E7" w:rsidRDefault="00BC28DB" w:rsidP="00BC28DB">
      <w:pPr>
        <w:autoSpaceDE w:val="0"/>
        <w:autoSpaceDN w:val="0"/>
        <w:adjustRightInd w:val="0"/>
        <w:rPr>
          <w:rFonts w:ascii="Arial" w:hAnsi="Arial" w:cs="Arial"/>
          <w:b/>
          <w:bCs/>
          <w:color w:val="000000"/>
          <w:sz w:val="22"/>
          <w:szCs w:val="22"/>
        </w:rPr>
      </w:pPr>
      <w:r w:rsidRPr="000A52E7">
        <w:rPr>
          <w:rFonts w:ascii="Arial" w:hAnsi="Arial" w:cs="Arial"/>
          <w:b/>
          <w:bCs/>
          <w:color w:val="000000"/>
          <w:sz w:val="22"/>
          <w:szCs w:val="22"/>
        </w:rPr>
        <w:t>11. Kraj in čas, kjer lahko predlagatelji dvignejo razpisno dokumentacijo:</w:t>
      </w:r>
    </w:p>
    <w:p w:rsidR="00BC28DB" w:rsidRPr="000A52E7" w:rsidRDefault="00BC28DB" w:rsidP="00BC28DB">
      <w:pPr>
        <w:autoSpaceDE w:val="0"/>
        <w:autoSpaceDN w:val="0"/>
        <w:adjustRightInd w:val="0"/>
        <w:jc w:val="both"/>
        <w:rPr>
          <w:rFonts w:ascii="Arial" w:hAnsi="Arial" w:cs="Arial"/>
          <w:color w:val="000000"/>
          <w:sz w:val="22"/>
          <w:szCs w:val="22"/>
        </w:rPr>
      </w:pPr>
      <w:r w:rsidRPr="000A52E7">
        <w:rPr>
          <w:rFonts w:ascii="Arial" w:hAnsi="Arial" w:cs="Arial"/>
          <w:color w:val="000000"/>
          <w:sz w:val="22"/>
          <w:szCs w:val="22"/>
        </w:rPr>
        <w:t xml:space="preserve">Razpisna dokumentacija je od </w:t>
      </w:r>
      <w:r w:rsidR="00630D5B">
        <w:rPr>
          <w:rFonts w:ascii="Arial" w:hAnsi="Arial" w:cs="Arial"/>
          <w:b/>
          <w:color w:val="000000"/>
          <w:sz w:val="22"/>
          <w:szCs w:val="22"/>
        </w:rPr>
        <w:t>4</w:t>
      </w:r>
      <w:bookmarkStart w:id="0" w:name="_GoBack"/>
      <w:r w:rsidR="00630D5B">
        <w:rPr>
          <w:rFonts w:ascii="Arial" w:hAnsi="Arial" w:cs="Arial"/>
          <w:b/>
          <w:color w:val="000000"/>
          <w:sz w:val="22"/>
          <w:szCs w:val="22"/>
        </w:rPr>
        <w:t>.3.202</w:t>
      </w:r>
      <w:bookmarkEnd w:id="0"/>
      <w:r w:rsidR="00630D5B">
        <w:rPr>
          <w:rFonts w:ascii="Arial" w:hAnsi="Arial" w:cs="Arial"/>
          <w:b/>
          <w:color w:val="000000"/>
          <w:sz w:val="22"/>
          <w:szCs w:val="22"/>
        </w:rPr>
        <w:t>2</w:t>
      </w:r>
      <w:r w:rsidRPr="000A52E7">
        <w:rPr>
          <w:rFonts w:ascii="Arial" w:hAnsi="Arial" w:cs="Arial"/>
          <w:color w:val="000000"/>
          <w:sz w:val="22"/>
          <w:szCs w:val="22"/>
        </w:rPr>
        <w:t xml:space="preserve"> do izteka prijavnega roka dosegljiva na spletni strani Občine Sevnica (</w:t>
      </w:r>
      <w:hyperlink r:id="rId9" w:history="1">
        <w:r w:rsidRPr="000A52E7">
          <w:rPr>
            <w:rFonts w:ascii="Arial" w:hAnsi="Arial" w:cs="Arial"/>
            <w:color w:val="0000FF"/>
            <w:sz w:val="22"/>
            <w:szCs w:val="22"/>
            <w:u w:val="single"/>
          </w:rPr>
          <w:t>www.obcina-sevnica.si</w:t>
        </w:r>
      </w:hyperlink>
      <w:r w:rsidRPr="000A52E7">
        <w:rPr>
          <w:rFonts w:ascii="Arial" w:hAnsi="Arial" w:cs="Arial"/>
          <w:color w:val="1B1B1B"/>
          <w:sz w:val="22"/>
          <w:szCs w:val="22"/>
        </w:rPr>
        <w:t>) in na spletni strani KŠTM Sevnica (</w:t>
      </w:r>
      <w:hyperlink r:id="rId10" w:history="1">
        <w:r w:rsidRPr="000A52E7">
          <w:rPr>
            <w:rFonts w:ascii="Arial" w:hAnsi="Arial" w:cs="Arial"/>
            <w:color w:val="0000FF"/>
            <w:sz w:val="22"/>
            <w:szCs w:val="22"/>
            <w:u w:val="single"/>
          </w:rPr>
          <w:t>www.kstm.si</w:t>
        </w:r>
      </w:hyperlink>
      <w:r w:rsidRPr="000A52E7">
        <w:rPr>
          <w:rFonts w:ascii="Arial" w:hAnsi="Arial" w:cs="Arial"/>
          <w:color w:val="1B1B1B"/>
          <w:sz w:val="22"/>
          <w:szCs w:val="22"/>
        </w:rPr>
        <w:t xml:space="preserve">). </w:t>
      </w:r>
      <w:r w:rsidRPr="000A52E7">
        <w:rPr>
          <w:rFonts w:ascii="Arial" w:hAnsi="Arial" w:cs="Arial"/>
          <w:color w:val="000000"/>
          <w:sz w:val="22"/>
          <w:szCs w:val="22"/>
        </w:rPr>
        <w:t>Zainteresirani jo lahko v tem roku dvignejo na Občini Sevnica, Glavni trg 19a, 8290 Sevnica.</w:t>
      </w:r>
    </w:p>
    <w:p w:rsidR="00BC28DB" w:rsidRPr="000A52E7" w:rsidRDefault="00BC28DB" w:rsidP="00BC28DB">
      <w:pPr>
        <w:autoSpaceDE w:val="0"/>
        <w:autoSpaceDN w:val="0"/>
        <w:adjustRightInd w:val="0"/>
        <w:jc w:val="both"/>
        <w:rPr>
          <w:rFonts w:ascii="Arial" w:hAnsi="Arial" w:cs="Arial"/>
          <w:color w:val="000000"/>
          <w:sz w:val="22"/>
          <w:szCs w:val="22"/>
        </w:rPr>
      </w:pPr>
    </w:p>
    <w:p w:rsidR="00BC28DB" w:rsidRPr="000A52E7" w:rsidRDefault="00BC28DB" w:rsidP="00BC28DB">
      <w:pPr>
        <w:autoSpaceDE w:val="0"/>
        <w:autoSpaceDN w:val="0"/>
        <w:adjustRightInd w:val="0"/>
        <w:jc w:val="both"/>
        <w:rPr>
          <w:rFonts w:ascii="Arial" w:hAnsi="Arial" w:cs="Arial"/>
          <w:b/>
          <w:color w:val="000000"/>
          <w:sz w:val="22"/>
          <w:szCs w:val="22"/>
        </w:rPr>
      </w:pPr>
      <w:r w:rsidRPr="000A52E7">
        <w:rPr>
          <w:rFonts w:ascii="Arial" w:hAnsi="Arial" w:cs="Arial"/>
          <w:b/>
          <w:color w:val="000000"/>
          <w:sz w:val="22"/>
          <w:szCs w:val="22"/>
        </w:rPr>
        <w:t xml:space="preserve">12. Dodatne informacije in pojasnila: </w:t>
      </w:r>
    </w:p>
    <w:p w:rsidR="00BC28DB" w:rsidRPr="00324D6D" w:rsidRDefault="00BC28DB" w:rsidP="00BC28DB">
      <w:pPr>
        <w:jc w:val="both"/>
        <w:rPr>
          <w:rFonts w:ascii="Arial" w:hAnsi="Arial" w:cs="Arial"/>
          <w:sz w:val="22"/>
          <w:szCs w:val="22"/>
        </w:rPr>
      </w:pPr>
      <w:r w:rsidRPr="00324D6D">
        <w:rPr>
          <w:rFonts w:ascii="Arial" w:hAnsi="Arial" w:cs="Arial"/>
          <w:b/>
          <w:sz w:val="22"/>
          <w:szCs w:val="22"/>
        </w:rPr>
        <w:t>Maja Grabrijan</w:t>
      </w:r>
      <w:r w:rsidRPr="00324D6D">
        <w:rPr>
          <w:rFonts w:ascii="Arial" w:hAnsi="Arial" w:cs="Arial"/>
          <w:sz w:val="22"/>
          <w:szCs w:val="22"/>
        </w:rPr>
        <w:t xml:space="preserve">, višja svetovalka za družbene dejavnosti, tel. št. 07 81 61 262 ali 041 480 091, e-pošta: </w:t>
      </w:r>
      <w:hyperlink r:id="rId11" w:history="1">
        <w:r w:rsidRPr="00324D6D">
          <w:rPr>
            <w:rFonts w:ascii="Arial" w:hAnsi="Arial" w:cs="Arial"/>
            <w:color w:val="0000FF"/>
            <w:sz w:val="22"/>
            <w:szCs w:val="22"/>
            <w:u w:val="single"/>
          </w:rPr>
          <w:t>maja.grabrijan@obcina-sevnica.si</w:t>
        </w:r>
      </w:hyperlink>
      <w:r w:rsidRPr="00324D6D">
        <w:rPr>
          <w:rFonts w:ascii="Arial" w:hAnsi="Arial" w:cs="Arial"/>
          <w:sz w:val="22"/>
          <w:szCs w:val="22"/>
        </w:rPr>
        <w:t xml:space="preserve">. </w:t>
      </w:r>
    </w:p>
    <w:p w:rsidR="00BC28DB" w:rsidRPr="000A52E7" w:rsidRDefault="00BC28DB" w:rsidP="00BC28DB">
      <w:pPr>
        <w:autoSpaceDE w:val="0"/>
        <w:autoSpaceDN w:val="0"/>
        <w:adjustRightInd w:val="0"/>
        <w:rPr>
          <w:rFonts w:ascii="Arial" w:hAnsi="Arial" w:cs="Arial"/>
          <w:sz w:val="22"/>
          <w:szCs w:val="22"/>
        </w:rPr>
      </w:pPr>
    </w:p>
    <w:p w:rsidR="00BC28DB" w:rsidRPr="000A52E7" w:rsidRDefault="00B9551D" w:rsidP="00BC28DB">
      <w:pPr>
        <w:autoSpaceDE w:val="0"/>
        <w:autoSpaceDN w:val="0"/>
        <w:adjustRightInd w:val="0"/>
        <w:rPr>
          <w:rFonts w:ascii="Arial" w:hAnsi="Arial" w:cs="Arial"/>
          <w:sz w:val="22"/>
          <w:szCs w:val="22"/>
        </w:rPr>
      </w:pPr>
      <w:r>
        <w:rPr>
          <w:rFonts w:ascii="Arial" w:hAnsi="Arial" w:cs="Arial"/>
          <w:sz w:val="22"/>
          <w:szCs w:val="22"/>
        </w:rPr>
        <w:t>Števi</w:t>
      </w:r>
      <w:r w:rsidR="00BC28DB" w:rsidRPr="000A52E7">
        <w:rPr>
          <w:rFonts w:ascii="Arial" w:hAnsi="Arial" w:cs="Arial"/>
          <w:sz w:val="22"/>
          <w:szCs w:val="22"/>
        </w:rPr>
        <w:t xml:space="preserve">lka: </w:t>
      </w:r>
      <w:r w:rsidR="00630D5B">
        <w:rPr>
          <w:rFonts w:ascii="Arial" w:hAnsi="Arial" w:cs="Arial"/>
          <w:sz w:val="22"/>
          <w:szCs w:val="22"/>
        </w:rPr>
        <w:t>610-0003/2022</w:t>
      </w:r>
    </w:p>
    <w:p w:rsidR="00BC28DB" w:rsidRDefault="00BC28DB" w:rsidP="00BC28D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Datum:   </w:t>
      </w:r>
      <w:r w:rsidR="00630D5B">
        <w:rPr>
          <w:rFonts w:ascii="Arial" w:hAnsi="Arial" w:cs="Arial"/>
          <w:color w:val="000000"/>
          <w:sz w:val="22"/>
          <w:szCs w:val="22"/>
        </w:rPr>
        <w:t>4.3.2022</w:t>
      </w:r>
      <w:r>
        <w:rPr>
          <w:rFonts w:ascii="Arial" w:hAnsi="Arial" w:cs="Arial"/>
          <w:color w:val="000000"/>
          <w:sz w:val="22"/>
          <w:szCs w:val="22"/>
        </w:rPr>
        <w:tab/>
      </w:r>
    </w:p>
    <w:p w:rsidR="00BC28DB" w:rsidRDefault="00BC28DB" w:rsidP="00BC28DB">
      <w:pPr>
        <w:autoSpaceDE w:val="0"/>
        <w:autoSpaceDN w:val="0"/>
        <w:adjustRightInd w:val="0"/>
        <w:rPr>
          <w:rFonts w:ascii="Arial" w:hAnsi="Arial" w:cs="Arial"/>
          <w:color w:val="000000"/>
          <w:sz w:val="22"/>
          <w:szCs w:val="22"/>
        </w:rPr>
      </w:pPr>
    </w:p>
    <w:p w:rsidR="00BC28DB" w:rsidRPr="008A4F26" w:rsidRDefault="00BC28DB" w:rsidP="00BC28DB">
      <w:pPr>
        <w:autoSpaceDE w:val="0"/>
        <w:autoSpaceDN w:val="0"/>
        <w:adjustRightInd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00B9551D">
        <w:rPr>
          <w:rFonts w:ascii="Arial" w:hAnsi="Arial" w:cs="Arial"/>
          <w:color w:val="000000"/>
          <w:sz w:val="22"/>
          <w:szCs w:val="22"/>
        </w:rPr>
        <w:t xml:space="preserve">             </w:t>
      </w:r>
      <w:r>
        <w:rPr>
          <w:rFonts w:ascii="Arial" w:hAnsi="Arial" w:cs="Arial"/>
          <w:color w:val="000000"/>
          <w:sz w:val="22"/>
          <w:szCs w:val="22"/>
        </w:rPr>
        <w:t xml:space="preserve"> </w:t>
      </w:r>
      <w:r w:rsidRPr="000A52E7">
        <w:rPr>
          <w:rFonts w:ascii="Arial" w:hAnsi="Arial" w:cs="Arial"/>
          <w:b/>
          <w:color w:val="000000"/>
          <w:sz w:val="22"/>
          <w:szCs w:val="22"/>
        </w:rPr>
        <w:t>Srečko Ocvirk</w:t>
      </w:r>
      <w:r>
        <w:rPr>
          <w:rFonts w:ascii="Arial" w:hAnsi="Arial" w:cs="Arial"/>
          <w:b/>
          <w:color w:val="000000"/>
          <w:sz w:val="22"/>
          <w:szCs w:val="22"/>
        </w:rPr>
        <w:t>,</w:t>
      </w:r>
    </w:p>
    <w:p w:rsidR="00BC28DB" w:rsidRDefault="00BC28DB" w:rsidP="00BC28DB">
      <w:pPr>
        <w:autoSpaceDE w:val="0"/>
        <w:autoSpaceDN w:val="0"/>
        <w:adjustRightInd w:val="0"/>
        <w:ind w:left="4956" w:firstLine="708"/>
        <w:rPr>
          <w:rFonts w:ascii="Arial" w:hAnsi="Arial" w:cs="Arial"/>
          <w:color w:val="000000"/>
          <w:sz w:val="22"/>
          <w:szCs w:val="22"/>
        </w:rPr>
      </w:pPr>
      <w:r w:rsidRPr="00324D6D">
        <w:rPr>
          <w:rFonts w:ascii="Arial" w:hAnsi="Arial" w:cs="Arial"/>
          <w:color w:val="000000"/>
          <w:sz w:val="22"/>
          <w:szCs w:val="22"/>
        </w:rPr>
        <w:t>Župan Občine Sevnica</w:t>
      </w:r>
    </w:p>
    <w:p w:rsidR="00BC28DB" w:rsidRDefault="00BC28DB" w:rsidP="00BC28DB">
      <w:pPr>
        <w:autoSpaceDE w:val="0"/>
        <w:autoSpaceDN w:val="0"/>
        <w:adjustRightInd w:val="0"/>
        <w:ind w:left="4956" w:firstLine="708"/>
        <w:rPr>
          <w:rFonts w:ascii="Arial" w:hAnsi="Arial" w:cs="Arial"/>
          <w:color w:val="000000"/>
          <w:sz w:val="22"/>
          <w:szCs w:val="22"/>
        </w:rPr>
      </w:pPr>
    </w:p>
    <w:p w:rsidR="00BC28DB" w:rsidRDefault="00BC28DB" w:rsidP="00B9551D">
      <w:pPr>
        <w:autoSpaceDE w:val="0"/>
        <w:autoSpaceDN w:val="0"/>
        <w:adjustRightInd w:val="0"/>
        <w:rPr>
          <w:rFonts w:ascii="Arial" w:hAnsi="Arial" w:cs="Arial"/>
          <w:color w:val="000000"/>
          <w:sz w:val="22"/>
          <w:szCs w:val="22"/>
        </w:rPr>
      </w:pPr>
    </w:p>
    <w:p w:rsidR="00BC28DB" w:rsidRDefault="00BC28DB" w:rsidP="00BC28DB">
      <w:pPr>
        <w:autoSpaceDE w:val="0"/>
        <w:autoSpaceDN w:val="0"/>
        <w:adjustRightInd w:val="0"/>
        <w:ind w:left="4956" w:firstLine="708"/>
        <w:rPr>
          <w:rFonts w:ascii="Arial" w:hAnsi="Arial" w:cs="Arial"/>
          <w:color w:val="000000"/>
          <w:sz w:val="22"/>
          <w:szCs w:val="22"/>
        </w:rPr>
      </w:pPr>
    </w:p>
    <w:sectPr w:rsidR="00BC28D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50" w:rsidRDefault="009F7D50" w:rsidP="00AE4725">
      <w:r>
        <w:separator/>
      </w:r>
    </w:p>
  </w:endnote>
  <w:endnote w:type="continuationSeparator" w:id="0">
    <w:p w:rsidR="009F7D50" w:rsidRDefault="009F7D50" w:rsidP="00AE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34051"/>
      <w:docPartObj>
        <w:docPartGallery w:val="Page Numbers (Bottom of Page)"/>
        <w:docPartUnique/>
      </w:docPartObj>
    </w:sdtPr>
    <w:sdtEndPr/>
    <w:sdtContent>
      <w:p w:rsidR="00AE4725" w:rsidRDefault="00AE4725">
        <w:pPr>
          <w:pStyle w:val="Noga"/>
          <w:jc w:val="center"/>
        </w:pPr>
        <w:r>
          <w:fldChar w:fldCharType="begin"/>
        </w:r>
        <w:r>
          <w:instrText>PAGE   \* MERGEFORMAT</w:instrText>
        </w:r>
        <w:r>
          <w:fldChar w:fldCharType="separate"/>
        </w:r>
        <w:r w:rsidR="004461F0">
          <w:rPr>
            <w:noProof/>
          </w:rPr>
          <w:t>3</w:t>
        </w:r>
        <w:r>
          <w:fldChar w:fldCharType="end"/>
        </w:r>
      </w:p>
    </w:sdtContent>
  </w:sdt>
  <w:p w:rsidR="00AE4725" w:rsidRDefault="00AE472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50" w:rsidRDefault="009F7D50" w:rsidP="00AE4725">
      <w:r>
        <w:separator/>
      </w:r>
    </w:p>
  </w:footnote>
  <w:footnote w:type="continuationSeparator" w:id="0">
    <w:p w:rsidR="009F7D50" w:rsidRDefault="009F7D50" w:rsidP="00AE4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B3C69"/>
    <w:multiLevelType w:val="hybridMultilevel"/>
    <w:tmpl w:val="EDAA197A"/>
    <w:lvl w:ilvl="0" w:tplc="18561AAE">
      <w:start w:val="82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C834ED8"/>
    <w:multiLevelType w:val="hybridMultilevel"/>
    <w:tmpl w:val="F314FAD6"/>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59C66CD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4507690C"/>
    <w:multiLevelType w:val="hybridMultilevel"/>
    <w:tmpl w:val="71D470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7154D11"/>
    <w:multiLevelType w:val="hybridMultilevel"/>
    <w:tmpl w:val="AF20DB0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B7771F4"/>
    <w:multiLevelType w:val="hybridMultilevel"/>
    <w:tmpl w:val="9AFC3600"/>
    <w:lvl w:ilvl="0" w:tplc="18561AAE">
      <w:start w:val="82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72102044"/>
    <w:multiLevelType w:val="hybridMultilevel"/>
    <w:tmpl w:val="1C02B7B0"/>
    <w:lvl w:ilvl="0" w:tplc="59C66CD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0D"/>
    <w:rsid w:val="00102C20"/>
    <w:rsid w:val="00246892"/>
    <w:rsid w:val="002C33FB"/>
    <w:rsid w:val="0034330D"/>
    <w:rsid w:val="004124FC"/>
    <w:rsid w:val="004461F0"/>
    <w:rsid w:val="0052732A"/>
    <w:rsid w:val="005771D9"/>
    <w:rsid w:val="005B0ABB"/>
    <w:rsid w:val="005F113E"/>
    <w:rsid w:val="00630D5B"/>
    <w:rsid w:val="00767AFD"/>
    <w:rsid w:val="00784DEB"/>
    <w:rsid w:val="008A2451"/>
    <w:rsid w:val="009A6782"/>
    <w:rsid w:val="009F7D50"/>
    <w:rsid w:val="00AE4725"/>
    <w:rsid w:val="00B9551D"/>
    <w:rsid w:val="00BC28DB"/>
    <w:rsid w:val="00BE34F3"/>
    <w:rsid w:val="00BE74CD"/>
    <w:rsid w:val="00E60270"/>
    <w:rsid w:val="00E70769"/>
    <w:rsid w:val="00F81C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4330D"/>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E4725"/>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4330D"/>
    <w:pPr>
      <w:ind w:left="720"/>
      <w:contextualSpacing/>
    </w:pPr>
  </w:style>
  <w:style w:type="character" w:customStyle="1" w:styleId="Naslov4Znak">
    <w:name w:val="Naslov 4 Znak"/>
    <w:basedOn w:val="Privzetapisavaodstavka"/>
    <w:link w:val="Naslov4"/>
    <w:rsid w:val="00AE4725"/>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AE4725"/>
    <w:pPr>
      <w:tabs>
        <w:tab w:val="center" w:pos="4536"/>
        <w:tab w:val="right" w:pos="9072"/>
      </w:tabs>
    </w:pPr>
  </w:style>
  <w:style w:type="character" w:customStyle="1" w:styleId="GlavaZnak">
    <w:name w:val="Glava Znak"/>
    <w:basedOn w:val="Privzetapisavaodstavka"/>
    <w:link w:val="Glava"/>
    <w:uiPriority w:val="99"/>
    <w:rsid w:val="00AE472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E4725"/>
    <w:pPr>
      <w:tabs>
        <w:tab w:val="center" w:pos="4536"/>
        <w:tab w:val="right" w:pos="9072"/>
      </w:tabs>
    </w:pPr>
  </w:style>
  <w:style w:type="character" w:customStyle="1" w:styleId="NogaZnak">
    <w:name w:val="Noga Znak"/>
    <w:basedOn w:val="Privzetapisavaodstavka"/>
    <w:link w:val="Noga"/>
    <w:uiPriority w:val="99"/>
    <w:rsid w:val="00AE4725"/>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4330D"/>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E4725"/>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4330D"/>
    <w:pPr>
      <w:ind w:left="720"/>
      <w:contextualSpacing/>
    </w:pPr>
  </w:style>
  <w:style w:type="character" w:customStyle="1" w:styleId="Naslov4Znak">
    <w:name w:val="Naslov 4 Znak"/>
    <w:basedOn w:val="Privzetapisavaodstavka"/>
    <w:link w:val="Naslov4"/>
    <w:rsid w:val="00AE4725"/>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AE4725"/>
    <w:pPr>
      <w:tabs>
        <w:tab w:val="center" w:pos="4536"/>
        <w:tab w:val="right" w:pos="9072"/>
      </w:tabs>
    </w:pPr>
  </w:style>
  <w:style w:type="character" w:customStyle="1" w:styleId="GlavaZnak">
    <w:name w:val="Glava Znak"/>
    <w:basedOn w:val="Privzetapisavaodstavka"/>
    <w:link w:val="Glava"/>
    <w:uiPriority w:val="99"/>
    <w:rsid w:val="00AE472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E4725"/>
    <w:pPr>
      <w:tabs>
        <w:tab w:val="center" w:pos="4536"/>
        <w:tab w:val="right" w:pos="9072"/>
      </w:tabs>
    </w:pPr>
  </w:style>
  <w:style w:type="character" w:customStyle="1" w:styleId="NogaZnak">
    <w:name w:val="Noga Znak"/>
    <w:basedOn w:val="Privzetapisavaodstavka"/>
    <w:link w:val="Noga"/>
    <w:uiPriority w:val="99"/>
    <w:rsid w:val="00AE4725"/>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750&amp;stevilka=269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ja.grabrijan@obcina-sevnica.si" TargetMode="External"/><Relationship Id="rId5" Type="http://schemas.openxmlformats.org/officeDocument/2006/relationships/webSettings" Target="webSettings.xml"/><Relationship Id="rId10" Type="http://schemas.openxmlformats.org/officeDocument/2006/relationships/hyperlink" Target="http://www.kstm.si/" TargetMode="External"/><Relationship Id="rId4" Type="http://schemas.openxmlformats.org/officeDocument/2006/relationships/settings" Target="settings.xml"/><Relationship Id="rId9" Type="http://schemas.openxmlformats.org/officeDocument/2006/relationships/hyperlink" Target="http://www.obcina-se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1287</Words>
  <Characters>7342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8</cp:revision>
  <dcterms:created xsi:type="dcterms:W3CDTF">2020-01-17T09:24:00Z</dcterms:created>
  <dcterms:modified xsi:type="dcterms:W3CDTF">2022-02-14T08:41:00Z</dcterms:modified>
</cp:coreProperties>
</file>