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B23" w:rsidRDefault="00596B23" w:rsidP="00596B23">
      <w:pPr>
        <w:contextualSpacing/>
        <w:jc w:val="both"/>
        <w:rPr>
          <w:rFonts w:ascii="Arial" w:hAnsi="Arial" w:cs="Arial"/>
        </w:rPr>
      </w:pPr>
      <w:r>
        <w:rPr>
          <w:rFonts w:ascii="Arial" w:hAnsi="Arial" w:cs="Arial"/>
        </w:rPr>
        <w:t>Na podlagi 9.</w:t>
      </w:r>
      <w:r w:rsidR="00FD6136">
        <w:rPr>
          <w:rFonts w:ascii="Arial" w:hAnsi="Arial" w:cs="Arial"/>
        </w:rPr>
        <w:t xml:space="preserve"> i</w:t>
      </w:r>
      <w:r w:rsidR="00215BF0">
        <w:rPr>
          <w:rFonts w:ascii="Arial" w:hAnsi="Arial" w:cs="Arial"/>
        </w:rPr>
        <w:t>n 14.</w:t>
      </w:r>
      <w:r>
        <w:rPr>
          <w:rFonts w:ascii="Arial" w:hAnsi="Arial" w:cs="Arial"/>
        </w:rPr>
        <w:t xml:space="preserve"> člena Zakona o uresničevanju javnega interesa za kulturo (</w:t>
      </w:r>
      <w:r w:rsidR="00DD2E0C">
        <w:rPr>
          <w:rFonts w:ascii="Arial" w:hAnsi="Arial" w:cs="Arial"/>
        </w:rPr>
        <w:t>Uradni list RS, št. 77/07-UPB, 5</w:t>
      </w:r>
      <w:r>
        <w:rPr>
          <w:rFonts w:ascii="Arial" w:hAnsi="Arial" w:cs="Arial"/>
        </w:rPr>
        <w:t>6/0</w:t>
      </w:r>
      <w:r w:rsidR="00215BF0">
        <w:rPr>
          <w:rFonts w:ascii="Arial" w:hAnsi="Arial" w:cs="Arial"/>
        </w:rPr>
        <w:t>8, 4/10, 20/11,</w:t>
      </w:r>
      <w:r w:rsidR="0007258C">
        <w:rPr>
          <w:rFonts w:ascii="Arial" w:hAnsi="Arial" w:cs="Arial"/>
        </w:rPr>
        <w:t xml:space="preserve"> 111/13</w:t>
      </w:r>
      <w:r w:rsidR="00A8399D">
        <w:rPr>
          <w:rFonts w:ascii="Arial" w:hAnsi="Arial" w:cs="Arial"/>
        </w:rPr>
        <w:t>,</w:t>
      </w:r>
      <w:r w:rsidR="00215BF0">
        <w:rPr>
          <w:rFonts w:ascii="Arial" w:hAnsi="Arial" w:cs="Arial"/>
        </w:rPr>
        <w:t xml:space="preserve"> 68/16</w:t>
      </w:r>
      <w:r w:rsidR="001A05EA">
        <w:rPr>
          <w:rFonts w:ascii="Arial" w:hAnsi="Arial" w:cs="Arial"/>
        </w:rPr>
        <w:t xml:space="preserve">, </w:t>
      </w:r>
      <w:r w:rsidR="00A8399D">
        <w:rPr>
          <w:rFonts w:ascii="Arial" w:hAnsi="Arial" w:cs="Arial"/>
        </w:rPr>
        <w:t>61/17</w:t>
      </w:r>
      <w:r w:rsidR="001A05EA">
        <w:rPr>
          <w:rFonts w:ascii="Arial" w:hAnsi="Arial" w:cs="Arial"/>
        </w:rPr>
        <w:t xml:space="preserve"> in 21/18-</w:t>
      </w:r>
      <w:proofErr w:type="spellStart"/>
      <w:r w:rsidR="001A05EA">
        <w:rPr>
          <w:rFonts w:ascii="Arial" w:hAnsi="Arial" w:cs="Arial"/>
        </w:rPr>
        <w:t>ZNOrg</w:t>
      </w:r>
      <w:proofErr w:type="spellEnd"/>
      <w:r w:rsidR="0007258C">
        <w:rPr>
          <w:rFonts w:ascii="Arial" w:hAnsi="Arial" w:cs="Arial"/>
        </w:rPr>
        <w:t>)</w:t>
      </w:r>
      <w:r w:rsidR="00F16492">
        <w:rPr>
          <w:rFonts w:ascii="Arial" w:hAnsi="Arial" w:cs="Arial"/>
        </w:rPr>
        <w:t>, 29. č</w:t>
      </w:r>
      <w:r w:rsidR="00DD2E0C">
        <w:rPr>
          <w:rFonts w:ascii="Arial" w:hAnsi="Arial" w:cs="Arial"/>
        </w:rPr>
        <w:t>lena Zakona o lokalni samoup</w:t>
      </w:r>
      <w:r w:rsidR="001A05EA">
        <w:rPr>
          <w:rFonts w:ascii="Arial" w:hAnsi="Arial" w:cs="Arial"/>
        </w:rPr>
        <w:t>ravi (Uradni list RS, št. 94/07-</w:t>
      </w:r>
      <w:r w:rsidR="00DD2E0C">
        <w:rPr>
          <w:rFonts w:ascii="Arial" w:hAnsi="Arial" w:cs="Arial"/>
        </w:rPr>
        <w:t>UPB, 76</w:t>
      </w:r>
      <w:r w:rsidR="00215BF0">
        <w:rPr>
          <w:rFonts w:ascii="Arial" w:hAnsi="Arial" w:cs="Arial"/>
        </w:rPr>
        <w:t>/08, 79/09, 51/10, 40/12-ZUJF,</w:t>
      </w:r>
      <w:r w:rsidR="00DD2E0C">
        <w:rPr>
          <w:rFonts w:ascii="Arial" w:hAnsi="Arial" w:cs="Arial"/>
        </w:rPr>
        <w:t xml:space="preserve"> </w:t>
      </w:r>
      <w:r w:rsidR="001A05EA">
        <w:rPr>
          <w:rFonts w:ascii="Arial" w:hAnsi="Arial" w:cs="Arial"/>
        </w:rPr>
        <w:t>11/18-ZSPDSLS-1,</w:t>
      </w:r>
      <w:r w:rsidR="00215BF0">
        <w:rPr>
          <w:rFonts w:ascii="Arial" w:hAnsi="Arial" w:cs="Arial"/>
        </w:rPr>
        <w:t xml:space="preserve"> </w:t>
      </w:r>
      <w:r w:rsidR="001A05EA">
        <w:rPr>
          <w:rFonts w:ascii="Arial" w:hAnsi="Arial" w:cs="Arial"/>
        </w:rPr>
        <w:t>30/18, 61/20-ZIUZEOP-A in 80/20-ZIUOOPE</w:t>
      </w:r>
      <w:r w:rsidR="00DD2E0C">
        <w:rPr>
          <w:rFonts w:ascii="Arial" w:hAnsi="Arial" w:cs="Arial"/>
        </w:rPr>
        <w:t xml:space="preserve">) </w:t>
      </w:r>
      <w:r w:rsidR="0007258C">
        <w:rPr>
          <w:rFonts w:ascii="Arial" w:hAnsi="Arial" w:cs="Arial"/>
        </w:rPr>
        <w:t xml:space="preserve"> in 18. č</w:t>
      </w:r>
      <w:r>
        <w:rPr>
          <w:rFonts w:ascii="Arial" w:hAnsi="Arial" w:cs="Arial"/>
        </w:rPr>
        <w:t xml:space="preserve">lena Statuta Občine Sevnica (Uradni list RS, št. </w:t>
      </w:r>
      <w:r w:rsidR="00DD2E0C">
        <w:rPr>
          <w:rFonts w:ascii="Arial" w:hAnsi="Arial" w:cs="Arial"/>
        </w:rPr>
        <w:t>46/</w:t>
      </w:r>
      <w:r w:rsidR="00311DC6">
        <w:rPr>
          <w:rFonts w:ascii="Arial" w:hAnsi="Arial" w:cs="Arial"/>
        </w:rPr>
        <w:t>15-UPB</w:t>
      </w:r>
      <w:r w:rsidR="00FD6136">
        <w:rPr>
          <w:rFonts w:ascii="Arial" w:hAnsi="Arial" w:cs="Arial"/>
        </w:rPr>
        <w:t>, 17/17</w:t>
      </w:r>
      <w:r>
        <w:rPr>
          <w:rFonts w:ascii="Arial" w:hAnsi="Arial" w:cs="Arial"/>
        </w:rPr>
        <w:t xml:space="preserve">) je Občinski svet Občine Sevnica na </w:t>
      </w:r>
      <w:r w:rsidR="00757332">
        <w:rPr>
          <w:rFonts w:ascii="Arial" w:hAnsi="Arial" w:cs="Arial"/>
        </w:rPr>
        <w:t>21</w:t>
      </w:r>
      <w:r>
        <w:rPr>
          <w:rFonts w:ascii="Arial" w:hAnsi="Arial" w:cs="Arial"/>
        </w:rPr>
        <w:t>. redni seji dne</w:t>
      </w:r>
      <w:r w:rsidR="00757332">
        <w:rPr>
          <w:rFonts w:ascii="Arial" w:hAnsi="Arial" w:cs="Arial"/>
        </w:rPr>
        <w:t xml:space="preserve"> 24.2.2021</w:t>
      </w:r>
      <w:r>
        <w:rPr>
          <w:rFonts w:ascii="Arial" w:hAnsi="Arial" w:cs="Arial"/>
        </w:rPr>
        <w:t xml:space="preserve"> sprejel</w:t>
      </w:r>
      <w:bookmarkStart w:id="0" w:name="_GoBack"/>
      <w:bookmarkEnd w:id="0"/>
    </w:p>
    <w:p w:rsidR="00596B23" w:rsidRDefault="00596B23" w:rsidP="00A3082A">
      <w:pPr>
        <w:contextualSpacing/>
        <w:jc w:val="both"/>
        <w:rPr>
          <w:rFonts w:ascii="Arial" w:hAnsi="Arial" w:cs="Arial"/>
        </w:rPr>
      </w:pPr>
    </w:p>
    <w:p w:rsidR="00775540" w:rsidRDefault="00775540" w:rsidP="00A3082A">
      <w:pPr>
        <w:contextualSpacing/>
        <w:jc w:val="both"/>
        <w:rPr>
          <w:rFonts w:ascii="Arial" w:hAnsi="Arial" w:cs="Arial"/>
        </w:rPr>
      </w:pPr>
    </w:p>
    <w:p w:rsidR="00596B23" w:rsidRPr="00C9178E" w:rsidRDefault="00596B23" w:rsidP="00A3082A">
      <w:pPr>
        <w:contextualSpacing/>
        <w:jc w:val="center"/>
        <w:rPr>
          <w:rFonts w:ascii="Arial" w:hAnsi="Arial" w:cs="Arial"/>
          <w:b/>
          <w:sz w:val="28"/>
          <w:szCs w:val="28"/>
        </w:rPr>
      </w:pPr>
      <w:r w:rsidRPr="00C9178E">
        <w:rPr>
          <w:rFonts w:ascii="Arial" w:hAnsi="Arial" w:cs="Arial"/>
          <w:b/>
          <w:sz w:val="28"/>
          <w:szCs w:val="28"/>
        </w:rPr>
        <w:t>LE</w:t>
      </w:r>
      <w:r w:rsidR="00DB098A" w:rsidRPr="00C9178E">
        <w:rPr>
          <w:rFonts w:ascii="Arial" w:hAnsi="Arial" w:cs="Arial"/>
          <w:b/>
          <w:sz w:val="28"/>
          <w:szCs w:val="28"/>
        </w:rPr>
        <w:t>T</w:t>
      </w:r>
      <w:r w:rsidRPr="00C9178E">
        <w:rPr>
          <w:rFonts w:ascii="Arial" w:hAnsi="Arial" w:cs="Arial"/>
          <w:b/>
          <w:sz w:val="28"/>
          <w:szCs w:val="28"/>
        </w:rPr>
        <w:t>NI PROGRAM KULTURE</w:t>
      </w:r>
    </w:p>
    <w:p w:rsidR="00596B23" w:rsidRPr="00C9178E" w:rsidRDefault="00263FCB" w:rsidP="00A3082A">
      <w:pPr>
        <w:contextualSpacing/>
        <w:jc w:val="center"/>
        <w:rPr>
          <w:rFonts w:ascii="Arial" w:hAnsi="Arial" w:cs="Arial"/>
          <w:b/>
          <w:sz w:val="28"/>
          <w:szCs w:val="28"/>
        </w:rPr>
      </w:pPr>
      <w:r>
        <w:rPr>
          <w:rFonts w:ascii="Arial" w:hAnsi="Arial" w:cs="Arial"/>
          <w:b/>
          <w:sz w:val="28"/>
          <w:szCs w:val="28"/>
        </w:rPr>
        <w:t>V OBČINI SEVNICA ZA LETO 2021</w:t>
      </w:r>
    </w:p>
    <w:p w:rsidR="00DD2E0C" w:rsidRDefault="00DD2E0C" w:rsidP="00A3082A">
      <w:pPr>
        <w:contextualSpacing/>
        <w:jc w:val="center"/>
        <w:rPr>
          <w:rFonts w:ascii="Arial" w:hAnsi="Arial" w:cs="Arial"/>
          <w:b/>
          <w:sz w:val="26"/>
          <w:szCs w:val="26"/>
        </w:rPr>
      </w:pPr>
    </w:p>
    <w:p w:rsidR="00775540" w:rsidRDefault="00775540" w:rsidP="00A3082A">
      <w:pPr>
        <w:contextualSpacing/>
        <w:jc w:val="center"/>
        <w:rPr>
          <w:rFonts w:ascii="Arial" w:hAnsi="Arial" w:cs="Arial"/>
          <w:b/>
          <w:sz w:val="26"/>
          <w:szCs w:val="26"/>
        </w:rPr>
      </w:pPr>
    </w:p>
    <w:p w:rsidR="00DD2E0C" w:rsidRDefault="00B02E9B" w:rsidP="00A3082A">
      <w:pPr>
        <w:contextualSpacing/>
        <w:jc w:val="center"/>
        <w:rPr>
          <w:rFonts w:ascii="Arial" w:hAnsi="Arial" w:cs="Arial"/>
          <w:b/>
          <w:sz w:val="26"/>
          <w:szCs w:val="26"/>
        </w:rPr>
      </w:pPr>
      <w:r>
        <w:rPr>
          <w:rFonts w:ascii="Arial" w:hAnsi="Arial" w:cs="Arial"/>
          <w:b/>
          <w:sz w:val="26"/>
          <w:szCs w:val="26"/>
        </w:rPr>
        <w:t>1</w:t>
      </w:r>
      <w:r w:rsidR="00DD2E0C">
        <w:rPr>
          <w:rFonts w:ascii="Arial" w:hAnsi="Arial" w:cs="Arial"/>
          <w:b/>
          <w:sz w:val="26"/>
          <w:szCs w:val="26"/>
        </w:rPr>
        <w:t>. UVOD</w:t>
      </w:r>
    </w:p>
    <w:p w:rsidR="00DD2E0C" w:rsidRDefault="00DD2E0C" w:rsidP="00A3082A">
      <w:pPr>
        <w:contextualSpacing/>
        <w:jc w:val="center"/>
        <w:rPr>
          <w:rFonts w:ascii="Arial" w:hAnsi="Arial" w:cs="Arial"/>
          <w:b/>
          <w:sz w:val="26"/>
          <w:szCs w:val="26"/>
        </w:rPr>
      </w:pPr>
    </w:p>
    <w:p w:rsidR="00C9178E" w:rsidRDefault="001101AE" w:rsidP="00DD2E0C">
      <w:pPr>
        <w:contextualSpacing/>
        <w:jc w:val="both"/>
        <w:rPr>
          <w:rFonts w:ascii="Arial" w:hAnsi="Arial" w:cs="Arial"/>
        </w:rPr>
      </w:pPr>
      <w:r>
        <w:rPr>
          <w:rFonts w:ascii="Arial" w:hAnsi="Arial" w:cs="Arial"/>
        </w:rPr>
        <w:t>Letni program kulture v Občini Sevnica določa javni interes občine na področju zagotavljanja dostopnosti do kulturnih dobrin, spodbujanja kulturne ustvarjalnosti, ljudske in kulturne dediščine, ki se uresničuje z zagotavljanjem organizacijskih, finančnih in prostorskih pogojev za izvajanje kulturnih dejavnosti v občini.</w:t>
      </w:r>
    </w:p>
    <w:p w:rsidR="001101AE" w:rsidRDefault="001101AE" w:rsidP="00DD2E0C">
      <w:pPr>
        <w:contextualSpacing/>
        <w:jc w:val="both"/>
        <w:rPr>
          <w:rFonts w:ascii="Arial" w:hAnsi="Arial" w:cs="Arial"/>
        </w:rPr>
      </w:pPr>
    </w:p>
    <w:p w:rsidR="001101AE" w:rsidRDefault="001101AE" w:rsidP="00DD2E0C">
      <w:pPr>
        <w:contextualSpacing/>
        <w:jc w:val="both"/>
        <w:rPr>
          <w:rFonts w:ascii="Arial" w:hAnsi="Arial" w:cs="Arial"/>
        </w:rPr>
      </w:pPr>
      <w:r>
        <w:rPr>
          <w:rFonts w:ascii="Arial" w:hAnsi="Arial" w:cs="Arial"/>
        </w:rPr>
        <w:t>Letni program kulture se udejanja preko javnih zavodov (Javni zavod za kulturo, šport, turizem in mladinske dejavnosti Sevnica, Knjižnica Sevnica), javnega sklada (Javni sklad RS za kulturne dejavnosti, OI Sevnica), Javnega razpisa zbiranja predlogov za sofinanciranje programov in projektov na področju ljubiteljske kulturne dejavnosti v Občini Sevnica, Zveze kulturnih društev Sevnica, kulturnih društev, samostojnih kulturnih izvajalcev in drugih organizacij, registriranih za izvajanje kulturnih dejavnosti.</w:t>
      </w:r>
    </w:p>
    <w:p w:rsidR="001101AE" w:rsidRDefault="001101AE" w:rsidP="00DD2E0C">
      <w:pPr>
        <w:contextualSpacing/>
        <w:jc w:val="both"/>
        <w:rPr>
          <w:rFonts w:ascii="Arial" w:hAnsi="Arial" w:cs="Arial"/>
        </w:rPr>
      </w:pPr>
    </w:p>
    <w:p w:rsidR="001101AE" w:rsidRDefault="001101AE" w:rsidP="00DD2E0C">
      <w:pPr>
        <w:contextualSpacing/>
        <w:jc w:val="both"/>
        <w:rPr>
          <w:rFonts w:ascii="Arial" w:hAnsi="Arial" w:cs="Arial"/>
        </w:rPr>
      </w:pPr>
      <w:r>
        <w:rPr>
          <w:rFonts w:ascii="Arial" w:hAnsi="Arial" w:cs="Arial"/>
        </w:rPr>
        <w:t xml:space="preserve">Javni interes za kulturo se v Občini Sevnica uresničuje z zagotavljanjem pogojev za kulturno ustvarjalnost, dostopnost kulturnih dobrin, kulturno raznolikost, slovensko kulturno identiteto. </w:t>
      </w:r>
    </w:p>
    <w:p w:rsidR="00C9178E" w:rsidRDefault="00C9178E" w:rsidP="00DD2E0C">
      <w:pPr>
        <w:contextualSpacing/>
        <w:jc w:val="both"/>
        <w:rPr>
          <w:rFonts w:ascii="Arial" w:hAnsi="Arial" w:cs="Arial"/>
        </w:rPr>
      </w:pPr>
    </w:p>
    <w:p w:rsidR="00C9178E" w:rsidRDefault="00C9178E" w:rsidP="00DD2E0C">
      <w:pPr>
        <w:contextualSpacing/>
        <w:jc w:val="both"/>
        <w:rPr>
          <w:rFonts w:ascii="Arial" w:hAnsi="Arial" w:cs="Arial"/>
        </w:rPr>
      </w:pPr>
      <w:r>
        <w:rPr>
          <w:rFonts w:ascii="Arial" w:hAnsi="Arial" w:cs="Arial"/>
        </w:rPr>
        <w:t>Pogoji za izvedbo letnega programa kulture se zagotavljajo s s</w:t>
      </w:r>
      <w:r w:rsidR="00263FCB">
        <w:rPr>
          <w:rFonts w:ascii="Arial" w:hAnsi="Arial" w:cs="Arial"/>
        </w:rPr>
        <w:t>prejetim proračunom za leto 2021</w:t>
      </w:r>
      <w:r>
        <w:rPr>
          <w:rFonts w:ascii="Arial" w:hAnsi="Arial" w:cs="Arial"/>
        </w:rPr>
        <w:t>.</w:t>
      </w:r>
    </w:p>
    <w:p w:rsidR="00596B23" w:rsidRDefault="00DD2E0C" w:rsidP="00C9178E">
      <w:pPr>
        <w:contextualSpacing/>
        <w:jc w:val="both"/>
        <w:rPr>
          <w:rFonts w:ascii="Arial" w:hAnsi="Arial" w:cs="Arial"/>
        </w:rPr>
      </w:pPr>
      <w:r>
        <w:rPr>
          <w:rFonts w:ascii="Arial" w:hAnsi="Arial" w:cs="Arial"/>
        </w:rPr>
        <w:t xml:space="preserve"> </w:t>
      </w:r>
    </w:p>
    <w:p w:rsidR="00C9178E" w:rsidRPr="00C9178E" w:rsidRDefault="00B02E9B" w:rsidP="00C9178E">
      <w:pPr>
        <w:contextualSpacing/>
        <w:jc w:val="center"/>
        <w:rPr>
          <w:rFonts w:ascii="Arial" w:hAnsi="Arial" w:cs="Arial"/>
          <w:b/>
          <w:sz w:val="26"/>
          <w:szCs w:val="26"/>
        </w:rPr>
      </w:pPr>
      <w:r>
        <w:rPr>
          <w:rFonts w:ascii="Arial" w:hAnsi="Arial" w:cs="Arial"/>
          <w:b/>
          <w:sz w:val="26"/>
          <w:szCs w:val="26"/>
        </w:rPr>
        <w:t>2</w:t>
      </w:r>
      <w:r w:rsidR="00C9178E" w:rsidRPr="00C9178E">
        <w:rPr>
          <w:rFonts w:ascii="Arial" w:hAnsi="Arial" w:cs="Arial"/>
          <w:b/>
          <w:sz w:val="26"/>
          <w:szCs w:val="26"/>
        </w:rPr>
        <w:t>. PRAVNA PODLAGA</w:t>
      </w:r>
    </w:p>
    <w:p w:rsidR="00311DC6" w:rsidRDefault="00311DC6" w:rsidP="00A3082A">
      <w:pPr>
        <w:contextualSpacing/>
        <w:jc w:val="center"/>
        <w:rPr>
          <w:rFonts w:ascii="Arial" w:hAnsi="Arial" w:cs="Arial"/>
          <w:b/>
        </w:rPr>
      </w:pPr>
    </w:p>
    <w:p w:rsidR="008510C8" w:rsidRDefault="008510C8" w:rsidP="008510C8">
      <w:pPr>
        <w:contextualSpacing/>
        <w:jc w:val="both"/>
        <w:rPr>
          <w:rFonts w:ascii="Arial" w:hAnsi="Arial" w:cs="Arial"/>
        </w:rPr>
      </w:pPr>
      <w:r>
        <w:rPr>
          <w:rFonts w:ascii="Arial" w:hAnsi="Arial" w:cs="Arial"/>
        </w:rPr>
        <w:t>Pravna podlaga za sprejem letnega programa kulture je Zakon o uresničevanju javnega interesa za kulturo (Uradni list RS, št.</w:t>
      </w:r>
      <w:r w:rsidR="00263FCB">
        <w:rPr>
          <w:rFonts w:ascii="Arial" w:hAnsi="Arial" w:cs="Arial"/>
        </w:rPr>
        <w:t xml:space="preserve"> 77/07-UPB, 56/08, 4/10, 20/11, 111/13, 68/16, 61/17 in 21/18-</w:t>
      </w:r>
      <w:proofErr w:type="spellStart"/>
      <w:r w:rsidR="00263FCB">
        <w:rPr>
          <w:rFonts w:ascii="Arial" w:hAnsi="Arial" w:cs="Arial"/>
        </w:rPr>
        <w:t>ZNOrg</w:t>
      </w:r>
      <w:proofErr w:type="spellEnd"/>
      <w:r w:rsidR="00263FCB">
        <w:rPr>
          <w:rFonts w:ascii="Arial" w:hAnsi="Arial" w:cs="Arial"/>
        </w:rPr>
        <w:t>; v nadaljevanju: zakon</w:t>
      </w:r>
      <w:r>
        <w:rPr>
          <w:rFonts w:ascii="Arial" w:hAnsi="Arial" w:cs="Arial"/>
        </w:rPr>
        <w:t>), ki določa, da javni interes za kulturo temelji na zagotavljanju javnih kulturnih dobrin, s katerimi se uresničuje kulturni razvoj Slovenije in slovenskega naroda, za katerega skrbijo Republika Slovenija in lokalne skupnosti.</w:t>
      </w:r>
    </w:p>
    <w:p w:rsidR="008510C8" w:rsidRDefault="008510C8" w:rsidP="008510C8">
      <w:pPr>
        <w:contextualSpacing/>
        <w:jc w:val="both"/>
        <w:rPr>
          <w:rFonts w:ascii="Arial" w:hAnsi="Arial" w:cs="Arial"/>
        </w:rPr>
      </w:pPr>
    </w:p>
    <w:p w:rsidR="008510C8" w:rsidRDefault="00263FCB" w:rsidP="008510C8">
      <w:pPr>
        <w:contextualSpacing/>
        <w:jc w:val="both"/>
        <w:rPr>
          <w:rFonts w:ascii="Arial" w:hAnsi="Arial" w:cs="Arial"/>
        </w:rPr>
      </w:pPr>
      <w:r>
        <w:rPr>
          <w:rFonts w:ascii="Arial" w:hAnsi="Arial" w:cs="Arial"/>
        </w:rPr>
        <w:t>Na podlagi zakona se izvajanje javnega interesa za kulturo v Občini Sevnica določi z letnim programom kulture, ki določa kulturne programe in projekte, ki se sofinancirajo iz javnih sredstev, obseg in vrsto dejavnosti, potrebnih za njihovo uresničevanje in obseg sredstev, ki se zagotovijo v občinskem proračunu.</w:t>
      </w:r>
    </w:p>
    <w:p w:rsidR="00F3183B" w:rsidRDefault="00F3183B" w:rsidP="00701311">
      <w:pPr>
        <w:contextualSpacing/>
        <w:rPr>
          <w:rFonts w:ascii="Arial" w:hAnsi="Arial" w:cs="Arial"/>
          <w:b/>
        </w:rPr>
      </w:pPr>
    </w:p>
    <w:p w:rsidR="00596B23" w:rsidRPr="00F704E9" w:rsidRDefault="00B02E9B" w:rsidP="00C9178E">
      <w:pPr>
        <w:contextualSpacing/>
        <w:jc w:val="center"/>
        <w:rPr>
          <w:rFonts w:ascii="Arial" w:hAnsi="Arial" w:cs="Arial"/>
          <w:b/>
          <w:sz w:val="26"/>
          <w:szCs w:val="26"/>
        </w:rPr>
      </w:pPr>
      <w:r>
        <w:rPr>
          <w:rFonts w:ascii="Arial" w:hAnsi="Arial" w:cs="Arial"/>
          <w:b/>
          <w:sz w:val="26"/>
          <w:szCs w:val="26"/>
        </w:rPr>
        <w:lastRenderedPageBreak/>
        <w:t>3</w:t>
      </w:r>
      <w:r w:rsidR="00311DC6" w:rsidRPr="00F704E9">
        <w:rPr>
          <w:rFonts w:ascii="Arial" w:hAnsi="Arial" w:cs="Arial"/>
          <w:b/>
          <w:sz w:val="26"/>
          <w:szCs w:val="26"/>
        </w:rPr>
        <w:t xml:space="preserve">. </w:t>
      </w:r>
      <w:r w:rsidR="00F16FF8" w:rsidRPr="00F704E9">
        <w:rPr>
          <w:rFonts w:ascii="Arial" w:hAnsi="Arial" w:cs="Arial"/>
          <w:b/>
          <w:sz w:val="26"/>
          <w:szCs w:val="26"/>
        </w:rPr>
        <w:t>LJUBITELJSKA KULTURNA DEJAVNOST, PROGRAMI IN PROJEKTI, FINANCIRANI PREKO JAVNEGA RAZPISA</w:t>
      </w:r>
    </w:p>
    <w:p w:rsidR="00C9178E" w:rsidRPr="00311DC6" w:rsidRDefault="00C9178E" w:rsidP="00C9178E">
      <w:pPr>
        <w:contextualSpacing/>
        <w:jc w:val="center"/>
        <w:rPr>
          <w:rFonts w:ascii="Arial" w:hAnsi="Arial" w:cs="Arial"/>
          <w:b/>
        </w:rPr>
      </w:pPr>
    </w:p>
    <w:p w:rsidR="00A3082A" w:rsidRDefault="00A3082A" w:rsidP="00A3082A">
      <w:pPr>
        <w:contextualSpacing/>
        <w:jc w:val="both"/>
        <w:rPr>
          <w:rFonts w:ascii="Arial" w:hAnsi="Arial" w:cs="Arial"/>
          <w:b/>
        </w:rPr>
      </w:pPr>
      <w:r>
        <w:rPr>
          <w:rFonts w:ascii="Arial" w:hAnsi="Arial" w:cs="Arial"/>
          <w:b/>
        </w:rPr>
        <w:t>Skupni obseg sredstev:</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00DD3BA8">
        <w:rPr>
          <w:rFonts w:ascii="Arial" w:hAnsi="Arial" w:cs="Arial"/>
          <w:b/>
        </w:rPr>
        <w:t>48.000,00</w:t>
      </w:r>
      <w:r>
        <w:rPr>
          <w:rFonts w:ascii="Arial" w:hAnsi="Arial" w:cs="Arial"/>
          <w:b/>
        </w:rPr>
        <w:t xml:space="preserve"> EUR</w:t>
      </w:r>
    </w:p>
    <w:p w:rsidR="00A3082A" w:rsidRDefault="00A3082A" w:rsidP="00A3082A">
      <w:pPr>
        <w:contextualSpacing/>
        <w:jc w:val="both"/>
        <w:rPr>
          <w:rFonts w:ascii="Arial" w:hAnsi="Arial" w:cs="Arial"/>
        </w:rPr>
      </w:pPr>
    </w:p>
    <w:p w:rsidR="00A3082A" w:rsidRDefault="00A3082A" w:rsidP="00311DC6">
      <w:pPr>
        <w:contextualSpacing/>
        <w:jc w:val="both"/>
        <w:rPr>
          <w:rFonts w:ascii="Arial" w:hAnsi="Arial" w:cs="Arial"/>
        </w:rPr>
      </w:pPr>
      <w:r w:rsidRPr="00311DC6">
        <w:rPr>
          <w:rFonts w:ascii="Arial" w:hAnsi="Arial" w:cs="Arial"/>
        </w:rPr>
        <w:t>Z javnim razpisom za zbiranje ponudb programov in projektov, ki se bodo sofinancirali s proračunskimi sredstvi, bo zagotovljena možnost prijave vsem zainteresiranim izvajalcem in enakopravnost obravnave.</w:t>
      </w:r>
    </w:p>
    <w:p w:rsidR="00B92594" w:rsidRPr="00311DC6" w:rsidRDefault="00B92594" w:rsidP="00311DC6">
      <w:pPr>
        <w:contextualSpacing/>
        <w:jc w:val="both"/>
        <w:rPr>
          <w:rFonts w:ascii="Arial" w:hAnsi="Arial" w:cs="Arial"/>
        </w:rPr>
      </w:pPr>
    </w:p>
    <w:p w:rsidR="0021300A" w:rsidRDefault="00B92594" w:rsidP="0021300A">
      <w:pPr>
        <w:contextualSpacing/>
        <w:jc w:val="both"/>
        <w:rPr>
          <w:rFonts w:ascii="Arial" w:hAnsi="Arial" w:cs="Arial"/>
        </w:rPr>
      </w:pPr>
      <w:r>
        <w:rPr>
          <w:rFonts w:ascii="Arial" w:hAnsi="Arial" w:cs="Arial"/>
        </w:rPr>
        <w:t>Javni razpis se objavi</w:t>
      </w:r>
      <w:r w:rsidR="00051B4D">
        <w:rPr>
          <w:rFonts w:ascii="Arial" w:hAnsi="Arial" w:cs="Arial"/>
        </w:rPr>
        <w:t xml:space="preserve"> v javnih glasilih in</w:t>
      </w:r>
      <w:r>
        <w:rPr>
          <w:rFonts w:ascii="Arial" w:hAnsi="Arial" w:cs="Arial"/>
        </w:rPr>
        <w:t xml:space="preserve"> na spletni strani Občine Sevnica, povzetek razpisa pa v Uradnem listu Republike Slovenije</w:t>
      </w:r>
      <w:r w:rsidR="002929E5">
        <w:rPr>
          <w:rFonts w:ascii="Arial" w:hAnsi="Arial" w:cs="Arial"/>
        </w:rPr>
        <w:t xml:space="preserve">. Postopek izvedbe javnega razpisa za izbor izvajalcev </w:t>
      </w:r>
      <w:r w:rsidR="007F2F17">
        <w:rPr>
          <w:rFonts w:ascii="Arial" w:hAnsi="Arial" w:cs="Arial"/>
        </w:rPr>
        <w:t>programov in projektov na področju kulture vodi Občina Sevnica (priprava javnega razpisa, zbiranje vlog, priprava sklepov in pogodb)</w:t>
      </w:r>
      <w:r w:rsidR="00E055BB">
        <w:rPr>
          <w:rFonts w:ascii="Arial" w:hAnsi="Arial" w:cs="Arial"/>
        </w:rPr>
        <w:t xml:space="preserve">. </w:t>
      </w:r>
      <w:r w:rsidR="00311DC6">
        <w:rPr>
          <w:rFonts w:ascii="Arial" w:hAnsi="Arial" w:cs="Arial"/>
        </w:rPr>
        <w:t>Župan</w:t>
      </w:r>
      <w:r w:rsidR="00E055BB">
        <w:rPr>
          <w:rFonts w:ascii="Arial" w:hAnsi="Arial" w:cs="Arial"/>
        </w:rPr>
        <w:t xml:space="preserve"> z izvajalci sklene pogodbo.</w:t>
      </w:r>
    </w:p>
    <w:p w:rsidR="00311DC6" w:rsidRDefault="00311DC6" w:rsidP="0021300A">
      <w:pPr>
        <w:contextualSpacing/>
        <w:jc w:val="both"/>
        <w:rPr>
          <w:rFonts w:ascii="Arial" w:hAnsi="Arial" w:cs="Arial"/>
        </w:rPr>
      </w:pPr>
    </w:p>
    <w:p w:rsidR="00311DC6" w:rsidRDefault="0021300A" w:rsidP="00311DC6">
      <w:pPr>
        <w:contextualSpacing/>
        <w:jc w:val="both"/>
        <w:rPr>
          <w:rFonts w:ascii="Arial" w:hAnsi="Arial" w:cs="Arial"/>
        </w:rPr>
      </w:pPr>
      <w:r w:rsidRPr="00311DC6">
        <w:rPr>
          <w:rFonts w:ascii="Arial" w:hAnsi="Arial" w:cs="Arial"/>
        </w:rPr>
        <w:t>Izvajalci, ki lahko kandidirajo s programom:</w:t>
      </w:r>
    </w:p>
    <w:p w:rsidR="0021300A" w:rsidRPr="00311DC6" w:rsidRDefault="0021300A" w:rsidP="00311DC6">
      <w:pPr>
        <w:pStyle w:val="Odstavekseznama"/>
        <w:numPr>
          <w:ilvl w:val="0"/>
          <w:numId w:val="3"/>
        </w:numPr>
        <w:jc w:val="both"/>
        <w:rPr>
          <w:rFonts w:ascii="Arial" w:hAnsi="Arial" w:cs="Arial"/>
        </w:rPr>
      </w:pPr>
      <w:r w:rsidRPr="00311DC6">
        <w:rPr>
          <w:rFonts w:ascii="Arial" w:hAnsi="Arial" w:cs="Arial"/>
        </w:rPr>
        <w:t>društva, registrirana za izvajanje programov na področju kulture,</w:t>
      </w:r>
    </w:p>
    <w:p w:rsidR="0021300A" w:rsidRDefault="0021300A" w:rsidP="00311DC6">
      <w:pPr>
        <w:pStyle w:val="Odstavekseznama"/>
        <w:numPr>
          <w:ilvl w:val="0"/>
          <w:numId w:val="3"/>
        </w:numPr>
        <w:jc w:val="both"/>
        <w:rPr>
          <w:rFonts w:ascii="Arial" w:hAnsi="Arial" w:cs="Arial"/>
        </w:rPr>
      </w:pPr>
      <w:r>
        <w:rPr>
          <w:rFonts w:ascii="Arial" w:hAnsi="Arial" w:cs="Arial"/>
        </w:rPr>
        <w:t>resorne občinske zveze, če so izvajalci programa,</w:t>
      </w:r>
    </w:p>
    <w:p w:rsidR="0021300A" w:rsidRDefault="0021300A" w:rsidP="00311DC6">
      <w:pPr>
        <w:pStyle w:val="Odstavekseznama"/>
        <w:numPr>
          <w:ilvl w:val="0"/>
          <w:numId w:val="3"/>
        </w:numPr>
        <w:jc w:val="both"/>
        <w:rPr>
          <w:rFonts w:ascii="Arial" w:hAnsi="Arial" w:cs="Arial"/>
        </w:rPr>
      </w:pPr>
      <w:r>
        <w:rPr>
          <w:rFonts w:ascii="Arial" w:hAnsi="Arial" w:cs="Arial"/>
        </w:rPr>
        <w:t>ustanove in zasebni zavodi, ki so ustanovljeni za opravljanje dejavnosti v kulturi in so nepridobitni;</w:t>
      </w:r>
    </w:p>
    <w:p w:rsidR="0021300A" w:rsidRDefault="0021300A" w:rsidP="00EC00CB">
      <w:pPr>
        <w:pStyle w:val="Odstavekseznama"/>
        <w:numPr>
          <w:ilvl w:val="0"/>
          <w:numId w:val="3"/>
        </w:numPr>
        <w:jc w:val="both"/>
        <w:rPr>
          <w:rFonts w:ascii="Arial" w:hAnsi="Arial" w:cs="Arial"/>
        </w:rPr>
      </w:pPr>
      <w:r>
        <w:rPr>
          <w:rFonts w:ascii="Arial" w:hAnsi="Arial" w:cs="Arial"/>
        </w:rPr>
        <w:t>posamezniki, ki so vpisani v razvid samostojnih ustvarjalcev pri ministrstvu za kulturo.</w:t>
      </w:r>
    </w:p>
    <w:p w:rsidR="004E0ABA" w:rsidRPr="004E0ABA" w:rsidRDefault="004E0ABA" w:rsidP="004E0ABA">
      <w:pPr>
        <w:jc w:val="both"/>
        <w:rPr>
          <w:rFonts w:ascii="Arial" w:hAnsi="Arial" w:cs="Arial"/>
        </w:rPr>
      </w:pPr>
      <w:r>
        <w:rPr>
          <w:rFonts w:ascii="Arial" w:hAnsi="Arial" w:cs="Arial"/>
        </w:rPr>
        <w:t>Do sofinanciranja niso upravičeni ansambli, ki delujejo v okviru društva</w:t>
      </w:r>
      <w:r w:rsidR="002521D6">
        <w:rPr>
          <w:rFonts w:ascii="Arial" w:hAnsi="Arial" w:cs="Arial"/>
        </w:rPr>
        <w:t>, registrirani</w:t>
      </w:r>
      <w:r w:rsidR="00F25D2D">
        <w:rPr>
          <w:rFonts w:ascii="Arial" w:hAnsi="Arial" w:cs="Arial"/>
        </w:rPr>
        <w:t xml:space="preserve"> za izvajanje programov na področju kulture</w:t>
      </w:r>
      <w:r>
        <w:rPr>
          <w:rFonts w:ascii="Arial" w:hAnsi="Arial" w:cs="Arial"/>
        </w:rPr>
        <w:t>.</w:t>
      </w:r>
    </w:p>
    <w:p w:rsidR="0021300A" w:rsidRPr="00311DC6" w:rsidRDefault="0021300A" w:rsidP="00EC00CB">
      <w:pPr>
        <w:contextualSpacing/>
        <w:jc w:val="both"/>
        <w:rPr>
          <w:rFonts w:ascii="Arial" w:hAnsi="Arial" w:cs="Arial"/>
        </w:rPr>
      </w:pPr>
      <w:r w:rsidRPr="00311DC6">
        <w:rPr>
          <w:rFonts w:ascii="Arial" w:hAnsi="Arial" w:cs="Arial"/>
        </w:rPr>
        <w:t>Prijavitelji bodo lahko pridobili sredstva za:</w:t>
      </w:r>
    </w:p>
    <w:p w:rsidR="0021300A" w:rsidRDefault="0021300A" w:rsidP="00EC00CB">
      <w:pPr>
        <w:pStyle w:val="Odstavekseznama"/>
        <w:numPr>
          <w:ilvl w:val="0"/>
          <w:numId w:val="5"/>
        </w:numPr>
        <w:jc w:val="both"/>
        <w:rPr>
          <w:rFonts w:ascii="Arial" w:hAnsi="Arial" w:cs="Arial"/>
        </w:rPr>
      </w:pPr>
      <w:r>
        <w:rPr>
          <w:rFonts w:ascii="Arial" w:hAnsi="Arial" w:cs="Arial"/>
        </w:rPr>
        <w:t>redno, sistematično in kontinuirano delovanje</w:t>
      </w:r>
      <w:r w:rsidR="00CE2899">
        <w:rPr>
          <w:rFonts w:ascii="Arial" w:hAnsi="Arial" w:cs="Arial"/>
        </w:rPr>
        <w:t>;</w:t>
      </w:r>
    </w:p>
    <w:p w:rsidR="00CE2899" w:rsidRDefault="00CE2899" w:rsidP="0021300A">
      <w:pPr>
        <w:pStyle w:val="Odstavekseznama"/>
        <w:numPr>
          <w:ilvl w:val="0"/>
          <w:numId w:val="5"/>
        </w:numPr>
        <w:jc w:val="both"/>
        <w:rPr>
          <w:rFonts w:ascii="Arial" w:hAnsi="Arial" w:cs="Arial"/>
        </w:rPr>
      </w:pPr>
      <w:r>
        <w:rPr>
          <w:rFonts w:ascii="Arial" w:hAnsi="Arial" w:cs="Arial"/>
        </w:rPr>
        <w:t>organizacijo in izvedbo kulturnih dogodkov (koncerti, predstave, razstave, projekcije in druge javne kulturne prireditve) na enem ali več področij dejavnosti, ki ga pripravlja in izvaja prijavitelj na nepridobiten način in je v interesu širše družbene skupnosti;</w:t>
      </w:r>
    </w:p>
    <w:p w:rsidR="00CE2899" w:rsidRDefault="00CE2899" w:rsidP="0021300A">
      <w:pPr>
        <w:pStyle w:val="Odstavekseznama"/>
        <w:numPr>
          <w:ilvl w:val="0"/>
          <w:numId w:val="5"/>
        </w:numPr>
        <w:jc w:val="both"/>
        <w:rPr>
          <w:rFonts w:ascii="Arial" w:hAnsi="Arial" w:cs="Arial"/>
        </w:rPr>
      </w:pPr>
      <w:r>
        <w:rPr>
          <w:rFonts w:ascii="Arial" w:hAnsi="Arial" w:cs="Arial"/>
        </w:rPr>
        <w:t>udeležbo na tekmovanju;</w:t>
      </w:r>
    </w:p>
    <w:p w:rsidR="00CE2899" w:rsidRDefault="00CE2899" w:rsidP="0021300A">
      <w:pPr>
        <w:pStyle w:val="Odstavekseznama"/>
        <w:numPr>
          <w:ilvl w:val="0"/>
          <w:numId w:val="5"/>
        </w:numPr>
        <w:jc w:val="both"/>
        <w:rPr>
          <w:rFonts w:ascii="Arial" w:hAnsi="Arial" w:cs="Arial"/>
        </w:rPr>
      </w:pPr>
      <w:r>
        <w:rPr>
          <w:rFonts w:ascii="Arial" w:hAnsi="Arial" w:cs="Arial"/>
        </w:rPr>
        <w:t>obletnico delovanja;</w:t>
      </w:r>
    </w:p>
    <w:p w:rsidR="00CE2899" w:rsidRDefault="00CE2899" w:rsidP="0021300A">
      <w:pPr>
        <w:pStyle w:val="Odstavekseznama"/>
        <w:numPr>
          <w:ilvl w:val="0"/>
          <w:numId w:val="5"/>
        </w:numPr>
        <w:jc w:val="both"/>
        <w:rPr>
          <w:rFonts w:ascii="Arial" w:hAnsi="Arial" w:cs="Arial"/>
        </w:rPr>
      </w:pPr>
      <w:r>
        <w:rPr>
          <w:rFonts w:ascii="Arial" w:hAnsi="Arial" w:cs="Arial"/>
        </w:rPr>
        <w:t>vzdrževanje opreme;</w:t>
      </w:r>
    </w:p>
    <w:p w:rsidR="00CE2899" w:rsidRDefault="00CE2899" w:rsidP="00CE2899">
      <w:pPr>
        <w:pStyle w:val="Odstavekseznama"/>
        <w:numPr>
          <w:ilvl w:val="0"/>
          <w:numId w:val="5"/>
        </w:numPr>
        <w:jc w:val="both"/>
        <w:rPr>
          <w:rFonts w:ascii="Arial" w:hAnsi="Arial" w:cs="Arial"/>
        </w:rPr>
      </w:pPr>
      <w:r>
        <w:rPr>
          <w:rFonts w:ascii="Arial" w:hAnsi="Arial" w:cs="Arial"/>
        </w:rPr>
        <w:t>članstvo v resorni zvezi;</w:t>
      </w:r>
    </w:p>
    <w:p w:rsidR="00CE2899" w:rsidRDefault="00CE2899" w:rsidP="00CE2899">
      <w:pPr>
        <w:pStyle w:val="Odstavekseznama"/>
        <w:numPr>
          <w:ilvl w:val="0"/>
          <w:numId w:val="5"/>
        </w:numPr>
        <w:jc w:val="both"/>
        <w:rPr>
          <w:rFonts w:ascii="Arial" w:hAnsi="Arial" w:cs="Arial"/>
        </w:rPr>
      </w:pPr>
      <w:r>
        <w:rPr>
          <w:rFonts w:ascii="Arial" w:hAnsi="Arial" w:cs="Arial"/>
        </w:rPr>
        <w:t>založništvo;</w:t>
      </w:r>
    </w:p>
    <w:p w:rsidR="00CE2899" w:rsidRDefault="00CE2899" w:rsidP="00CE2899">
      <w:pPr>
        <w:pStyle w:val="Odstavekseznama"/>
        <w:numPr>
          <w:ilvl w:val="0"/>
          <w:numId w:val="5"/>
        </w:numPr>
        <w:jc w:val="both"/>
        <w:rPr>
          <w:rFonts w:ascii="Arial" w:hAnsi="Arial" w:cs="Arial"/>
        </w:rPr>
      </w:pPr>
      <w:r>
        <w:rPr>
          <w:rFonts w:ascii="Arial" w:hAnsi="Arial" w:cs="Arial"/>
        </w:rPr>
        <w:t>izobraževanje in strokovno usposabljanje.</w:t>
      </w:r>
    </w:p>
    <w:p w:rsidR="00CE2899" w:rsidRPr="00B92594" w:rsidRDefault="00B92594" w:rsidP="00B92594">
      <w:pPr>
        <w:jc w:val="both"/>
        <w:rPr>
          <w:rFonts w:ascii="Arial" w:hAnsi="Arial" w:cs="Arial"/>
        </w:rPr>
      </w:pPr>
      <w:r>
        <w:rPr>
          <w:rFonts w:ascii="Arial" w:hAnsi="Arial" w:cs="Arial"/>
        </w:rPr>
        <w:t xml:space="preserve">Sredstva za investicije in investicijsko vzdrževanje objektov, kjer se izvajajo kulturne dejavnosti, niso predmet financiranja. </w:t>
      </w:r>
    </w:p>
    <w:p w:rsidR="00CE2899" w:rsidRPr="00311DC6" w:rsidRDefault="00CE2899" w:rsidP="00311DC6">
      <w:pPr>
        <w:jc w:val="both"/>
        <w:rPr>
          <w:rFonts w:ascii="Arial" w:hAnsi="Arial" w:cs="Arial"/>
        </w:rPr>
      </w:pPr>
      <w:r w:rsidRPr="00311DC6">
        <w:rPr>
          <w:rFonts w:ascii="Arial" w:hAnsi="Arial" w:cs="Arial"/>
        </w:rPr>
        <w:t xml:space="preserve">Podlaga za izbor programov in projektov je Pravilnik o postopku in merilih za vrednotenje programov in projektov ljubiteljske kulturne dejavnosti, ki </w:t>
      </w:r>
      <w:r w:rsidR="00311DC6">
        <w:rPr>
          <w:rFonts w:ascii="Arial" w:hAnsi="Arial" w:cs="Arial"/>
        </w:rPr>
        <w:t>se sofinancirajo iz proračuna Občine</w:t>
      </w:r>
      <w:r w:rsidR="00B92594">
        <w:rPr>
          <w:rFonts w:ascii="Arial" w:hAnsi="Arial" w:cs="Arial"/>
        </w:rPr>
        <w:t xml:space="preserve"> Sevnica (Uradni list RS, št. 105/15).</w:t>
      </w:r>
      <w:r w:rsidR="00051B4D">
        <w:rPr>
          <w:rFonts w:ascii="Arial" w:hAnsi="Arial" w:cs="Arial"/>
        </w:rPr>
        <w:t xml:space="preserve"> Na podlagi meril iz tega pravilnika bodo ovrednoteni prispeli programi in projekti.</w:t>
      </w:r>
    </w:p>
    <w:p w:rsidR="00775540" w:rsidRDefault="00CE2899" w:rsidP="0036504D">
      <w:pPr>
        <w:contextualSpacing/>
        <w:jc w:val="both"/>
        <w:rPr>
          <w:rFonts w:ascii="Arial" w:hAnsi="Arial" w:cs="Arial"/>
        </w:rPr>
      </w:pPr>
      <w:r>
        <w:rPr>
          <w:rFonts w:ascii="Arial" w:hAnsi="Arial" w:cs="Arial"/>
        </w:rPr>
        <w:t>Z vsakim izvajalcem, ki mu bo priznano sofinanciranje programov in projektov, bo sklenjena pogodba. V pogodbi se določi: vsebina in obseg programa, čas realizacije programa, pričakovani dosežki, obseg sredstev ter druge medsebojne pravice in obveznosti.</w:t>
      </w:r>
    </w:p>
    <w:p w:rsidR="00775540" w:rsidRDefault="00B02E9B" w:rsidP="00775540">
      <w:pPr>
        <w:contextualSpacing/>
        <w:jc w:val="center"/>
        <w:rPr>
          <w:rFonts w:ascii="Arial" w:hAnsi="Arial" w:cs="Arial"/>
          <w:b/>
          <w:sz w:val="26"/>
          <w:szCs w:val="26"/>
        </w:rPr>
      </w:pPr>
      <w:r>
        <w:rPr>
          <w:rFonts w:ascii="Arial" w:hAnsi="Arial" w:cs="Arial"/>
          <w:b/>
          <w:sz w:val="26"/>
          <w:szCs w:val="26"/>
        </w:rPr>
        <w:lastRenderedPageBreak/>
        <w:t>4</w:t>
      </w:r>
      <w:r w:rsidR="00311DC6" w:rsidRPr="00F704E9">
        <w:rPr>
          <w:rFonts w:ascii="Arial" w:hAnsi="Arial" w:cs="Arial"/>
          <w:b/>
          <w:sz w:val="26"/>
          <w:szCs w:val="26"/>
        </w:rPr>
        <w:t xml:space="preserve">. </w:t>
      </w:r>
      <w:r w:rsidR="002F136A" w:rsidRPr="00F704E9">
        <w:rPr>
          <w:rFonts w:ascii="Arial" w:hAnsi="Arial" w:cs="Arial"/>
          <w:b/>
          <w:sz w:val="26"/>
          <w:szCs w:val="26"/>
        </w:rPr>
        <w:t>SREDSTVA ZA IZVAJANJE KULTURNE DEJAVNOSTI KŠTM SEVNICA</w:t>
      </w:r>
    </w:p>
    <w:p w:rsidR="00775540" w:rsidRPr="00F704E9" w:rsidRDefault="00775540" w:rsidP="00775540">
      <w:pPr>
        <w:contextualSpacing/>
        <w:jc w:val="center"/>
        <w:rPr>
          <w:rFonts w:ascii="Arial" w:hAnsi="Arial" w:cs="Arial"/>
          <w:b/>
          <w:sz w:val="26"/>
          <w:szCs w:val="26"/>
        </w:rPr>
      </w:pPr>
    </w:p>
    <w:p w:rsidR="002F136A" w:rsidRDefault="002F136A" w:rsidP="00775540">
      <w:pPr>
        <w:contextualSpacing/>
        <w:jc w:val="both"/>
        <w:rPr>
          <w:rFonts w:ascii="Arial" w:hAnsi="Arial" w:cs="Arial"/>
          <w:b/>
        </w:rPr>
      </w:pPr>
      <w:r>
        <w:rPr>
          <w:rFonts w:ascii="Arial" w:hAnsi="Arial" w:cs="Arial"/>
          <w:b/>
        </w:rPr>
        <w:t>Skupni obseg sredstev:</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00AD59A5">
        <w:rPr>
          <w:rFonts w:ascii="Arial" w:hAnsi="Arial" w:cs="Arial"/>
          <w:b/>
        </w:rPr>
        <w:t>236.142</w:t>
      </w:r>
      <w:r w:rsidR="003A646B">
        <w:rPr>
          <w:rFonts w:ascii="Arial" w:hAnsi="Arial" w:cs="Arial"/>
          <w:b/>
        </w:rPr>
        <w:t>,00</w:t>
      </w:r>
      <w:r>
        <w:rPr>
          <w:rFonts w:ascii="Arial" w:hAnsi="Arial" w:cs="Arial"/>
          <w:b/>
        </w:rPr>
        <w:t xml:space="preserve"> EUR</w:t>
      </w:r>
    </w:p>
    <w:p w:rsidR="002F136A" w:rsidRPr="0007258C" w:rsidRDefault="002F136A" w:rsidP="00775540">
      <w:pPr>
        <w:contextualSpacing/>
        <w:jc w:val="both"/>
        <w:rPr>
          <w:rFonts w:ascii="Arial" w:hAnsi="Arial" w:cs="Arial"/>
        </w:rPr>
      </w:pPr>
    </w:p>
    <w:p w:rsidR="0007258C" w:rsidRDefault="0007258C" w:rsidP="002F136A">
      <w:pPr>
        <w:contextualSpacing/>
        <w:jc w:val="both"/>
        <w:rPr>
          <w:rFonts w:ascii="Arial" w:hAnsi="Arial" w:cs="Arial"/>
        </w:rPr>
      </w:pPr>
      <w:r w:rsidRPr="0007258C">
        <w:rPr>
          <w:rFonts w:ascii="Arial" w:hAnsi="Arial" w:cs="Arial"/>
        </w:rPr>
        <w:t>Obč</w:t>
      </w:r>
      <w:r>
        <w:rPr>
          <w:rFonts w:ascii="Arial" w:hAnsi="Arial" w:cs="Arial"/>
        </w:rPr>
        <w:t>ina Sevnica je ustanoviteljica javnega zavoda KŠTM Sevnica, zato je dolžna zagotoviti sredstva za plače zaposlenih</w:t>
      </w:r>
      <w:r w:rsidR="00B82276">
        <w:rPr>
          <w:rFonts w:ascii="Arial" w:hAnsi="Arial" w:cs="Arial"/>
        </w:rPr>
        <w:t xml:space="preserve"> v zavodu</w:t>
      </w:r>
      <w:r>
        <w:rPr>
          <w:rFonts w:ascii="Arial" w:hAnsi="Arial" w:cs="Arial"/>
        </w:rPr>
        <w:t xml:space="preserve"> na področju kulture</w:t>
      </w:r>
      <w:r w:rsidR="00B82276">
        <w:rPr>
          <w:rFonts w:ascii="Arial" w:hAnsi="Arial" w:cs="Arial"/>
        </w:rPr>
        <w:t>.</w:t>
      </w:r>
    </w:p>
    <w:p w:rsidR="00B82276" w:rsidRDefault="00B82276" w:rsidP="002F136A">
      <w:pPr>
        <w:contextualSpacing/>
        <w:jc w:val="both"/>
        <w:rPr>
          <w:rFonts w:ascii="Arial" w:hAnsi="Arial" w:cs="Arial"/>
        </w:rPr>
      </w:pPr>
    </w:p>
    <w:p w:rsidR="00B82276" w:rsidRDefault="00B82276" w:rsidP="002F136A">
      <w:pPr>
        <w:contextualSpacing/>
        <w:jc w:val="both"/>
        <w:rPr>
          <w:rFonts w:ascii="Arial" w:hAnsi="Arial" w:cs="Arial"/>
        </w:rPr>
      </w:pPr>
      <w:r>
        <w:rPr>
          <w:rFonts w:ascii="Arial" w:hAnsi="Arial" w:cs="Arial"/>
        </w:rPr>
        <w:t>KŠTM Sevnica</w:t>
      </w:r>
      <w:r w:rsidR="00E13B0A">
        <w:rPr>
          <w:rFonts w:ascii="Arial" w:hAnsi="Arial" w:cs="Arial"/>
        </w:rPr>
        <w:t xml:space="preserve"> na področju kulture</w:t>
      </w:r>
      <w:r>
        <w:rPr>
          <w:rFonts w:ascii="Arial" w:hAnsi="Arial" w:cs="Arial"/>
        </w:rPr>
        <w:t xml:space="preserve"> upravlja z objekti, ki so v lasti Občine Sevnica, in sicer z Gradom Sevnica</w:t>
      </w:r>
      <w:r w:rsidR="00B92CB3">
        <w:rPr>
          <w:rFonts w:ascii="Arial" w:hAnsi="Arial" w:cs="Arial"/>
        </w:rPr>
        <w:t xml:space="preserve"> (vključno z vinoteko, grajsko kavarno, grajskim vinogradom, postajališčem za avtodome…)</w:t>
      </w:r>
      <w:r>
        <w:rPr>
          <w:rFonts w:ascii="Arial" w:hAnsi="Arial" w:cs="Arial"/>
        </w:rPr>
        <w:t xml:space="preserve">, Ajdovskim </w:t>
      </w:r>
      <w:proofErr w:type="spellStart"/>
      <w:r>
        <w:rPr>
          <w:rFonts w:ascii="Arial" w:hAnsi="Arial" w:cs="Arial"/>
        </w:rPr>
        <w:t>gradcem</w:t>
      </w:r>
      <w:proofErr w:type="spellEnd"/>
      <w:r>
        <w:rPr>
          <w:rFonts w:ascii="Arial" w:hAnsi="Arial" w:cs="Arial"/>
        </w:rPr>
        <w:t xml:space="preserve"> in Kulturno dvorano Sevnica. Za te objekte</w:t>
      </w:r>
      <w:r w:rsidR="000C6ECA">
        <w:rPr>
          <w:rFonts w:ascii="Arial" w:hAnsi="Arial" w:cs="Arial"/>
        </w:rPr>
        <w:t xml:space="preserve"> Občina</w:t>
      </w:r>
      <w:r>
        <w:rPr>
          <w:rFonts w:ascii="Arial" w:hAnsi="Arial" w:cs="Arial"/>
        </w:rPr>
        <w:t xml:space="preserve"> plačuje vse obratovalne stroške (ogrevanje, komunalne storitve, porabo električne energije, varovanje, zavarovalno premijo in druge operativne stroške). Sem sodijo tudi vsa tekoča in nujna vzdrževalna dela</w:t>
      </w:r>
      <w:r w:rsidR="0036504D">
        <w:rPr>
          <w:rFonts w:ascii="Arial" w:hAnsi="Arial" w:cs="Arial"/>
        </w:rPr>
        <w:t>.</w:t>
      </w:r>
    </w:p>
    <w:p w:rsidR="008E7511" w:rsidRDefault="008E7511" w:rsidP="002F136A">
      <w:pPr>
        <w:contextualSpacing/>
        <w:jc w:val="both"/>
        <w:rPr>
          <w:rFonts w:ascii="Arial" w:hAnsi="Arial" w:cs="Arial"/>
        </w:rPr>
      </w:pPr>
    </w:p>
    <w:p w:rsidR="008E7511" w:rsidRDefault="00ED5723" w:rsidP="002F136A">
      <w:pPr>
        <w:contextualSpacing/>
        <w:jc w:val="both"/>
        <w:rPr>
          <w:rFonts w:ascii="Arial" w:hAnsi="Arial" w:cs="Arial"/>
        </w:rPr>
      </w:pPr>
      <w:r>
        <w:rPr>
          <w:rFonts w:ascii="Arial" w:hAnsi="Arial" w:cs="Arial"/>
        </w:rPr>
        <w:t>Na Gradu Sevnic</w:t>
      </w:r>
      <w:r w:rsidR="00B92CB3">
        <w:rPr>
          <w:rFonts w:ascii="Arial" w:hAnsi="Arial" w:cs="Arial"/>
        </w:rPr>
        <w:t>a so v letu 2021</w:t>
      </w:r>
      <w:r w:rsidR="008E7511">
        <w:rPr>
          <w:rFonts w:ascii="Arial" w:hAnsi="Arial" w:cs="Arial"/>
        </w:rPr>
        <w:t xml:space="preserve"> predvidene naslednje prireditve</w:t>
      </w:r>
      <w:r w:rsidR="00B92CB3">
        <w:rPr>
          <w:rFonts w:ascii="Arial" w:hAnsi="Arial" w:cs="Arial"/>
        </w:rPr>
        <w:t>, programi</w:t>
      </w:r>
      <w:r w:rsidR="008E7511">
        <w:rPr>
          <w:rFonts w:ascii="Arial" w:hAnsi="Arial" w:cs="Arial"/>
        </w:rPr>
        <w:t xml:space="preserve"> in redne dejavnosti: </w:t>
      </w:r>
    </w:p>
    <w:p w:rsidR="008E7511" w:rsidRDefault="00596FBE" w:rsidP="0033517E">
      <w:pPr>
        <w:contextualSpacing/>
        <w:jc w:val="both"/>
        <w:rPr>
          <w:rFonts w:ascii="Arial" w:hAnsi="Arial" w:cs="Arial"/>
        </w:rPr>
      </w:pPr>
      <w:r>
        <w:rPr>
          <w:rFonts w:ascii="Arial" w:hAnsi="Arial" w:cs="Arial"/>
        </w:rPr>
        <w:t>a) p</w:t>
      </w:r>
      <w:r w:rsidR="008E7511">
        <w:rPr>
          <w:rFonts w:ascii="Arial" w:hAnsi="Arial" w:cs="Arial"/>
        </w:rPr>
        <w:t>rireditv</w:t>
      </w:r>
      <w:r w:rsidR="0065028C">
        <w:rPr>
          <w:rFonts w:ascii="Arial" w:hAnsi="Arial" w:cs="Arial"/>
        </w:rPr>
        <w:t>e: Sevniško grajsko poletje 2021</w:t>
      </w:r>
      <w:r w:rsidR="008E7511">
        <w:rPr>
          <w:rFonts w:ascii="Arial" w:hAnsi="Arial" w:cs="Arial"/>
        </w:rPr>
        <w:t xml:space="preserve">, </w:t>
      </w:r>
      <w:r w:rsidR="0065028C">
        <w:rPr>
          <w:rFonts w:ascii="Arial" w:hAnsi="Arial" w:cs="Arial"/>
        </w:rPr>
        <w:t>L</w:t>
      </w:r>
      <w:r w:rsidR="00ED5723">
        <w:rPr>
          <w:rFonts w:ascii="Arial" w:hAnsi="Arial" w:cs="Arial"/>
        </w:rPr>
        <w:t>ikovno – razstavni dogodki, Grajska rezatev in</w:t>
      </w:r>
      <w:r w:rsidR="0065028C">
        <w:rPr>
          <w:rFonts w:ascii="Arial" w:hAnsi="Arial" w:cs="Arial"/>
        </w:rPr>
        <w:t xml:space="preserve"> trgatev, Svetovni dan lutk 2021</w:t>
      </w:r>
      <w:r w:rsidR="00ED5723">
        <w:rPr>
          <w:rFonts w:ascii="Arial" w:hAnsi="Arial" w:cs="Arial"/>
        </w:rPr>
        <w:t xml:space="preserve">, </w:t>
      </w:r>
      <w:r w:rsidR="0065028C">
        <w:rPr>
          <w:rFonts w:ascii="Arial" w:hAnsi="Arial" w:cs="Arial"/>
        </w:rPr>
        <w:t>ostali dogodki (Ženski modno – kulinarični večer, dobrodelni dogodki itd.);</w:t>
      </w:r>
    </w:p>
    <w:p w:rsidR="0065028C" w:rsidRDefault="0065028C" w:rsidP="0033517E">
      <w:pPr>
        <w:contextualSpacing/>
        <w:jc w:val="both"/>
        <w:rPr>
          <w:rFonts w:ascii="Arial" w:hAnsi="Arial" w:cs="Arial"/>
        </w:rPr>
      </w:pPr>
    </w:p>
    <w:p w:rsidR="0065028C" w:rsidRDefault="0065028C" w:rsidP="0033517E">
      <w:pPr>
        <w:contextualSpacing/>
        <w:jc w:val="both"/>
        <w:rPr>
          <w:rFonts w:ascii="Arial" w:hAnsi="Arial" w:cs="Arial"/>
        </w:rPr>
      </w:pPr>
      <w:r>
        <w:rPr>
          <w:rFonts w:ascii="Arial" w:hAnsi="Arial" w:cs="Arial"/>
        </w:rPr>
        <w:t xml:space="preserve">b) redne dejavnosti: vodeni ogledi gradu z okolico, animirani ogledi gradu za otroke »Spoznaj barona </w:t>
      </w:r>
      <w:proofErr w:type="spellStart"/>
      <w:r>
        <w:rPr>
          <w:rFonts w:ascii="Arial" w:hAnsi="Arial" w:cs="Arial"/>
        </w:rPr>
        <w:t>Moscona</w:t>
      </w:r>
      <w:proofErr w:type="spellEnd"/>
      <w:r>
        <w:rPr>
          <w:rFonts w:ascii="Arial" w:hAnsi="Arial" w:cs="Arial"/>
        </w:rPr>
        <w:t>!«, Grajski dan doživetij za družine »Z družino bomo graščaki«, veličastne poroke, grajska vinoteka, grajski vinograd, grajska vila, klet modre frankinje, Lutrovska klet, bralni kotiček, tematske poti</w:t>
      </w:r>
      <w:r w:rsidR="0033517E">
        <w:rPr>
          <w:rFonts w:ascii="Arial" w:hAnsi="Arial" w:cs="Arial"/>
        </w:rPr>
        <w:t>.</w:t>
      </w:r>
    </w:p>
    <w:p w:rsidR="008E7511" w:rsidRDefault="008E7511" w:rsidP="0033517E">
      <w:pPr>
        <w:contextualSpacing/>
        <w:jc w:val="both"/>
        <w:rPr>
          <w:rFonts w:ascii="Arial" w:hAnsi="Arial" w:cs="Arial"/>
        </w:rPr>
      </w:pPr>
    </w:p>
    <w:p w:rsidR="00C9107A" w:rsidRDefault="008E7511" w:rsidP="0033517E">
      <w:pPr>
        <w:contextualSpacing/>
        <w:jc w:val="both"/>
        <w:rPr>
          <w:rFonts w:ascii="Arial" w:hAnsi="Arial" w:cs="Arial"/>
        </w:rPr>
      </w:pPr>
      <w:r>
        <w:rPr>
          <w:rFonts w:ascii="Arial" w:hAnsi="Arial" w:cs="Arial"/>
        </w:rPr>
        <w:t>Na A</w:t>
      </w:r>
      <w:r w:rsidR="00B92CB3">
        <w:rPr>
          <w:rFonts w:ascii="Arial" w:hAnsi="Arial" w:cs="Arial"/>
        </w:rPr>
        <w:t xml:space="preserve">jdovskem </w:t>
      </w:r>
      <w:proofErr w:type="spellStart"/>
      <w:r w:rsidR="00B92CB3">
        <w:rPr>
          <w:rFonts w:ascii="Arial" w:hAnsi="Arial" w:cs="Arial"/>
        </w:rPr>
        <w:t>gradcu</w:t>
      </w:r>
      <w:proofErr w:type="spellEnd"/>
      <w:r w:rsidR="00B92CB3">
        <w:rPr>
          <w:rFonts w:ascii="Arial" w:hAnsi="Arial" w:cs="Arial"/>
        </w:rPr>
        <w:t xml:space="preserve"> bodo v letu 2021</w:t>
      </w:r>
      <w:r>
        <w:rPr>
          <w:rFonts w:ascii="Arial" w:hAnsi="Arial" w:cs="Arial"/>
        </w:rPr>
        <w:t xml:space="preserve"> potekal</w:t>
      </w:r>
      <w:r w:rsidR="0001071C">
        <w:rPr>
          <w:rFonts w:ascii="Arial" w:hAnsi="Arial" w:cs="Arial"/>
        </w:rPr>
        <w:t>i animirani ogledi, delavnice in</w:t>
      </w:r>
      <w:r>
        <w:rPr>
          <w:rFonts w:ascii="Arial" w:hAnsi="Arial" w:cs="Arial"/>
        </w:rPr>
        <w:t xml:space="preserve"> dnevi odprtih vrat.</w:t>
      </w:r>
    </w:p>
    <w:p w:rsidR="00C9107A" w:rsidRDefault="00C9107A" w:rsidP="0033517E">
      <w:pPr>
        <w:contextualSpacing/>
        <w:jc w:val="both"/>
        <w:rPr>
          <w:rFonts w:ascii="Arial" w:hAnsi="Arial" w:cs="Arial"/>
        </w:rPr>
      </w:pPr>
    </w:p>
    <w:p w:rsidR="008E7511" w:rsidRDefault="00B92CB3" w:rsidP="0033517E">
      <w:pPr>
        <w:contextualSpacing/>
        <w:jc w:val="both"/>
        <w:rPr>
          <w:rFonts w:ascii="Arial" w:hAnsi="Arial" w:cs="Arial"/>
        </w:rPr>
      </w:pPr>
      <w:r>
        <w:rPr>
          <w:rFonts w:ascii="Arial" w:hAnsi="Arial" w:cs="Arial"/>
        </w:rPr>
        <w:t>V K</w:t>
      </w:r>
      <w:r w:rsidR="0001071C">
        <w:rPr>
          <w:rFonts w:ascii="Arial" w:hAnsi="Arial" w:cs="Arial"/>
        </w:rPr>
        <w:t>ulturni dvorani</w:t>
      </w:r>
      <w:r>
        <w:rPr>
          <w:rFonts w:ascii="Arial" w:hAnsi="Arial" w:cs="Arial"/>
        </w:rPr>
        <w:t xml:space="preserve"> Sevnica bodo v letu 2021</w:t>
      </w:r>
      <w:r w:rsidR="00C9107A">
        <w:rPr>
          <w:rFonts w:ascii="Arial" w:hAnsi="Arial" w:cs="Arial"/>
        </w:rPr>
        <w:t xml:space="preserve"> še naprej potekali odrasli in otroški abonmaji</w:t>
      </w:r>
      <w:r w:rsidR="0001071C">
        <w:rPr>
          <w:rFonts w:ascii="Arial" w:hAnsi="Arial" w:cs="Arial"/>
        </w:rPr>
        <w:t xml:space="preserve"> ter drugi dogodki</w:t>
      </w:r>
      <w:r w:rsidR="00C9107A">
        <w:rPr>
          <w:rFonts w:ascii="Arial" w:hAnsi="Arial" w:cs="Arial"/>
        </w:rPr>
        <w:t xml:space="preserve">. </w:t>
      </w:r>
      <w:r w:rsidR="008E7511">
        <w:rPr>
          <w:rFonts w:ascii="Arial" w:hAnsi="Arial" w:cs="Arial"/>
        </w:rPr>
        <w:t xml:space="preserve"> </w:t>
      </w:r>
    </w:p>
    <w:p w:rsidR="00E13B0A" w:rsidRDefault="00E13B0A" w:rsidP="002F136A">
      <w:pPr>
        <w:contextualSpacing/>
        <w:jc w:val="both"/>
        <w:rPr>
          <w:rFonts w:ascii="Arial" w:hAnsi="Arial" w:cs="Arial"/>
        </w:rPr>
      </w:pPr>
    </w:p>
    <w:p w:rsidR="0074765B" w:rsidRDefault="00B92CB3" w:rsidP="00245E13">
      <w:pPr>
        <w:contextualSpacing/>
        <w:jc w:val="both"/>
        <w:rPr>
          <w:rFonts w:ascii="Arial" w:hAnsi="Arial" w:cs="Arial"/>
        </w:rPr>
      </w:pPr>
      <w:r>
        <w:rPr>
          <w:rFonts w:ascii="Arial" w:hAnsi="Arial" w:cs="Arial"/>
        </w:rPr>
        <w:t>Občina Sevnica bo v letu 2021</w:t>
      </w:r>
      <w:r w:rsidR="00E13B0A">
        <w:rPr>
          <w:rFonts w:ascii="Arial" w:hAnsi="Arial" w:cs="Arial"/>
        </w:rPr>
        <w:t xml:space="preserve"> namenila sredstva za investicijsko vzdrževanje opreme in objektov na področju kulture. </w:t>
      </w:r>
      <w:r w:rsidR="00245E13">
        <w:rPr>
          <w:rFonts w:ascii="Arial" w:hAnsi="Arial" w:cs="Arial"/>
        </w:rPr>
        <w:t>Skladno s predlogi, ki bodo usklajeni z Občino Sevnica, bo pripravljena pogodba za projekte investicijskega vzdrževanja na področju kulture.</w:t>
      </w:r>
    </w:p>
    <w:p w:rsidR="005D0B9E" w:rsidRDefault="005D0B9E" w:rsidP="002F136A">
      <w:pPr>
        <w:contextualSpacing/>
        <w:jc w:val="both"/>
        <w:rPr>
          <w:rFonts w:ascii="Arial" w:hAnsi="Arial" w:cs="Arial"/>
        </w:rPr>
      </w:pPr>
    </w:p>
    <w:p w:rsidR="002F136A" w:rsidRDefault="002F136A" w:rsidP="0074765B">
      <w:pPr>
        <w:contextualSpacing/>
        <w:jc w:val="both"/>
        <w:rPr>
          <w:rFonts w:ascii="Arial" w:hAnsi="Arial" w:cs="Arial"/>
        </w:rPr>
      </w:pPr>
      <w:r>
        <w:rPr>
          <w:rFonts w:ascii="Arial" w:hAnsi="Arial" w:cs="Arial"/>
        </w:rPr>
        <w:t>Sredstva se namenjajo za:</w:t>
      </w:r>
    </w:p>
    <w:p w:rsidR="002F136A" w:rsidRDefault="002F136A" w:rsidP="0074765B">
      <w:pPr>
        <w:pStyle w:val="Odstavekseznama"/>
        <w:numPr>
          <w:ilvl w:val="0"/>
          <w:numId w:val="6"/>
        </w:numPr>
        <w:jc w:val="both"/>
        <w:rPr>
          <w:rFonts w:ascii="Arial" w:hAnsi="Arial" w:cs="Arial"/>
        </w:rPr>
      </w:pPr>
      <w:r>
        <w:rPr>
          <w:rFonts w:ascii="Arial" w:hAnsi="Arial" w:cs="Arial"/>
        </w:rPr>
        <w:t>plače zaposlenih na področju kulture</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48344D">
        <w:rPr>
          <w:rFonts w:ascii="Arial" w:hAnsi="Arial" w:cs="Arial"/>
        </w:rPr>
        <w:t>98.366</w:t>
      </w:r>
      <w:r w:rsidR="001D0482">
        <w:rPr>
          <w:rFonts w:ascii="Arial" w:hAnsi="Arial" w:cs="Arial"/>
        </w:rPr>
        <w:t>,00</w:t>
      </w:r>
      <w:r>
        <w:rPr>
          <w:rFonts w:ascii="Arial" w:hAnsi="Arial" w:cs="Arial"/>
        </w:rPr>
        <w:t xml:space="preserve"> EUR</w:t>
      </w:r>
    </w:p>
    <w:p w:rsidR="002F136A" w:rsidRPr="001D0482" w:rsidRDefault="002F136A" w:rsidP="001D0482">
      <w:pPr>
        <w:pStyle w:val="Odstavekseznama"/>
        <w:numPr>
          <w:ilvl w:val="0"/>
          <w:numId w:val="6"/>
        </w:numPr>
        <w:jc w:val="both"/>
        <w:rPr>
          <w:rFonts w:ascii="Arial" w:hAnsi="Arial" w:cs="Arial"/>
        </w:rPr>
      </w:pPr>
      <w:r>
        <w:rPr>
          <w:rFonts w:ascii="Arial" w:hAnsi="Arial" w:cs="Arial"/>
        </w:rPr>
        <w:t>izvajanje dejavnosti, ki jih b</w:t>
      </w:r>
      <w:r w:rsidR="001D0482">
        <w:rPr>
          <w:rFonts w:ascii="Arial" w:hAnsi="Arial" w:cs="Arial"/>
        </w:rPr>
        <w:t>o v skladu s finančnim</w:t>
      </w:r>
      <w:r w:rsidR="001D0482">
        <w:rPr>
          <w:rFonts w:ascii="Arial" w:hAnsi="Arial" w:cs="Arial"/>
        </w:rPr>
        <w:tab/>
      </w:r>
      <w:r w:rsidR="001D0482">
        <w:rPr>
          <w:rFonts w:ascii="Arial" w:hAnsi="Arial" w:cs="Arial"/>
        </w:rPr>
        <w:tab/>
      </w:r>
      <w:r w:rsidR="001D0482">
        <w:rPr>
          <w:rFonts w:ascii="Arial" w:hAnsi="Arial" w:cs="Arial"/>
        </w:rPr>
        <w:tab/>
        <w:t xml:space="preserve">     </w:t>
      </w:r>
      <w:r w:rsidR="0028511F">
        <w:rPr>
          <w:rFonts w:ascii="Arial" w:hAnsi="Arial" w:cs="Arial"/>
        </w:rPr>
        <w:t>104.</w:t>
      </w:r>
      <w:r w:rsidR="0048344D">
        <w:rPr>
          <w:rFonts w:ascii="Arial" w:hAnsi="Arial" w:cs="Arial"/>
        </w:rPr>
        <w:t>276</w:t>
      </w:r>
      <w:r w:rsidR="001D0482">
        <w:rPr>
          <w:rFonts w:ascii="Arial" w:hAnsi="Arial" w:cs="Arial"/>
        </w:rPr>
        <w:t>,00</w:t>
      </w:r>
      <w:r w:rsidRPr="001D0482">
        <w:rPr>
          <w:rFonts w:ascii="Arial" w:hAnsi="Arial" w:cs="Arial"/>
        </w:rPr>
        <w:t xml:space="preserve"> EUR</w:t>
      </w:r>
    </w:p>
    <w:p w:rsidR="002F136A" w:rsidRDefault="0048344D" w:rsidP="0074765B">
      <w:pPr>
        <w:pStyle w:val="Odstavekseznama"/>
        <w:jc w:val="both"/>
        <w:rPr>
          <w:rFonts w:ascii="Arial" w:hAnsi="Arial" w:cs="Arial"/>
        </w:rPr>
      </w:pPr>
      <w:r>
        <w:rPr>
          <w:rFonts w:ascii="Arial" w:hAnsi="Arial" w:cs="Arial"/>
        </w:rPr>
        <w:t>planom za leto 2021</w:t>
      </w:r>
      <w:r w:rsidR="002F136A">
        <w:rPr>
          <w:rFonts w:ascii="Arial" w:hAnsi="Arial" w:cs="Arial"/>
        </w:rPr>
        <w:t xml:space="preserve"> KŠTM Sevnica izvajal na področju kulture</w:t>
      </w:r>
      <w:r w:rsidR="002F136A">
        <w:rPr>
          <w:rFonts w:ascii="Arial" w:hAnsi="Arial" w:cs="Arial"/>
        </w:rPr>
        <w:tab/>
      </w:r>
    </w:p>
    <w:p w:rsidR="00EC00CB" w:rsidRDefault="00EC00CB" w:rsidP="0074765B">
      <w:pPr>
        <w:pStyle w:val="Odstavekseznama"/>
        <w:numPr>
          <w:ilvl w:val="0"/>
          <w:numId w:val="6"/>
        </w:numPr>
        <w:jc w:val="both"/>
        <w:rPr>
          <w:rFonts w:ascii="Arial" w:hAnsi="Arial" w:cs="Arial"/>
        </w:rPr>
      </w:pPr>
      <w:r>
        <w:rPr>
          <w:rFonts w:ascii="Arial" w:hAnsi="Arial" w:cs="Arial"/>
        </w:rPr>
        <w:t>investicijski transfer KŠTM za področje kulture</w:t>
      </w:r>
      <w:r>
        <w:rPr>
          <w:rFonts w:ascii="Arial" w:hAnsi="Arial" w:cs="Arial"/>
        </w:rPr>
        <w:tab/>
      </w:r>
      <w:r>
        <w:rPr>
          <w:rFonts w:ascii="Arial" w:hAnsi="Arial" w:cs="Arial"/>
        </w:rPr>
        <w:tab/>
      </w:r>
      <w:r>
        <w:rPr>
          <w:rFonts w:ascii="Arial" w:hAnsi="Arial" w:cs="Arial"/>
        </w:rPr>
        <w:tab/>
        <w:t xml:space="preserve">       </w:t>
      </w:r>
      <w:r w:rsidR="0048344D">
        <w:rPr>
          <w:rFonts w:ascii="Arial" w:hAnsi="Arial" w:cs="Arial"/>
        </w:rPr>
        <w:t>33.500</w:t>
      </w:r>
      <w:r w:rsidR="001D0482">
        <w:rPr>
          <w:rFonts w:ascii="Arial" w:hAnsi="Arial" w:cs="Arial"/>
        </w:rPr>
        <w:t>,00</w:t>
      </w:r>
      <w:r>
        <w:rPr>
          <w:rFonts w:ascii="Arial" w:hAnsi="Arial" w:cs="Arial"/>
        </w:rPr>
        <w:t xml:space="preserve"> EUR</w:t>
      </w:r>
    </w:p>
    <w:p w:rsidR="006124BE" w:rsidRDefault="006124BE" w:rsidP="00FD581E">
      <w:pPr>
        <w:jc w:val="both"/>
        <w:rPr>
          <w:rFonts w:ascii="Arial" w:hAnsi="Arial" w:cs="Arial"/>
        </w:rPr>
      </w:pPr>
    </w:p>
    <w:p w:rsidR="00C768C3" w:rsidRDefault="00C768C3" w:rsidP="00FD581E">
      <w:pPr>
        <w:jc w:val="both"/>
        <w:rPr>
          <w:rFonts w:ascii="Arial" w:hAnsi="Arial" w:cs="Arial"/>
        </w:rPr>
      </w:pPr>
    </w:p>
    <w:p w:rsidR="00203F7B" w:rsidRPr="00FD581E" w:rsidRDefault="00203F7B" w:rsidP="00FD581E">
      <w:pPr>
        <w:jc w:val="both"/>
        <w:rPr>
          <w:rFonts w:ascii="Arial" w:hAnsi="Arial" w:cs="Arial"/>
        </w:rPr>
      </w:pPr>
    </w:p>
    <w:p w:rsidR="002F136A" w:rsidRPr="00E5235C" w:rsidRDefault="00B02E9B" w:rsidP="002E071B">
      <w:pPr>
        <w:contextualSpacing/>
        <w:jc w:val="center"/>
        <w:rPr>
          <w:rFonts w:ascii="Arial" w:hAnsi="Arial" w:cs="Arial"/>
          <w:b/>
          <w:sz w:val="26"/>
          <w:szCs w:val="26"/>
        </w:rPr>
      </w:pPr>
      <w:r>
        <w:rPr>
          <w:rFonts w:ascii="Arial" w:hAnsi="Arial" w:cs="Arial"/>
          <w:b/>
          <w:sz w:val="26"/>
          <w:szCs w:val="26"/>
        </w:rPr>
        <w:lastRenderedPageBreak/>
        <w:t>5</w:t>
      </w:r>
      <w:r w:rsidR="002F27D7" w:rsidRPr="00E5235C">
        <w:rPr>
          <w:rFonts w:ascii="Arial" w:hAnsi="Arial" w:cs="Arial"/>
          <w:b/>
          <w:sz w:val="26"/>
          <w:szCs w:val="26"/>
        </w:rPr>
        <w:t xml:space="preserve">. </w:t>
      </w:r>
      <w:r w:rsidR="002F136A" w:rsidRPr="00E5235C">
        <w:rPr>
          <w:rFonts w:ascii="Arial" w:hAnsi="Arial" w:cs="Arial"/>
          <w:b/>
          <w:sz w:val="26"/>
          <w:szCs w:val="26"/>
        </w:rPr>
        <w:t>JAVNI SKLAD REPUBLIKE SLOVENIJE ZA KULTURNE DEJAVNOSTI, OBMOČNA IZPOSTAVA SEVNICA</w:t>
      </w:r>
    </w:p>
    <w:p w:rsidR="002F27D7" w:rsidRPr="002F27D7" w:rsidRDefault="002F27D7" w:rsidP="0074765B">
      <w:pPr>
        <w:contextualSpacing/>
        <w:jc w:val="both"/>
        <w:rPr>
          <w:rFonts w:ascii="Arial" w:hAnsi="Arial" w:cs="Arial"/>
          <w:b/>
        </w:rPr>
      </w:pPr>
    </w:p>
    <w:p w:rsidR="00002996" w:rsidRPr="00002996" w:rsidRDefault="00002996" w:rsidP="008C610A">
      <w:pPr>
        <w:contextualSpacing/>
        <w:jc w:val="both"/>
        <w:rPr>
          <w:rFonts w:ascii="Arial" w:hAnsi="Arial" w:cs="Arial"/>
          <w:b/>
        </w:rPr>
      </w:pPr>
      <w:r w:rsidRPr="00002996">
        <w:rPr>
          <w:rFonts w:ascii="Arial" w:hAnsi="Arial" w:cs="Arial"/>
          <w:b/>
        </w:rPr>
        <w:t>Skupni</w:t>
      </w:r>
      <w:r w:rsidR="0048344D">
        <w:rPr>
          <w:rFonts w:ascii="Arial" w:hAnsi="Arial" w:cs="Arial"/>
          <w:b/>
        </w:rPr>
        <w:t xml:space="preserve"> obseg sredstev:</w:t>
      </w:r>
      <w:r w:rsidR="0048344D">
        <w:rPr>
          <w:rFonts w:ascii="Arial" w:hAnsi="Arial" w:cs="Arial"/>
          <w:b/>
        </w:rPr>
        <w:tab/>
      </w:r>
      <w:r w:rsidR="0048344D">
        <w:rPr>
          <w:rFonts w:ascii="Arial" w:hAnsi="Arial" w:cs="Arial"/>
          <w:b/>
        </w:rPr>
        <w:tab/>
      </w:r>
      <w:r w:rsidR="0048344D">
        <w:rPr>
          <w:rFonts w:ascii="Arial" w:hAnsi="Arial" w:cs="Arial"/>
          <w:b/>
        </w:rPr>
        <w:tab/>
      </w:r>
      <w:r w:rsidR="0048344D">
        <w:rPr>
          <w:rFonts w:ascii="Arial" w:hAnsi="Arial" w:cs="Arial"/>
          <w:b/>
        </w:rPr>
        <w:tab/>
      </w:r>
      <w:r w:rsidR="0048344D">
        <w:rPr>
          <w:rFonts w:ascii="Arial" w:hAnsi="Arial" w:cs="Arial"/>
          <w:b/>
        </w:rPr>
        <w:tab/>
      </w:r>
      <w:r w:rsidR="0048344D">
        <w:rPr>
          <w:rFonts w:ascii="Arial" w:hAnsi="Arial" w:cs="Arial"/>
          <w:b/>
        </w:rPr>
        <w:tab/>
      </w:r>
      <w:r w:rsidR="0048344D">
        <w:rPr>
          <w:rFonts w:ascii="Arial" w:hAnsi="Arial" w:cs="Arial"/>
          <w:b/>
        </w:rPr>
        <w:tab/>
        <w:t xml:space="preserve">       17</w:t>
      </w:r>
      <w:r w:rsidRPr="00002996">
        <w:rPr>
          <w:rFonts w:ascii="Arial" w:hAnsi="Arial" w:cs="Arial"/>
          <w:b/>
        </w:rPr>
        <w:t>.000,00 EUR</w:t>
      </w:r>
    </w:p>
    <w:p w:rsidR="000611C2" w:rsidRDefault="000611C2" w:rsidP="008C610A">
      <w:pPr>
        <w:contextualSpacing/>
        <w:jc w:val="both"/>
        <w:rPr>
          <w:rFonts w:ascii="Arial" w:hAnsi="Arial" w:cs="Arial"/>
        </w:rPr>
      </w:pPr>
    </w:p>
    <w:p w:rsidR="000611C2" w:rsidRDefault="000611C2" w:rsidP="008C610A">
      <w:pPr>
        <w:contextualSpacing/>
        <w:jc w:val="both"/>
        <w:rPr>
          <w:rFonts w:ascii="Arial" w:hAnsi="Arial" w:cs="Arial"/>
        </w:rPr>
      </w:pPr>
      <w:r>
        <w:rPr>
          <w:rFonts w:ascii="Arial" w:hAnsi="Arial" w:cs="Arial"/>
        </w:rPr>
        <w:t xml:space="preserve">Javni sklad RS za kulturne dejavnosti </w:t>
      </w:r>
      <w:r w:rsidR="0048344D">
        <w:rPr>
          <w:rFonts w:ascii="Arial" w:hAnsi="Arial" w:cs="Arial"/>
        </w:rPr>
        <w:t xml:space="preserve">(v nadaljevanju: JSKD) </w:t>
      </w:r>
      <w:r>
        <w:rPr>
          <w:rFonts w:ascii="Arial" w:hAnsi="Arial" w:cs="Arial"/>
        </w:rPr>
        <w:t>je osrednja vladna organizacija slovenske društvene kulture, ki z mrežo izpostav in zvez kulturnih društev po celotni državi strokovno in finančno podpira razvoj društvene kulture. Skupaj z Zvezo kulturnih društev Slovenije zastopa interese kulturnih društev v kulturni politiki. Spodbujanje množičnega zanimanja za kulturo, razvoja raznovrstnih umetnostnih smeri, amaterskih in strokovnih praks, kulturne vzgoje in ustvarjalnosti med otroki in mladimi so cilji, h katerim strmijo slovenske organizacije na področju društvene kulture že dobrih 50 let.</w:t>
      </w:r>
    </w:p>
    <w:p w:rsidR="000611C2" w:rsidRDefault="000611C2" w:rsidP="008C610A">
      <w:pPr>
        <w:contextualSpacing/>
        <w:jc w:val="both"/>
        <w:rPr>
          <w:rFonts w:ascii="Arial" w:hAnsi="Arial" w:cs="Arial"/>
        </w:rPr>
      </w:pPr>
    </w:p>
    <w:p w:rsidR="002F136A" w:rsidRDefault="0036504D" w:rsidP="008C610A">
      <w:pPr>
        <w:contextualSpacing/>
        <w:jc w:val="both"/>
        <w:rPr>
          <w:rFonts w:ascii="Arial" w:hAnsi="Arial" w:cs="Arial"/>
        </w:rPr>
      </w:pPr>
      <w:r>
        <w:rPr>
          <w:rFonts w:ascii="Arial" w:hAnsi="Arial" w:cs="Arial"/>
        </w:rPr>
        <w:t>Na podlagi Zakona o uresničevanju javnega interesa za kulturo ter Zakona o Javnem skladu RS za kulturne dejavnosti Občina Sevnica zagotavlja sredstva za</w:t>
      </w:r>
      <w:r w:rsidR="0048344D">
        <w:rPr>
          <w:rFonts w:ascii="Arial" w:hAnsi="Arial" w:cs="Arial"/>
        </w:rPr>
        <w:t xml:space="preserve"> delovanje ter sredstva za</w:t>
      </w:r>
      <w:r>
        <w:rPr>
          <w:rFonts w:ascii="Arial" w:hAnsi="Arial" w:cs="Arial"/>
        </w:rPr>
        <w:t xml:space="preserve"> sofinanciranje programov, ki jih bo OI JSKD Sevnica na podlagi letne pogodbe izv</w:t>
      </w:r>
      <w:r w:rsidR="006C6813">
        <w:rPr>
          <w:rFonts w:ascii="Arial" w:hAnsi="Arial" w:cs="Arial"/>
        </w:rPr>
        <w:t>ajal</w:t>
      </w:r>
      <w:r w:rsidR="0048344D">
        <w:rPr>
          <w:rFonts w:ascii="Arial" w:hAnsi="Arial" w:cs="Arial"/>
        </w:rPr>
        <w:t>a na območju O</w:t>
      </w:r>
      <w:r w:rsidR="000611C2">
        <w:rPr>
          <w:rFonts w:ascii="Arial" w:hAnsi="Arial" w:cs="Arial"/>
        </w:rPr>
        <w:t>bčine Sevnice.</w:t>
      </w:r>
    </w:p>
    <w:p w:rsidR="000611C2" w:rsidRDefault="000611C2" w:rsidP="008C610A">
      <w:pPr>
        <w:contextualSpacing/>
        <w:jc w:val="both"/>
        <w:rPr>
          <w:rFonts w:ascii="Arial" w:hAnsi="Arial" w:cs="Arial"/>
        </w:rPr>
      </w:pPr>
    </w:p>
    <w:p w:rsidR="000611C2" w:rsidRDefault="006C1092" w:rsidP="007B0735">
      <w:pPr>
        <w:shd w:val="clear" w:color="auto" w:fill="FFFFFF" w:themeFill="background1"/>
        <w:contextualSpacing/>
        <w:jc w:val="both"/>
        <w:rPr>
          <w:rFonts w:ascii="Arial" w:hAnsi="Arial" w:cs="Arial"/>
        </w:rPr>
      </w:pPr>
      <w:r>
        <w:rPr>
          <w:rFonts w:ascii="Arial" w:hAnsi="Arial" w:cs="Arial"/>
        </w:rPr>
        <w:t xml:space="preserve">Občina Sevnica bo v letu </w:t>
      </w:r>
      <w:r w:rsidR="0048344D">
        <w:rPr>
          <w:rFonts w:ascii="Arial" w:hAnsi="Arial" w:cs="Arial"/>
        </w:rPr>
        <w:t>2021</w:t>
      </w:r>
      <w:r w:rsidR="000611C2">
        <w:rPr>
          <w:rFonts w:ascii="Arial" w:hAnsi="Arial" w:cs="Arial"/>
        </w:rPr>
        <w:t xml:space="preserve"> sofinancirala naslednje programe in projekte: </w:t>
      </w:r>
      <w:r w:rsidR="007B0735">
        <w:rPr>
          <w:rFonts w:ascii="Arial" w:hAnsi="Arial" w:cs="Arial"/>
        </w:rPr>
        <w:t>srečanje otroških gledaliških in lutkovnih skupin, srečanje odraslih gledaliških skupin, območno srečanje otroških in mladinskih pevskih zborov (Poj z menoj), območno srečanje predšolskih pevskih zborov (</w:t>
      </w:r>
      <w:proofErr w:type="spellStart"/>
      <w:r w:rsidR="007B0735">
        <w:rPr>
          <w:rFonts w:ascii="Arial" w:hAnsi="Arial" w:cs="Arial"/>
        </w:rPr>
        <w:t>Ringaraja</w:t>
      </w:r>
      <w:proofErr w:type="spellEnd"/>
      <w:r w:rsidR="007B0735">
        <w:rPr>
          <w:rFonts w:ascii="Arial" w:hAnsi="Arial" w:cs="Arial"/>
        </w:rPr>
        <w:t xml:space="preserve">), območno srečanje odraslih pevskih zborov (Pesem Posavja), srečanje pevcev ljudskih pesmi in godcev ljudskih viž (Skupaj se znajdemo mi), srečanje otroških in odraslih folklornih skupin, območno srečanje mladih likovnikov in razstava (Paleta brez meja), </w:t>
      </w:r>
      <w:r w:rsidR="00CB71CC">
        <w:rPr>
          <w:rFonts w:ascii="Arial" w:hAnsi="Arial" w:cs="Arial"/>
        </w:rPr>
        <w:t>likovni seminar (delavnica), lutkovni in gledališki seminar, filmske delavnice, spletne delavnice, srečanje odraslih literarnih ustvarjalcev, območna razstava likovnih in fotografskih ustvarjalcev, podelitev jubilejnih značk društvom…</w:t>
      </w:r>
    </w:p>
    <w:p w:rsidR="00E6348B" w:rsidRDefault="00E6348B" w:rsidP="008C610A">
      <w:pPr>
        <w:contextualSpacing/>
        <w:jc w:val="both"/>
        <w:rPr>
          <w:rFonts w:ascii="Arial" w:hAnsi="Arial" w:cs="Arial"/>
        </w:rPr>
      </w:pPr>
    </w:p>
    <w:p w:rsidR="008C610A" w:rsidRDefault="008C610A" w:rsidP="008C610A">
      <w:pPr>
        <w:contextualSpacing/>
        <w:jc w:val="both"/>
        <w:rPr>
          <w:rFonts w:ascii="Arial" w:hAnsi="Arial" w:cs="Arial"/>
        </w:rPr>
      </w:pPr>
      <w:r>
        <w:rPr>
          <w:rFonts w:ascii="Arial" w:hAnsi="Arial" w:cs="Arial"/>
        </w:rPr>
        <w:t>Sredstva iz pogodbe se namenjajo za:</w:t>
      </w:r>
    </w:p>
    <w:p w:rsidR="008C610A" w:rsidRDefault="008C610A" w:rsidP="00775540">
      <w:pPr>
        <w:pStyle w:val="Odstavekseznama"/>
        <w:numPr>
          <w:ilvl w:val="0"/>
          <w:numId w:val="7"/>
        </w:numPr>
        <w:jc w:val="both"/>
        <w:rPr>
          <w:rFonts w:ascii="Arial" w:hAnsi="Arial" w:cs="Arial"/>
        </w:rPr>
      </w:pPr>
      <w:r>
        <w:rPr>
          <w:rFonts w:ascii="Arial" w:hAnsi="Arial" w:cs="Arial"/>
        </w:rPr>
        <w:t>delovanje izpostave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E6348B">
        <w:rPr>
          <w:rFonts w:ascii="Arial" w:hAnsi="Arial" w:cs="Arial"/>
        </w:rPr>
        <w:t>2</w:t>
      </w:r>
      <w:r w:rsidR="00991BC5">
        <w:rPr>
          <w:rFonts w:ascii="Arial" w:hAnsi="Arial" w:cs="Arial"/>
        </w:rPr>
        <w:t>.0</w:t>
      </w:r>
      <w:r>
        <w:rPr>
          <w:rFonts w:ascii="Arial" w:hAnsi="Arial" w:cs="Arial"/>
        </w:rPr>
        <w:t>00,00 EUR</w:t>
      </w:r>
    </w:p>
    <w:p w:rsidR="008C610A" w:rsidRDefault="008C610A" w:rsidP="00775540">
      <w:pPr>
        <w:pStyle w:val="Odstavekseznama"/>
        <w:numPr>
          <w:ilvl w:val="0"/>
          <w:numId w:val="7"/>
        </w:numPr>
        <w:jc w:val="both"/>
        <w:rPr>
          <w:rFonts w:ascii="Arial" w:hAnsi="Arial" w:cs="Arial"/>
        </w:rPr>
      </w:pPr>
      <w:r>
        <w:rPr>
          <w:rFonts w:ascii="Arial" w:hAnsi="Arial" w:cs="Arial"/>
        </w:rPr>
        <w:t xml:space="preserve">organizacijo območnih in medobčinskih kulturnih </w:t>
      </w:r>
      <w:r>
        <w:rPr>
          <w:rFonts w:ascii="Arial" w:hAnsi="Arial" w:cs="Arial"/>
        </w:rPr>
        <w:tab/>
      </w:r>
      <w:r>
        <w:rPr>
          <w:rFonts w:ascii="Arial" w:hAnsi="Arial" w:cs="Arial"/>
        </w:rPr>
        <w:tab/>
      </w:r>
      <w:r>
        <w:rPr>
          <w:rFonts w:ascii="Arial" w:hAnsi="Arial" w:cs="Arial"/>
        </w:rPr>
        <w:tab/>
        <w:t xml:space="preserve">       </w:t>
      </w:r>
      <w:r w:rsidR="00E6348B">
        <w:rPr>
          <w:rFonts w:ascii="Arial" w:hAnsi="Arial" w:cs="Arial"/>
        </w:rPr>
        <w:t>1</w:t>
      </w:r>
      <w:r w:rsidR="00991BC5">
        <w:rPr>
          <w:rFonts w:ascii="Arial" w:hAnsi="Arial" w:cs="Arial"/>
        </w:rPr>
        <w:t>5.0</w:t>
      </w:r>
      <w:r>
        <w:rPr>
          <w:rFonts w:ascii="Arial" w:hAnsi="Arial" w:cs="Arial"/>
        </w:rPr>
        <w:t>00,00 EUR</w:t>
      </w:r>
    </w:p>
    <w:p w:rsidR="00775540" w:rsidRPr="00775540" w:rsidRDefault="008C610A" w:rsidP="00775540">
      <w:pPr>
        <w:pStyle w:val="Odstavekseznama"/>
        <w:jc w:val="both"/>
        <w:rPr>
          <w:rFonts w:ascii="Arial" w:hAnsi="Arial" w:cs="Arial"/>
        </w:rPr>
      </w:pPr>
      <w:r>
        <w:rPr>
          <w:rFonts w:ascii="Arial" w:hAnsi="Arial" w:cs="Arial"/>
        </w:rPr>
        <w:t>prireditev v občini Sevnica</w:t>
      </w:r>
    </w:p>
    <w:p w:rsidR="004D39F8" w:rsidRPr="00DC2703" w:rsidRDefault="00B02E9B" w:rsidP="00775540">
      <w:pPr>
        <w:contextualSpacing/>
        <w:jc w:val="center"/>
        <w:rPr>
          <w:rFonts w:ascii="Arial" w:hAnsi="Arial" w:cs="Arial"/>
          <w:b/>
          <w:sz w:val="26"/>
          <w:szCs w:val="26"/>
        </w:rPr>
      </w:pPr>
      <w:r>
        <w:rPr>
          <w:rFonts w:ascii="Arial" w:hAnsi="Arial" w:cs="Arial"/>
          <w:b/>
          <w:sz w:val="26"/>
          <w:szCs w:val="26"/>
        </w:rPr>
        <w:t>6</w:t>
      </w:r>
      <w:r w:rsidR="002F27D7" w:rsidRPr="00DC2703">
        <w:rPr>
          <w:rFonts w:ascii="Arial" w:hAnsi="Arial" w:cs="Arial"/>
          <w:b/>
          <w:sz w:val="26"/>
          <w:szCs w:val="26"/>
        </w:rPr>
        <w:t xml:space="preserve">. </w:t>
      </w:r>
      <w:r w:rsidR="004676A1" w:rsidRPr="00DC2703">
        <w:rPr>
          <w:rFonts w:ascii="Arial" w:hAnsi="Arial" w:cs="Arial"/>
          <w:b/>
          <w:sz w:val="26"/>
          <w:szCs w:val="26"/>
        </w:rPr>
        <w:t>KNJIŽNICA SEVNICA</w:t>
      </w:r>
    </w:p>
    <w:p w:rsidR="00E5235C" w:rsidRPr="002F27D7" w:rsidRDefault="00E5235C" w:rsidP="00775540">
      <w:pPr>
        <w:contextualSpacing/>
        <w:jc w:val="both"/>
        <w:rPr>
          <w:rFonts w:ascii="Arial" w:hAnsi="Arial" w:cs="Arial"/>
          <w:b/>
        </w:rPr>
      </w:pPr>
    </w:p>
    <w:p w:rsidR="004676A1" w:rsidRDefault="004676A1" w:rsidP="00775540">
      <w:pPr>
        <w:contextualSpacing/>
        <w:jc w:val="both"/>
        <w:rPr>
          <w:rFonts w:ascii="Arial" w:hAnsi="Arial" w:cs="Arial"/>
          <w:b/>
        </w:rPr>
      </w:pPr>
      <w:r w:rsidRPr="004676A1">
        <w:rPr>
          <w:rFonts w:ascii="Arial" w:hAnsi="Arial" w:cs="Arial"/>
          <w:b/>
        </w:rPr>
        <w:t>Skupni obseg sredstev:</w:t>
      </w:r>
      <w:r w:rsidR="006669E2">
        <w:rPr>
          <w:rFonts w:ascii="Arial" w:hAnsi="Arial" w:cs="Arial"/>
          <w:b/>
        </w:rPr>
        <w:tab/>
      </w:r>
      <w:r w:rsidR="006669E2">
        <w:rPr>
          <w:rFonts w:ascii="Arial" w:hAnsi="Arial" w:cs="Arial"/>
          <w:b/>
        </w:rPr>
        <w:tab/>
      </w:r>
      <w:r w:rsidR="006669E2">
        <w:rPr>
          <w:rFonts w:ascii="Arial" w:hAnsi="Arial" w:cs="Arial"/>
          <w:b/>
        </w:rPr>
        <w:tab/>
      </w:r>
      <w:r w:rsidR="006669E2">
        <w:rPr>
          <w:rFonts w:ascii="Arial" w:hAnsi="Arial" w:cs="Arial"/>
          <w:b/>
        </w:rPr>
        <w:tab/>
      </w:r>
      <w:r w:rsidR="006669E2">
        <w:rPr>
          <w:rFonts w:ascii="Arial" w:hAnsi="Arial" w:cs="Arial"/>
          <w:b/>
        </w:rPr>
        <w:tab/>
      </w:r>
      <w:r w:rsidR="006669E2">
        <w:rPr>
          <w:rFonts w:ascii="Arial" w:hAnsi="Arial" w:cs="Arial"/>
          <w:b/>
        </w:rPr>
        <w:tab/>
      </w:r>
      <w:r w:rsidR="006669E2">
        <w:rPr>
          <w:rFonts w:ascii="Arial" w:hAnsi="Arial" w:cs="Arial"/>
          <w:b/>
        </w:rPr>
        <w:tab/>
        <w:t xml:space="preserve">     </w:t>
      </w:r>
      <w:r w:rsidR="0028511F">
        <w:rPr>
          <w:rFonts w:ascii="Arial" w:hAnsi="Arial" w:cs="Arial"/>
          <w:b/>
        </w:rPr>
        <w:t>394.320</w:t>
      </w:r>
      <w:r w:rsidR="00483326">
        <w:rPr>
          <w:rFonts w:ascii="Arial" w:hAnsi="Arial" w:cs="Arial"/>
          <w:b/>
        </w:rPr>
        <w:t>,00</w:t>
      </w:r>
      <w:r w:rsidR="00DC3410">
        <w:rPr>
          <w:rFonts w:ascii="Arial" w:hAnsi="Arial" w:cs="Arial"/>
          <w:b/>
        </w:rPr>
        <w:t xml:space="preserve"> EUR</w:t>
      </w:r>
    </w:p>
    <w:p w:rsidR="00E5235C" w:rsidRPr="004676A1" w:rsidRDefault="00E5235C" w:rsidP="00775540">
      <w:pPr>
        <w:contextualSpacing/>
        <w:jc w:val="both"/>
        <w:rPr>
          <w:rFonts w:ascii="Arial" w:hAnsi="Arial" w:cs="Arial"/>
          <w:b/>
        </w:rPr>
      </w:pPr>
    </w:p>
    <w:p w:rsidR="00C044D0" w:rsidRDefault="00C044D0" w:rsidP="008C610A">
      <w:pPr>
        <w:contextualSpacing/>
        <w:jc w:val="both"/>
        <w:rPr>
          <w:rFonts w:ascii="Arial" w:hAnsi="Arial" w:cs="Arial"/>
        </w:rPr>
      </w:pPr>
      <w:r>
        <w:rPr>
          <w:rFonts w:ascii="Arial" w:hAnsi="Arial" w:cs="Arial"/>
        </w:rPr>
        <w:t xml:space="preserve">Občina Sevnica je kot ustanoviteljica javnega zavoda Knjižnica Sevnica, ki ima poleg matične knjižnice v Sevnici še </w:t>
      </w:r>
      <w:proofErr w:type="spellStart"/>
      <w:r>
        <w:rPr>
          <w:rFonts w:ascii="Arial" w:hAnsi="Arial" w:cs="Arial"/>
        </w:rPr>
        <w:t>iz</w:t>
      </w:r>
      <w:r w:rsidR="009855CB">
        <w:rPr>
          <w:rFonts w:ascii="Arial" w:hAnsi="Arial" w:cs="Arial"/>
        </w:rPr>
        <w:t>posojevališče</w:t>
      </w:r>
      <w:proofErr w:type="spellEnd"/>
      <w:r w:rsidR="006669E2">
        <w:rPr>
          <w:rFonts w:ascii="Arial" w:hAnsi="Arial" w:cs="Arial"/>
        </w:rPr>
        <w:t xml:space="preserve"> </w:t>
      </w:r>
      <w:r w:rsidR="009855CB">
        <w:rPr>
          <w:rFonts w:ascii="Arial" w:hAnsi="Arial" w:cs="Arial"/>
        </w:rPr>
        <w:t>v</w:t>
      </w:r>
      <w:r w:rsidR="006669E2">
        <w:rPr>
          <w:rFonts w:ascii="Arial" w:hAnsi="Arial" w:cs="Arial"/>
        </w:rPr>
        <w:t xml:space="preserve"> Loki</w:t>
      </w:r>
      <w:r w:rsidR="009855CB">
        <w:rPr>
          <w:rFonts w:ascii="Arial" w:hAnsi="Arial" w:cs="Arial"/>
        </w:rPr>
        <w:t xml:space="preserve"> pri Zidanem mostu</w:t>
      </w:r>
      <w:r w:rsidR="006669E2">
        <w:rPr>
          <w:rFonts w:ascii="Arial" w:hAnsi="Arial" w:cs="Arial"/>
        </w:rPr>
        <w:t>,</w:t>
      </w:r>
      <w:r w:rsidR="00115FA3">
        <w:rPr>
          <w:rFonts w:ascii="Arial" w:hAnsi="Arial" w:cs="Arial"/>
        </w:rPr>
        <w:t xml:space="preserve"> dolžna zagotavljati sredstva za plače s prispevki in druge osebne prejemke zaposlenih.</w:t>
      </w:r>
    </w:p>
    <w:p w:rsidR="00115FA3" w:rsidRDefault="00115FA3" w:rsidP="008C610A">
      <w:pPr>
        <w:contextualSpacing/>
        <w:jc w:val="both"/>
        <w:rPr>
          <w:rFonts w:ascii="Arial" w:hAnsi="Arial" w:cs="Arial"/>
        </w:rPr>
      </w:pPr>
    </w:p>
    <w:p w:rsidR="00115FA3" w:rsidRDefault="00115FA3" w:rsidP="008C610A">
      <w:pPr>
        <w:contextualSpacing/>
        <w:jc w:val="both"/>
        <w:rPr>
          <w:rFonts w:ascii="Arial" w:hAnsi="Arial" w:cs="Arial"/>
        </w:rPr>
      </w:pPr>
      <w:r>
        <w:rPr>
          <w:rFonts w:ascii="Arial" w:hAnsi="Arial" w:cs="Arial"/>
        </w:rPr>
        <w:t>Občina je ravno tako dolžna zagotavljati sredstva za materialne stroške, ki nastanejo pri obratovanju in vzdrževanju objekta (ogrevanje, elektrika, komunalne storitve, čiščenje, zavarovanje, varovanje, tekoče vzdrževanje).</w:t>
      </w:r>
    </w:p>
    <w:p w:rsidR="00115FA3" w:rsidRDefault="00115FA3" w:rsidP="008C610A">
      <w:pPr>
        <w:contextualSpacing/>
        <w:jc w:val="both"/>
        <w:rPr>
          <w:rFonts w:ascii="Arial" w:hAnsi="Arial" w:cs="Arial"/>
        </w:rPr>
      </w:pPr>
    </w:p>
    <w:p w:rsidR="00115FA3" w:rsidRDefault="00115FA3" w:rsidP="008C610A">
      <w:pPr>
        <w:contextualSpacing/>
        <w:jc w:val="both"/>
        <w:rPr>
          <w:rFonts w:ascii="Arial" w:hAnsi="Arial" w:cs="Arial"/>
        </w:rPr>
      </w:pPr>
      <w:r>
        <w:rPr>
          <w:rFonts w:ascii="Arial" w:hAnsi="Arial" w:cs="Arial"/>
        </w:rPr>
        <w:t xml:space="preserve">Občina je v skladu s Pravilnikom za izvajanje knjižnične dejavnosti kot javne službe javnega zavoda Knjižnica Sevnica dolžna zagotavljati tudi sredstva za sofinanciranje nakupa </w:t>
      </w:r>
      <w:r>
        <w:rPr>
          <w:rFonts w:ascii="Arial" w:hAnsi="Arial" w:cs="Arial"/>
        </w:rPr>
        <w:lastRenderedPageBreak/>
        <w:t>knjižničnega gradiva (del sredstev za nakup knjižničnega gradiva pa knjižnica pridobi iz državnega proračuna</w:t>
      </w:r>
      <w:r w:rsidR="0036504D">
        <w:rPr>
          <w:rFonts w:ascii="Arial" w:hAnsi="Arial" w:cs="Arial"/>
        </w:rPr>
        <w:t>)</w:t>
      </w:r>
      <w:r>
        <w:rPr>
          <w:rFonts w:ascii="Arial" w:hAnsi="Arial" w:cs="Arial"/>
        </w:rPr>
        <w:t xml:space="preserve">. </w:t>
      </w:r>
    </w:p>
    <w:p w:rsidR="00C9107A" w:rsidRDefault="00C9107A" w:rsidP="008C610A">
      <w:pPr>
        <w:contextualSpacing/>
        <w:jc w:val="both"/>
        <w:rPr>
          <w:rFonts w:ascii="Arial" w:hAnsi="Arial" w:cs="Arial"/>
        </w:rPr>
      </w:pPr>
    </w:p>
    <w:p w:rsidR="00C9107A" w:rsidRDefault="00C9107A" w:rsidP="00304F45">
      <w:pPr>
        <w:shd w:val="clear" w:color="auto" w:fill="FFFFFF" w:themeFill="background1"/>
        <w:contextualSpacing/>
        <w:jc w:val="both"/>
        <w:rPr>
          <w:rFonts w:ascii="Arial" w:hAnsi="Arial" w:cs="Arial"/>
        </w:rPr>
      </w:pPr>
      <w:r>
        <w:rPr>
          <w:rFonts w:ascii="Arial" w:hAnsi="Arial" w:cs="Arial"/>
        </w:rPr>
        <w:t>Knjižnica Sevnica pole</w:t>
      </w:r>
      <w:r w:rsidR="00E42D85">
        <w:rPr>
          <w:rFonts w:ascii="Arial" w:hAnsi="Arial" w:cs="Arial"/>
        </w:rPr>
        <w:t>g</w:t>
      </w:r>
      <w:r>
        <w:rPr>
          <w:rFonts w:ascii="Arial" w:hAnsi="Arial" w:cs="Arial"/>
        </w:rPr>
        <w:t xml:space="preserve"> rednega strokovnega dela, ki je posredno vezano n</w:t>
      </w:r>
      <w:r w:rsidR="00401835">
        <w:rPr>
          <w:rFonts w:ascii="Arial" w:hAnsi="Arial" w:cs="Arial"/>
        </w:rPr>
        <w:t>a osnovno dejavnost, v letu 20</w:t>
      </w:r>
      <w:r w:rsidR="00991BC5">
        <w:rPr>
          <w:rFonts w:ascii="Arial" w:hAnsi="Arial" w:cs="Arial"/>
        </w:rPr>
        <w:t>21</w:t>
      </w:r>
      <w:r>
        <w:rPr>
          <w:rFonts w:ascii="Arial" w:hAnsi="Arial" w:cs="Arial"/>
        </w:rPr>
        <w:t xml:space="preserve"> načrtuje za širšo javnost naslednje dogodke</w:t>
      </w:r>
      <w:r w:rsidR="00304F45">
        <w:rPr>
          <w:rFonts w:ascii="Arial" w:hAnsi="Arial" w:cs="Arial"/>
        </w:rPr>
        <w:t xml:space="preserve"> in dejavnosti</w:t>
      </w:r>
      <w:r>
        <w:rPr>
          <w:rFonts w:ascii="Arial" w:hAnsi="Arial" w:cs="Arial"/>
        </w:rPr>
        <w:t xml:space="preserve">: </w:t>
      </w:r>
      <w:r w:rsidR="00304F45">
        <w:rPr>
          <w:rFonts w:ascii="Arial" w:hAnsi="Arial" w:cs="Arial"/>
        </w:rPr>
        <w:t xml:space="preserve">izobraževanje uporabnikov (vrtce in šole), promocija branja za otroke, mlade in odrasle (dnevi slovenske knjige v aprilu, dan splošnih knjižnic v novembru, »ta veseli dan kulture« v decembru, bralni krožek za odrasle in bralna značka za varovance VDC-ja ter pravljica v DUO </w:t>
      </w:r>
      <w:proofErr w:type="spellStart"/>
      <w:r w:rsidR="00304F45">
        <w:rPr>
          <w:rFonts w:ascii="Arial" w:hAnsi="Arial" w:cs="Arial"/>
        </w:rPr>
        <w:t>Impoljca</w:t>
      </w:r>
      <w:proofErr w:type="spellEnd"/>
      <w:r w:rsidR="00304F45">
        <w:rPr>
          <w:rFonts w:ascii="Arial" w:hAnsi="Arial" w:cs="Arial"/>
        </w:rPr>
        <w:t xml:space="preserve"> ter nadaljevanje projekta Posavci beremo skupaj), bralne urice za oskrbovance v Domu upokojencev Sevnica, </w:t>
      </w:r>
      <w:proofErr w:type="spellStart"/>
      <w:r w:rsidR="00304F45">
        <w:rPr>
          <w:rFonts w:ascii="Arial" w:hAnsi="Arial" w:cs="Arial"/>
        </w:rPr>
        <w:t>bibliopedagoške</w:t>
      </w:r>
      <w:proofErr w:type="spellEnd"/>
      <w:r w:rsidR="00304F45">
        <w:rPr>
          <w:rFonts w:ascii="Arial" w:hAnsi="Arial" w:cs="Arial"/>
        </w:rPr>
        <w:t xml:space="preserve"> ure (projekt Rastem s knjigo), domoznanska dejavnost, izvedba potopisnih in strokovnih predavanj, projekt Posavci beremo skupaj (skupaj z Valvasorjevo knjižnico Krško in Knjižnico Brežice), ob mednarodnem dnevu knjig predstavitev knjige za otroke/mladostnike, priložnostni literarni večeri s predstavitvami literarnih del domačih in drugih avtorjev, predšolska in šolska bralna značka za otroke in mladino ter poletna bralna značka, zaključek projekta Posavci beremo skupaj, mesečna srečanja bralk in bralcev v okviru bralnega krožka za odrasle, mesečne izvedbe pravljic za najmlajše v Sevnici in Krmelju ter občasne ure pravljic v Loki, mesečna izvedba dogodka: bralna značka »S knjigo na potep« za varovance VDC-ja, ura pravljice kot terapevtsko sredstvo v Domu upokojencev in oskrbovancev</w:t>
      </w:r>
      <w:r w:rsidR="00B4726A">
        <w:rPr>
          <w:rFonts w:ascii="Arial" w:hAnsi="Arial" w:cs="Arial"/>
        </w:rPr>
        <w:t xml:space="preserve"> </w:t>
      </w:r>
      <w:proofErr w:type="spellStart"/>
      <w:r w:rsidR="00B4726A">
        <w:rPr>
          <w:rFonts w:ascii="Arial" w:hAnsi="Arial" w:cs="Arial"/>
        </w:rPr>
        <w:t>Impoljca</w:t>
      </w:r>
      <w:proofErr w:type="spellEnd"/>
      <w:r w:rsidR="00B4726A">
        <w:rPr>
          <w:rFonts w:ascii="Arial" w:hAnsi="Arial" w:cs="Arial"/>
        </w:rPr>
        <w:t>, bralne urice v Domu upokojencev Sevnica, dvakrat letno počitniška ustvarjalna delavnica, mesečni obiski skupin otrok iz vrtec (pripovedovanje pravljice) ter obiski učencev OŠ Sevnica (priložnostno), bralna značka za predšolske otroke od 3. do 6. leta starosti ter za učence 1. triade in druge, ki to želijo, mesečne likovne in druge razstave. Prireditve bodo potekale v primeru, da ne bo omejitev zaradi virusa COVID-19.</w:t>
      </w:r>
    </w:p>
    <w:p w:rsidR="00115FA3" w:rsidRDefault="00115FA3" w:rsidP="008C610A">
      <w:pPr>
        <w:contextualSpacing/>
        <w:jc w:val="both"/>
        <w:rPr>
          <w:rFonts w:ascii="Arial" w:hAnsi="Arial" w:cs="Arial"/>
        </w:rPr>
      </w:pPr>
    </w:p>
    <w:p w:rsidR="00F3183B" w:rsidRDefault="00991BC5" w:rsidP="008C610A">
      <w:pPr>
        <w:contextualSpacing/>
        <w:jc w:val="both"/>
        <w:rPr>
          <w:rFonts w:ascii="Arial" w:hAnsi="Arial" w:cs="Arial"/>
        </w:rPr>
      </w:pPr>
      <w:r>
        <w:rPr>
          <w:rFonts w:ascii="Arial" w:hAnsi="Arial" w:cs="Arial"/>
        </w:rPr>
        <w:t>Občina Sevnica bo v letu 2021</w:t>
      </w:r>
      <w:r w:rsidR="0076560D">
        <w:rPr>
          <w:rFonts w:ascii="Arial" w:hAnsi="Arial" w:cs="Arial"/>
        </w:rPr>
        <w:t xml:space="preserve"> namenila sredstva za investicijsko vzdrževanje opreme in </w:t>
      </w:r>
      <w:r w:rsidR="005053DE">
        <w:rPr>
          <w:rFonts w:ascii="Arial" w:hAnsi="Arial" w:cs="Arial"/>
        </w:rPr>
        <w:t>prostorov v Knjižnici Sevnica ter v</w:t>
      </w:r>
      <w:r w:rsidR="0076560D">
        <w:rPr>
          <w:rFonts w:ascii="Arial" w:hAnsi="Arial" w:cs="Arial"/>
        </w:rPr>
        <w:t xml:space="preserve"> </w:t>
      </w:r>
      <w:proofErr w:type="spellStart"/>
      <w:r w:rsidR="009855CB">
        <w:rPr>
          <w:rFonts w:ascii="Arial" w:hAnsi="Arial" w:cs="Arial"/>
        </w:rPr>
        <w:t>izposojevališču</w:t>
      </w:r>
      <w:proofErr w:type="spellEnd"/>
      <w:r w:rsidR="009855CB">
        <w:rPr>
          <w:rFonts w:ascii="Arial" w:hAnsi="Arial" w:cs="Arial"/>
        </w:rPr>
        <w:t xml:space="preserve"> v Loki pri Zidanem mostu</w:t>
      </w:r>
      <w:r w:rsidR="0076560D">
        <w:rPr>
          <w:rFonts w:ascii="Arial" w:hAnsi="Arial" w:cs="Arial"/>
        </w:rPr>
        <w:t xml:space="preserve">. </w:t>
      </w:r>
    </w:p>
    <w:p w:rsidR="001D695F" w:rsidRDefault="001D695F" w:rsidP="008C610A">
      <w:pPr>
        <w:contextualSpacing/>
        <w:jc w:val="both"/>
        <w:rPr>
          <w:rFonts w:ascii="Arial" w:hAnsi="Arial" w:cs="Arial"/>
        </w:rPr>
      </w:pPr>
    </w:p>
    <w:p w:rsidR="008C610A" w:rsidRDefault="004676A1" w:rsidP="008C610A">
      <w:pPr>
        <w:contextualSpacing/>
        <w:jc w:val="both"/>
        <w:rPr>
          <w:rFonts w:ascii="Arial" w:hAnsi="Arial" w:cs="Arial"/>
        </w:rPr>
      </w:pPr>
      <w:r>
        <w:rPr>
          <w:rFonts w:ascii="Arial" w:hAnsi="Arial" w:cs="Arial"/>
        </w:rPr>
        <w:t>Sredstva se namenjajo za:</w:t>
      </w:r>
    </w:p>
    <w:p w:rsidR="004676A1" w:rsidRDefault="004676A1" w:rsidP="004676A1">
      <w:pPr>
        <w:pStyle w:val="Odstavekseznama"/>
        <w:numPr>
          <w:ilvl w:val="0"/>
          <w:numId w:val="8"/>
        </w:numPr>
        <w:jc w:val="both"/>
        <w:rPr>
          <w:rFonts w:ascii="Arial" w:hAnsi="Arial" w:cs="Arial"/>
        </w:rPr>
      </w:pPr>
      <w:r>
        <w:rPr>
          <w:rFonts w:ascii="Arial" w:hAnsi="Arial" w:cs="Arial"/>
        </w:rPr>
        <w:t xml:space="preserve">plače, prispevke in druge osebne prejemke zaposlenih </w:t>
      </w:r>
      <w:r>
        <w:rPr>
          <w:rFonts w:ascii="Arial" w:hAnsi="Arial" w:cs="Arial"/>
        </w:rPr>
        <w:tab/>
      </w:r>
      <w:r>
        <w:rPr>
          <w:rFonts w:ascii="Arial" w:hAnsi="Arial" w:cs="Arial"/>
        </w:rPr>
        <w:tab/>
        <w:t xml:space="preserve">     </w:t>
      </w:r>
      <w:r w:rsidR="009855CB">
        <w:rPr>
          <w:rFonts w:ascii="Arial" w:hAnsi="Arial" w:cs="Arial"/>
        </w:rPr>
        <w:t>268.320</w:t>
      </w:r>
      <w:r w:rsidR="003A646B">
        <w:rPr>
          <w:rFonts w:ascii="Arial" w:hAnsi="Arial" w:cs="Arial"/>
        </w:rPr>
        <w:t>,00</w:t>
      </w:r>
      <w:r>
        <w:rPr>
          <w:rFonts w:ascii="Arial" w:hAnsi="Arial" w:cs="Arial"/>
        </w:rPr>
        <w:t xml:space="preserve"> EUR</w:t>
      </w:r>
    </w:p>
    <w:p w:rsidR="004676A1" w:rsidRDefault="004676A1" w:rsidP="004676A1">
      <w:pPr>
        <w:pStyle w:val="Odstavekseznama"/>
        <w:numPr>
          <w:ilvl w:val="0"/>
          <w:numId w:val="8"/>
        </w:numPr>
        <w:jc w:val="both"/>
        <w:rPr>
          <w:rFonts w:ascii="Arial" w:hAnsi="Arial" w:cs="Arial"/>
        </w:rPr>
      </w:pPr>
      <w:r>
        <w:rPr>
          <w:rFonts w:ascii="Arial" w:hAnsi="Arial" w:cs="Arial"/>
        </w:rPr>
        <w:t xml:space="preserve">delovanje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90.000,00 EUR</w:t>
      </w:r>
    </w:p>
    <w:p w:rsidR="001D03CD" w:rsidRDefault="004676A1" w:rsidP="009855CB">
      <w:pPr>
        <w:pStyle w:val="Odstavekseznama"/>
        <w:numPr>
          <w:ilvl w:val="0"/>
          <w:numId w:val="8"/>
        </w:numPr>
        <w:jc w:val="both"/>
        <w:rPr>
          <w:rFonts w:ascii="Arial" w:hAnsi="Arial" w:cs="Arial"/>
        </w:rPr>
      </w:pPr>
      <w:r>
        <w:rPr>
          <w:rFonts w:ascii="Arial" w:hAnsi="Arial" w:cs="Arial"/>
        </w:rPr>
        <w:t>nakup knjižničnega gradiva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AC3C60">
        <w:rPr>
          <w:rFonts w:ascii="Arial" w:hAnsi="Arial" w:cs="Arial"/>
        </w:rPr>
        <w:t xml:space="preserve">            </w:t>
      </w:r>
      <w:r>
        <w:rPr>
          <w:rFonts w:ascii="Arial" w:hAnsi="Arial" w:cs="Arial"/>
        </w:rPr>
        <w:t xml:space="preserve"> </w:t>
      </w:r>
      <w:r w:rsidR="009855CB">
        <w:rPr>
          <w:rFonts w:ascii="Arial" w:hAnsi="Arial" w:cs="Arial"/>
        </w:rPr>
        <w:t>30</w:t>
      </w:r>
      <w:r>
        <w:rPr>
          <w:rFonts w:ascii="Arial" w:hAnsi="Arial" w:cs="Arial"/>
        </w:rPr>
        <w:t>.000,00 EUR</w:t>
      </w:r>
    </w:p>
    <w:p w:rsidR="001D695F" w:rsidRDefault="00306FC4" w:rsidP="001D695F">
      <w:pPr>
        <w:pStyle w:val="Odstavekseznama"/>
        <w:numPr>
          <w:ilvl w:val="0"/>
          <w:numId w:val="8"/>
        </w:numPr>
        <w:jc w:val="both"/>
        <w:rPr>
          <w:rFonts w:ascii="Arial" w:hAnsi="Arial" w:cs="Arial"/>
        </w:rPr>
      </w:pPr>
      <w:r>
        <w:rPr>
          <w:rFonts w:ascii="Arial" w:hAnsi="Arial" w:cs="Arial"/>
        </w:rPr>
        <w:t>investicijsko vzdrževanje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6.000,00</w:t>
      </w:r>
      <w:r>
        <w:rPr>
          <w:rFonts w:ascii="Arial" w:hAnsi="Arial" w:cs="Arial"/>
        </w:rPr>
        <w:tab/>
        <w:t xml:space="preserve"> EUR</w:t>
      </w:r>
    </w:p>
    <w:p w:rsidR="00775540" w:rsidRPr="00C3637D" w:rsidRDefault="00775540" w:rsidP="00775540">
      <w:pPr>
        <w:pStyle w:val="Odstavekseznama"/>
        <w:jc w:val="both"/>
        <w:rPr>
          <w:rFonts w:ascii="Arial" w:hAnsi="Arial" w:cs="Arial"/>
        </w:rPr>
      </w:pPr>
    </w:p>
    <w:p w:rsidR="001D695F" w:rsidRPr="0013019D" w:rsidRDefault="00B02E9B" w:rsidP="00775540">
      <w:pPr>
        <w:contextualSpacing/>
        <w:jc w:val="center"/>
        <w:rPr>
          <w:rFonts w:ascii="Arial" w:hAnsi="Arial" w:cs="Arial"/>
          <w:b/>
          <w:sz w:val="26"/>
          <w:szCs w:val="26"/>
        </w:rPr>
      </w:pPr>
      <w:r w:rsidRPr="0013019D">
        <w:rPr>
          <w:rFonts w:ascii="Arial" w:hAnsi="Arial" w:cs="Arial"/>
          <w:b/>
          <w:sz w:val="26"/>
          <w:szCs w:val="26"/>
        </w:rPr>
        <w:t>7</w:t>
      </w:r>
      <w:r w:rsidR="001D695F" w:rsidRPr="0013019D">
        <w:rPr>
          <w:rFonts w:ascii="Arial" w:hAnsi="Arial" w:cs="Arial"/>
          <w:b/>
          <w:sz w:val="26"/>
          <w:szCs w:val="26"/>
        </w:rPr>
        <w:t>. POSAVSKA POTUJOČA KNJIŽNICA</w:t>
      </w:r>
    </w:p>
    <w:p w:rsidR="00775540" w:rsidRDefault="00775540" w:rsidP="00775540">
      <w:pPr>
        <w:contextualSpacing/>
        <w:jc w:val="center"/>
        <w:rPr>
          <w:rFonts w:ascii="Arial" w:hAnsi="Arial" w:cs="Arial"/>
          <w:b/>
        </w:rPr>
      </w:pPr>
    </w:p>
    <w:p w:rsidR="001D695F" w:rsidRDefault="001D695F" w:rsidP="00775540">
      <w:pPr>
        <w:contextualSpacing/>
        <w:jc w:val="both"/>
        <w:rPr>
          <w:rFonts w:ascii="Arial" w:hAnsi="Arial" w:cs="Arial"/>
          <w:b/>
        </w:rPr>
      </w:pPr>
      <w:r w:rsidRPr="001D695F">
        <w:rPr>
          <w:rFonts w:ascii="Arial" w:hAnsi="Arial" w:cs="Arial"/>
          <w:b/>
        </w:rPr>
        <w:t>Skupni obseg sredstev:</w:t>
      </w:r>
      <w:r w:rsidRPr="001D695F">
        <w:rPr>
          <w:rFonts w:ascii="Arial" w:hAnsi="Arial" w:cs="Arial"/>
          <w:b/>
        </w:rPr>
        <w:tab/>
      </w:r>
      <w:r w:rsidRPr="001D695F">
        <w:rPr>
          <w:rFonts w:ascii="Arial" w:hAnsi="Arial" w:cs="Arial"/>
          <w:b/>
        </w:rPr>
        <w:tab/>
      </w:r>
      <w:r w:rsidRPr="001D695F">
        <w:rPr>
          <w:rFonts w:ascii="Arial" w:hAnsi="Arial" w:cs="Arial"/>
          <w:b/>
        </w:rPr>
        <w:tab/>
      </w:r>
      <w:r w:rsidRPr="001D695F">
        <w:rPr>
          <w:rFonts w:ascii="Arial" w:hAnsi="Arial" w:cs="Arial"/>
          <w:b/>
        </w:rPr>
        <w:tab/>
      </w:r>
      <w:r w:rsidRPr="001D695F">
        <w:rPr>
          <w:rFonts w:ascii="Arial" w:hAnsi="Arial" w:cs="Arial"/>
          <w:b/>
        </w:rPr>
        <w:tab/>
      </w:r>
      <w:r w:rsidRPr="001D695F">
        <w:rPr>
          <w:rFonts w:ascii="Arial" w:hAnsi="Arial" w:cs="Arial"/>
          <w:b/>
        </w:rPr>
        <w:tab/>
      </w:r>
      <w:r w:rsidRPr="001D695F">
        <w:rPr>
          <w:rFonts w:ascii="Arial" w:hAnsi="Arial" w:cs="Arial"/>
          <w:b/>
        </w:rPr>
        <w:tab/>
        <w:t xml:space="preserve">       22.495,00 EUR</w:t>
      </w:r>
    </w:p>
    <w:p w:rsidR="001D695F" w:rsidRDefault="001D695F" w:rsidP="001D695F">
      <w:pPr>
        <w:contextualSpacing/>
        <w:jc w:val="both"/>
        <w:rPr>
          <w:rFonts w:ascii="Arial" w:hAnsi="Arial" w:cs="Arial"/>
        </w:rPr>
      </w:pPr>
    </w:p>
    <w:p w:rsidR="001D695F" w:rsidRDefault="001D695F" w:rsidP="001D695F">
      <w:pPr>
        <w:contextualSpacing/>
        <w:jc w:val="both"/>
        <w:rPr>
          <w:rFonts w:ascii="Arial" w:hAnsi="Arial" w:cs="Arial"/>
        </w:rPr>
      </w:pPr>
      <w:r>
        <w:rPr>
          <w:rFonts w:ascii="Arial" w:hAnsi="Arial" w:cs="Arial"/>
        </w:rPr>
        <w:t xml:space="preserve">Skladno s pogodbo o izvajanju knjižnične dejavnosti Posavske potujoče knjižnice (v nadaljevanju: PPK) so Občina Krško, Občina Kostanjevica na Krki, Občina Brežice, Občina Sevnica in Občina Radeče dolžne zagotoviti sredstva za izvajanje dejavnosti PKK. Ključ za razdelitev skupnih stroškov je število prebivalcev v posameznih občinah, ki se vsako leto preveri na dan 1.1. tekočega leta, kar je osnova za izračun deležev sofinanciranja za naslednje leto. Pogodbene stranke zagotavljajo sredstva za plače in druge izdatke zaposlenih za plačilo stroškov dela za voznika </w:t>
      </w:r>
      <w:proofErr w:type="spellStart"/>
      <w:r>
        <w:rPr>
          <w:rFonts w:ascii="Arial" w:hAnsi="Arial" w:cs="Arial"/>
        </w:rPr>
        <w:t>bibliobusa</w:t>
      </w:r>
      <w:proofErr w:type="spellEnd"/>
      <w:r>
        <w:rPr>
          <w:rFonts w:ascii="Arial" w:hAnsi="Arial" w:cs="Arial"/>
        </w:rPr>
        <w:t xml:space="preserve"> in bibliotekarja.</w:t>
      </w:r>
    </w:p>
    <w:p w:rsidR="001D695F" w:rsidRDefault="001D695F" w:rsidP="001D695F">
      <w:pPr>
        <w:contextualSpacing/>
        <w:jc w:val="both"/>
        <w:rPr>
          <w:rFonts w:ascii="Arial" w:hAnsi="Arial" w:cs="Arial"/>
        </w:rPr>
      </w:pPr>
      <w:r>
        <w:rPr>
          <w:rFonts w:ascii="Arial" w:hAnsi="Arial" w:cs="Arial"/>
        </w:rPr>
        <w:lastRenderedPageBreak/>
        <w:t xml:space="preserve">Pogodbene stranke so po istem ključu delitve stroškov dolžne zagotoviti sredstva za materialne stroške, ki nastajajo pri delovanju in vzdrževanju vozila </w:t>
      </w:r>
      <w:proofErr w:type="spellStart"/>
      <w:r>
        <w:rPr>
          <w:rFonts w:ascii="Arial" w:hAnsi="Arial" w:cs="Arial"/>
        </w:rPr>
        <w:t>bibliobusa</w:t>
      </w:r>
      <w:proofErr w:type="spellEnd"/>
      <w:r>
        <w:rPr>
          <w:rFonts w:ascii="Arial" w:hAnsi="Arial" w:cs="Arial"/>
        </w:rPr>
        <w:t>.</w:t>
      </w:r>
    </w:p>
    <w:p w:rsidR="001D695F" w:rsidRDefault="001D695F" w:rsidP="001D695F">
      <w:pPr>
        <w:contextualSpacing/>
        <w:jc w:val="both"/>
        <w:rPr>
          <w:rFonts w:ascii="Arial" w:hAnsi="Arial" w:cs="Arial"/>
        </w:rPr>
      </w:pPr>
    </w:p>
    <w:p w:rsidR="001D695F" w:rsidRDefault="001D695F" w:rsidP="001D695F">
      <w:pPr>
        <w:contextualSpacing/>
        <w:jc w:val="both"/>
        <w:rPr>
          <w:rFonts w:ascii="Arial" w:hAnsi="Arial" w:cs="Arial"/>
        </w:rPr>
      </w:pPr>
      <w:r>
        <w:rPr>
          <w:rFonts w:ascii="Arial" w:hAnsi="Arial" w:cs="Arial"/>
        </w:rPr>
        <w:t>Pogodbene stranke so po istem ključu delitve stroškov dolžne zagotoviti tudi sredstva za sofinanciranje nakupa knjižničnega gradiva.</w:t>
      </w:r>
    </w:p>
    <w:p w:rsidR="001D695F" w:rsidRDefault="001D695F" w:rsidP="001D695F">
      <w:pPr>
        <w:contextualSpacing/>
        <w:jc w:val="both"/>
        <w:rPr>
          <w:rFonts w:ascii="Arial" w:hAnsi="Arial" w:cs="Arial"/>
        </w:rPr>
      </w:pPr>
    </w:p>
    <w:p w:rsidR="001D695F" w:rsidRDefault="001D695F" w:rsidP="001D695F">
      <w:pPr>
        <w:contextualSpacing/>
        <w:jc w:val="both"/>
        <w:rPr>
          <w:rFonts w:ascii="Arial" w:hAnsi="Arial" w:cs="Arial"/>
        </w:rPr>
      </w:pPr>
      <w:r>
        <w:rPr>
          <w:rFonts w:ascii="Arial" w:hAnsi="Arial" w:cs="Arial"/>
        </w:rPr>
        <w:t>Sredstva se namenijo za:</w:t>
      </w:r>
    </w:p>
    <w:p w:rsidR="001D695F" w:rsidRDefault="001D695F" w:rsidP="00956470">
      <w:pPr>
        <w:pStyle w:val="Odstavekseznama"/>
        <w:numPr>
          <w:ilvl w:val="0"/>
          <w:numId w:val="19"/>
        </w:numPr>
        <w:jc w:val="both"/>
        <w:rPr>
          <w:rFonts w:ascii="Arial" w:hAnsi="Arial" w:cs="Arial"/>
        </w:rPr>
      </w:pPr>
      <w:r>
        <w:rPr>
          <w:rFonts w:ascii="Arial" w:hAnsi="Arial" w:cs="Arial"/>
        </w:rPr>
        <w:t>plače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9.915,00 EUR</w:t>
      </w:r>
    </w:p>
    <w:p w:rsidR="00E6348B" w:rsidRDefault="00956470" w:rsidP="00775540">
      <w:pPr>
        <w:pStyle w:val="Odstavekseznama"/>
        <w:numPr>
          <w:ilvl w:val="0"/>
          <w:numId w:val="19"/>
        </w:numPr>
        <w:jc w:val="both"/>
        <w:rPr>
          <w:rFonts w:ascii="Arial" w:hAnsi="Arial" w:cs="Arial"/>
        </w:rPr>
      </w:pPr>
      <w:r>
        <w:rPr>
          <w:rFonts w:ascii="Arial" w:hAnsi="Arial" w:cs="Arial"/>
        </w:rPr>
        <w:t xml:space="preserve">delovanje in </w:t>
      </w:r>
      <w:r w:rsidR="0028511F" w:rsidRPr="00956470">
        <w:rPr>
          <w:rFonts w:ascii="Arial" w:hAnsi="Arial" w:cs="Arial"/>
        </w:rPr>
        <w:t>nakup knjižničnega gradiva</w:t>
      </w:r>
      <w:r>
        <w:rPr>
          <w:rFonts w:ascii="Arial" w:hAnsi="Arial" w:cs="Arial"/>
        </w:rPr>
        <w:tab/>
      </w:r>
      <w:r>
        <w:rPr>
          <w:rFonts w:ascii="Arial" w:hAnsi="Arial" w:cs="Arial"/>
        </w:rPr>
        <w:tab/>
      </w:r>
      <w:r>
        <w:rPr>
          <w:rFonts w:ascii="Arial" w:hAnsi="Arial" w:cs="Arial"/>
        </w:rPr>
        <w:tab/>
      </w:r>
      <w:r>
        <w:rPr>
          <w:rFonts w:ascii="Arial" w:hAnsi="Arial" w:cs="Arial"/>
        </w:rPr>
        <w:tab/>
        <w:t xml:space="preserve">       12.345,00 EUR</w:t>
      </w:r>
    </w:p>
    <w:p w:rsidR="00775540" w:rsidRPr="00775540" w:rsidRDefault="00775540" w:rsidP="00775540">
      <w:pPr>
        <w:pStyle w:val="Odstavekseznama"/>
        <w:jc w:val="both"/>
        <w:rPr>
          <w:rFonts w:ascii="Arial" w:hAnsi="Arial" w:cs="Arial"/>
        </w:rPr>
      </w:pPr>
    </w:p>
    <w:p w:rsidR="00AC3C60" w:rsidRPr="00DC2703" w:rsidRDefault="00B02E9B" w:rsidP="00775540">
      <w:pPr>
        <w:contextualSpacing/>
        <w:jc w:val="center"/>
        <w:rPr>
          <w:rFonts w:ascii="Arial" w:hAnsi="Arial" w:cs="Arial"/>
          <w:b/>
          <w:sz w:val="26"/>
          <w:szCs w:val="26"/>
        </w:rPr>
      </w:pPr>
      <w:r>
        <w:rPr>
          <w:rFonts w:ascii="Arial" w:hAnsi="Arial" w:cs="Arial"/>
          <w:b/>
          <w:sz w:val="26"/>
          <w:szCs w:val="26"/>
        </w:rPr>
        <w:t>8</w:t>
      </w:r>
      <w:r w:rsidR="006669E2" w:rsidRPr="00DC2703">
        <w:rPr>
          <w:rFonts w:ascii="Arial" w:hAnsi="Arial" w:cs="Arial"/>
          <w:b/>
          <w:sz w:val="26"/>
          <w:szCs w:val="26"/>
        </w:rPr>
        <w:t xml:space="preserve">. </w:t>
      </w:r>
      <w:r w:rsidR="00AC3C60" w:rsidRPr="00DC2703">
        <w:rPr>
          <w:rFonts w:ascii="Arial" w:hAnsi="Arial" w:cs="Arial"/>
          <w:b/>
          <w:sz w:val="26"/>
          <w:szCs w:val="26"/>
        </w:rPr>
        <w:t>IZBOR IZVAJALCEV S PODROČJA GODBENIŠTVA ZA ORGANIZACIJO, IZVEDBO IN SODELOVANJE PRI PRIREDITVAH ŠIRŠEGA OBČINSKEGA POME</w:t>
      </w:r>
      <w:r w:rsidR="00306FC4">
        <w:rPr>
          <w:rFonts w:ascii="Arial" w:hAnsi="Arial" w:cs="Arial"/>
          <w:b/>
          <w:sz w:val="26"/>
          <w:szCs w:val="26"/>
        </w:rPr>
        <w:t>NA V OBČINI SEVNICA ZA LETO 20</w:t>
      </w:r>
      <w:r w:rsidR="006A671D">
        <w:rPr>
          <w:rFonts w:ascii="Arial" w:hAnsi="Arial" w:cs="Arial"/>
          <w:b/>
          <w:sz w:val="26"/>
          <w:szCs w:val="26"/>
        </w:rPr>
        <w:t>21</w:t>
      </w:r>
    </w:p>
    <w:p w:rsidR="006669E2" w:rsidRPr="006669E2" w:rsidRDefault="006669E2" w:rsidP="00775540">
      <w:pPr>
        <w:contextualSpacing/>
        <w:jc w:val="both"/>
        <w:rPr>
          <w:rFonts w:ascii="Arial" w:hAnsi="Arial" w:cs="Arial"/>
          <w:b/>
        </w:rPr>
      </w:pPr>
    </w:p>
    <w:p w:rsidR="00AC3C60" w:rsidRDefault="00AC3C60" w:rsidP="00775540">
      <w:pPr>
        <w:contextualSpacing/>
        <w:jc w:val="both"/>
        <w:rPr>
          <w:rFonts w:ascii="Arial" w:hAnsi="Arial" w:cs="Arial"/>
          <w:b/>
        </w:rPr>
      </w:pPr>
      <w:r w:rsidRPr="00DD7A81">
        <w:rPr>
          <w:rFonts w:ascii="Arial" w:hAnsi="Arial" w:cs="Arial"/>
          <w:b/>
        </w:rPr>
        <w:t>Skupni obseg sredstev:</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DC2703">
        <w:rPr>
          <w:rFonts w:ascii="Arial" w:hAnsi="Arial" w:cs="Arial"/>
          <w:b/>
        </w:rPr>
        <w:t>22</w:t>
      </w:r>
      <w:r w:rsidRPr="00AC3C60">
        <w:rPr>
          <w:rFonts w:ascii="Arial" w:hAnsi="Arial" w:cs="Arial"/>
          <w:b/>
        </w:rPr>
        <w:t>.000,00 EUR</w:t>
      </w:r>
    </w:p>
    <w:p w:rsidR="006669E2" w:rsidRPr="00AC3C60" w:rsidRDefault="006669E2" w:rsidP="006669E2">
      <w:pPr>
        <w:contextualSpacing/>
        <w:jc w:val="both"/>
        <w:rPr>
          <w:rFonts w:ascii="Arial" w:hAnsi="Arial" w:cs="Arial"/>
        </w:rPr>
      </w:pPr>
    </w:p>
    <w:p w:rsidR="00B02F86" w:rsidRDefault="00B02F86" w:rsidP="006669E2">
      <w:pPr>
        <w:contextualSpacing/>
        <w:jc w:val="both"/>
        <w:rPr>
          <w:rFonts w:ascii="Arial" w:hAnsi="Arial" w:cs="Arial"/>
        </w:rPr>
      </w:pPr>
      <w:r w:rsidRPr="006669E2">
        <w:rPr>
          <w:rFonts w:ascii="Arial" w:hAnsi="Arial" w:cs="Arial"/>
        </w:rPr>
        <w:t>Sredstva so namenjena pripravi scenarija, organizaciji, izvedbi in sodelovanju pri prireditvah. Posamezno društvo se lahko prijavi za organizacijo, izvedbo ali sodelovanje za več sklopov, ki so predmet javnega poziva (prvomajski nastop – organizacija in izvedba, dan državnosti – organizacija in izvedba, osrednja slovesnost ob občinskem prazniku občine Sevnica – sodelovanje, božično – novoletni koncert – organ</w:t>
      </w:r>
      <w:r w:rsidR="00DD7A81" w:rsidRPr="006669E2">
        <w:rPr>
          <w:rFonts w:ascii="Arial" w:hAnsi="Arial" w:cs="Arial"/>
        </w:rPr>
        <w:t>izacija in izvedba, prireditve o</w:t>
      </w:r>
      <w:r w:rsidRPr="006669E2">
        <w:rPr>
          <w:rFonts w:ascii="Arial" w:hAnsi="Arial" w:cs="Arial"/>
        </w:rPr>
        <w:t xml:space="preserve">b otvoritvah in odprtjih – do 7 prireditev skozi celo </w:t>
      </w:r>
      <w:r w:rsidR="00DD7A81" w:rsidRPr="006669E2">
        <w:rPr>
          <w:rFonts w:ascii="Arial" w:hAnsi="Arial" w:cs="Arial"/>
        </w:rPr>
        <w:t>leto – sodelovanje, prireditve o</w:t>
      </w:r>
      <w:r w:rsidRPr="006669E2">
        <w:rPr>
          <w:rFonts w:ascii="Arial" w:hAnsi="Arial" w:cs="Arial"/>
        </w:rPr>
        <w:t>b obletnicah in proslavah – do 7 prireditev skozi celo leto – sodelovanje</w:t>
      </w:r>
      <w:r w:rsidR="006C1092">
        <w:rPr>
          <w:rFonts w:ascii="Arial" w:hAnsi="Arial" w:cs="Arial"/>
        </w:rPr>
        <w:t>)</w:t>
      </w:r>
      <w:r w:rsidRPr="006669E2">
        <w:rPr>
          <w:rFonts w:ascii="Arial" w:hAnsi="Arial" w:cs="Arial"/>
        </w:rPr>
        <w:t xml:space="preserve">.  Za posamezen sklop bo izbran le en izvajalec. </w:t>
      </w:r>
    </w:p>
    <w:p w:rsidR="006669E2" w:rsidRPr="006669E2" w:rsidRDefault="006669E2" w:rsidP="006669E2">
      <w:pPr>
        <w:contextualSpacing/>
        <w:jc w:val="both"/>
        <w:rPr>
          <w:rFonts w:ascii="Arial" w:hAnsi="Arial" w:cs="Arial"/>
        </w:rPr>
      </w:pPr>
    </w:p>
    <w:p w:rsidR="00B02F86" w:rsidRPr="006669E2" w:rsidRDefault="00B02F86" w:rsidP="006669E2">
      <w:pPr>
        <w:contextualSpacing/>
        <w:jc w:val="both"/>
        <w:rPr>
          <w:rFonts w:ascii="Arial" w:hAnsi="Arial" w:cs="Arial"/>
        </w:rPr>
      </w:pPr>
      <w:r w:rsidRPr="006669E2">
        <w:rPr>
          <w:rFonts w:ascii="Arial" w:hAnsi="Arial" w:cs="Arial"/>
        </w:rPr>
        <w:t>Na poziv se lahko prijavijo pravne osebe, ki izpolnjujejo naslednje pogoje:</w:t>
      </w:r>
    </w:p>
    <w:p w:rsidR="00B02F86" w:rsidRDefault="00B02F86" w:rsidP="006669E2">
      <w:pPr>
        <w:pStyle w:val="Odstavekseznama"/>
        <w:numPr>
          <w:ilvl w:val="0"/>
          <w:numId w:val="14"/>
        </w:numPr>
        <w:jc w:val="both"/>
        <w:rPr>
          <w:rFonts w:ascii="Arial" w:hAnsi="Arial" w:cs="Arial"/>
        </w:rPr>
      </w:pPr>
      <w:r>
        <w:rPr>
          <w:rFonts w:ascii="Arial" w:hAnsi="Arial" w:cs="Arial"/>
        </w:rPr>
        <w:t xml:space="preserve">so kulturna društva s področja </w:t>
      </w:r>
      <w:proofErr w:type="spellStart"/>
      <w:r>
        <w:rPr>
          <w:rFonts w:ascii="Arial" w:hAnsi="Arial" w:cs="Arial"/>
        </w:rPr>
        <w:t>godbeništva</w:t>
      </w:r>
      <w:proofErr w:type="spellEnd"/>
      <w:r>
        <w:rPr>
          <w:rFonts w:ascii="Arial" w:hAnsi="Arial" w:cs="Arial"/>
        </w:rPr>
        <w:t xml:space="preserve"> s sedežem v občini Sevnica;</w:t>
      </w:r>
    </w:p>
    <w:p w:rsidR="00B02F86" w:rsidRDefault="00B02F86" w:rsidP="006669E2">
      <w:pPr>
        <w:pStyle w:val="Odstavekseznama"/>
        <w:numPr>
          <w:ilvl w:val="0"/>
          <w:numId w:val="14"/>
        </w:numPr>
        <w:jc w:val="both"/>
        <w:rPr>
          <w:rFonts w:ascii="Arial" w:hAnsi="Arial" w:cs="Arial"/>
        </w:rPr>
      </w:pPr>
      <w:r>
        <w:rPr>
          <w:rFonts w:ascii="Arial" w:hAnsi="Arial" w:cs="Arial"/>
        </w:rPr>
        <w:t>imajo zagotovljene materialne, prostorske, kadrovske in organizacijske pogoje za uresničevanje kulturnih aktivnosti;</w:t>
      </w:r>
    </w:p>
    <w:p w:rsidR="00B02F86" w:rsidRDefault="00B02F86" w:rsidP="006669E2">
      <w:pPr>
        <w:pStyle w:val="Odstavekseznama"/>
        <w:numPr>
          <w:ilvl w:val="0"/>
          <w:numId w:val="14"/>
        </w:numPr>
        <w:jc w:val="both"/>
        <w:rPr>
          <w:rFonts w:ascii="Arial" w:hAnsi="Arial" w:cs="Arial"/>
        </w:rPr>
      </w:pPr>
      <w:r>
        <w:rPr>
          <w:rFonts w:ascii="Arial" w:hAnsi="Arial" w:cs="Arial"/>
        </w:rPr>
        <w:t>prijavitelji niso pridobili sredstev za izvedbo prireditev, ki so predmet poziva, na osnovi drugih razpisov Občine Sevnica;</w:t>
      </w:r>
    </w:p>
    <w:p w:rsidR="00B02F86" w:rsidRDefault="00B02F86" w:rsidP="006669E2">
      <w:pPr>
        <w:pStyle w:val="Odstavekseznama"/>
        <w:numPr>
          <w:ilvl w:val="0"/>
          <w:numId w:val="14"/>
        </w:numPr>
        <w:jc w:val="both"/>
        <w:rPr>
          <w:rFonts w:ascii="Arial" w:hAnsi="Arial" w:cs="Arial"/>
        </w:rPr>
      </w:pPr>
      <w:r>
        <w:rPr>
          <w:rFonts w:ascii="Arial" w:hAnsi="Arial" w:cs="Arial"/>
        </w:rPr>
        <w:t>niso navedli zavajajočih podatkov.</w:t>
      </w:r>
    </w:p>
    <w:p w:rsidR="003C5B8B" w:rsidRDefault="003C5B8B" w:rsidP="006669E2">
      <w:pPr>
        <w:pStyle w:val="Odstavekseznama"/>
        <w:jc w:val="both"/>
        <w:rPr>
          <w:rFonts w:ascii="Arial" w:hAnsi="Arial" w:cs="Arial"/>
        </w:rPr>
      </w:pPr>
    </w:p>
    <w:p w:rsidR="003C5B8B" w:rsidRPr="006669E2" w:rsidRDefault="003C5B8B" w:rsidP="006669E2">
      <w:pPr>
        <w:contextualSpacing/>
        <w:jc w:val="both"/>
        <w:rPr>
          <w:rFonts w:ascii="Arial" w:hAnsi="Arial" w:cs="Arial"/>
        </w:rPr>
      </w:pPr>
      <w:r w:rsidRPr="006669E2">
        <w:rPr>
          <w:rFonts w:ascii="Arial" w:hAnsi="Arial" w:cs="Arial"/>
        </w:rPr>
        <w:t>Prireditve se izberejo na podlagi meril, in sicer:</w:t>
      </w:r>
    </w:p>
    <w:p w:rsidR="003C5B8B" w:rsidRDefault="003C5B8B" w:rsidP="006669E2">
      <w:pPr>
        <w:pStyle w:val="Odstavekseznama"/>
        <w:numPr>
          <w:ilvl w:val="0"/>
          <w:numId w:val="17"/>
        </w:numPr>
        <w:jc w:val="both"/>
        <w:rPr>
          <w:rFonts w:ascii="Arial" w:hAnsi="Arial" w:cs="Arial"/>
        </w:rPr>
      </w:pPr>
      <w:r>
        <w:rPr>
          <w:rFonts w:ascii="Arial" w:hAnsi="Arial" w:cs="Arial"/>
        </w:rPr>
        <w:t>kakovost in realnost izvedbe prijavljene organizacije;</w:t>
      </w:r>
    </w:p>
    <w:p w:rsidR="003C5B8B" w:rsidRDefault="003C5B8B" w:rsidP="006669E2">
      <w:pPr>
        <w:pStyle w:val="Odstavekseznama"/>
        <w:numPr>
          <w:ilvl w:val="0"/>
          <w:numId w:val="17"/>
        </w:numPr>
        <w:jc w:val="both"/>
        <w:rPr>
          <w:rFonts w:ascii="Arial" w:hAnsi="Arial" w:cs="Arial"/>
        </w:rPr>
      </w:pPr>
      <w:r>
        <w:rPr>
          <w:rFonts w:ascii="Arial" w:hAnsi="Arial" w:cs="Arial"/>
        </w:rPr>
        <w:t>izkušnje in reference prijavitelja;</w:t>
      </w:r>
    </w:p>
    <w:p w:rsidR="003C5B8B" w:rsidRDefault="003C5B8B" w:rsidP="006669E2">
      <w:pPr>
        <w:pStyle w:val="Odstavekseznama"/>
        <w:numPr>
          <w:ilvl w:val="0"/>
          <w:numId w:val="17"/>
        </w:numPr>
        <w:jc w:val="both"/>
        <w:rPr>
          <w:rFonts w:ascii="Arial" w:hAnsi="Arial" w:cs="Arial"/>
        </w:rPr>
      </w:pPr>
      <w:r>
        <w:rPr>
          <w:rFonts w:ascii="Arial" w:hAnsi="Arial" w:cs="Arial"/>
        </w:rPr>
        <w:t>racionalna in varčna izvedba organizacije prireditve;</w:t>
      </w:r>
    </w:p>
    <w:p w:rsidR="00EC2125" w:rsidRDefault="003C5B8B" w:rsidP="006669E2">
      <w:pPr>
        <w:pStyle w:val="Odstavekseznama"/>
        <w:numPr>
          <w:ilvl w:val="0"/>
          <w:numId w:val="17"/>
        </w:numPr>
        <w:jc w:val="both"/>
        <w:rPr>
          <w:rFonts w:ascii="Arial" w:hAnsi="Arial" w:cs="Arial"/>
        </w:rPr>
      </w:pPr>
      <w:r>
        <w:rPr>
          <w:rFonts w:ascii="Arial" w:hAnsi="Arial" w:cs="Arial"/>
        </w:rPr>
        <w:t>usklajenost vsebine in ciljev prijavljene prireditve s predmetov javnega poziva.</w:t>
      </w:r>
    </w:p>
    <w:p w:rsidR="006669E2" w:rsidRPr="006669E2" w:rsidRDefault="006669E2" w:rsidP="006669E2">
      <w:pPr>
        <w:pStyle w:val="Odstavekseznama"/>
        <w:jc w:val="both"/>
        <w:rPr>
          <w:rFonts w:ascii="Arial" w:hAnsi="Arial" w:cs="Arial"/>
        </w:rPr>
      </w:pPr>
    </w:p>
    <w:p w:rsidR="006124BE" w:rsidRDefault="00EC2125" w:rsidP="006669E2">
      <w:pPr>
        <w:contextualSpacing/>
        <w:jc w:val="both"/>
        <w:rPr>
          <w:rFonts w:ascii="Arial" w:hAnsi="Arial" w:cs="Arial"/>
        </w:rPr>
      </w:pPr>
      <w:r w:rsidRPr="006669E2">
        <w:rPr>
          <w:rFonts w:ascii="Arial" w:hAnsi="Arial" w:cs="Arial"/>
        </w:rPr>
        <w:t>Z izbranimi prijavitelji bo Občina sklenila pogodbo, v kateri se definira način sodelovanja pri posamezni prireditvi.</w:t>
      </w:r>
    </w:p>
    <w:p w:rsidR="00775540" w:rsidRDefault="00775540" w:rsidP="006669E2">
      <w:pPr>
        <w:contextualSpacing/>
        <w:jc w:val="both"/>
        <w:rPr>
          <w:rFonts w:ascii="Arial" w:hAnsi="Arial" w:cs="Arial"/>
        </w:rPr>
      </w:pPr>
    </w:p>
    <w:p w:rsidR="00775540" w:rsidRDefault="00775540" w:rsidP="006669E2">
      <w:pPr>
        <w:contextualSpacing/>
        <w:jc w:val="both"/>
        <w:rPr>
          <w:rFonts w:ascii="Arial" w:hAnsi="Arial" w:cs="Arial"/>
        </w:rPr>
      </w:pPr>
    </w:p>
    <w:p w:rsidR="00C3637D" w:rsidRDefault="00C3637D" w:rsidP="006669E2">
      <w:pPr>
        <w:contextualSpacing/>
        <w:jc w:val="both"/>
        <w:rPr>
          <w:rFonts w:ascii="Arial" w:hAnsi="Arial" w:cs="Arial"/>
        </w:rPr>
      </w:pPr>
    </w:p>
    <w:p w:rsidR="00800A48" w:rsidRPr="0013019D" w:rsidRDefault="00B02E9B" w:rsidP="00F95919">
      <w:pPr>
        <w:contextualSpacing/>
        <w:jc w:val="center"/>
        <w:rPr>
          <w:rFonts w:ascii="Arial" w:hAnsi="Arial" w:cs="Arial"/>
          <w:b/>
          <w:sz w:val="26"/>
          <w:szCs w:val="26"/>
        </w:rPr>
      </w:pPr>
      <w:r w:rsidRPr="0013019D">
        <w:rPr>
          <w:rFonts w:ascii="Arial" w:hAnsi="Arial" w:cs="Arial"/>
          <w:b/>
          <w:sz w:val="26"/>
          <w:szCs w:val="26"/>
        </w:rPr>
        <w:lastRenderedPageBreak/>
        <w:t>9</w:t>
      </w:r>
      <w:r w:rsidR="00F95919" w:rsidRPr="0013019D">
        <w:rPr>
          <w:rFonts w:ascii="Arial" w:hAnsi="Arial" w:cs="Arial"/>
          <w:b/>
          <w:sz w:val="26"/>
          <w:szCs w:val="26"/>
        </w:rPr>
        <w:t xml:space="preserve">. </w:t>
      </w:r>
      <w:r w:rsidRPr="0013019D">
        <w:rPr>
          <w:rFonts w:ascii="Arial" w:hAnsi="Arial" w:cs="Arial"/>
          <w:b/>
          <w:sz w:val="26"/>
          <w:szCs w:val="26"/>
        </w:rPr>
        <w:t>OBNOVA KULTURNIH SPOMENIKOV V OBČINI SEVNICA V LETU 2021</w:t>
      </w:r>
    </w:p>
    <w:p w:rsidR="00B02E9B" w:rsidRDefault="00B02E9B" w:rsidP="00F95919">
      <w:pPr>
        <w:contextualSpacing/>
        <w:jc w:val="center"/>
        <w:rPr>
          <w:rFonts w:ascii="Arial" w:hAnsi="Arial" w:cs="Arial"/>
          <w:b/>
        </w:rPr>
      </w:pPr>
    </w:p>
    <w:p w:rsidR="0028511F" w:rsidRDefault="0028511F" w:rsidP="0028511F">
      <w:pPr>
        <w:contextualSpacing/>
        <w:jc w:val="both"/>
        <w:rPr>
          <w:rFonts w:ascii="Arial" w:hAnsi="Arial" w:cs="Arial"/>
          <w:b/>
        </w:rPr>
      </w:pPr>
      <w:r>
        <w:rPr>
          <w:rFonts w:ascii="Arial" w:hAnsi="Arial" w:cs="Arial"/>
          <w:b/>
        </w:rPr>
        <w:t>Skup</w:t>
      </w:r>
      <w:r w:rsidR="00DF70EB">
        <w:rPr>
          <w:rFonts w:ascii="Arial" w:hAnsi="Arial" w:cs="Arial"/>
          <w:b/>
        </w:rPr>
        <w:t>ni obseg sredstev:</w:t>
      </w:r>
      <w:r w:rsidR="00DF70EB">
        <w:rPr>
          <w:rFonts w:ascii="Arial" w:hAnsi="Arial" w:cs="Arial"/>
          <w:b/>
        </w:rPr>
        <w:tab/>
      </w:r>
      <w:r w:rsidR="00DF70EB">
        <w:rPr>
          <w:rFonts w:ascii="Arial" w:hAnsi="Arial" w:cs="Arial"/>
          <w:b/>
        </w:rPr>
        <w:tab/>
      </w:r>
      <w:r w:rsidR="00DF70EB">
        <w:rPr>
          <w:rFonts w:ascii="Arial" w:hAnsi="Arial" w:cs="Arial"/>
          <w:b/>
        </w:rPr>
        <w:tab/>
      </w:r>
      <w:r w:rsidR="00DF70EB">
        <w:rPr>
          <w:rFonts w:ascii="Arial" w:hAnsi="Arial" w:cs="Arial"/>
          <w:b/>
        </w:rPr>
        <w:tab/>
      </w:r>
      <w:r w:rsidR="00DF70EB">
        <w:rPr>
          <w:rFonts w:ascii="Arial" w:hAnsi="Arial" w:cs="Arial"/>
          <w:b/>
        </w:rPr>
        <w:tab/>
      </w:r>
      <w:r w:rsidR="00DF70EB">
        <w:rPr>
          <w:rFonts w:ascii="Arial" w:hAnsi="Arial" w:cs="Arial"/>
          <w:b/>
        </w:rPr>
        <w:tab/>
      </w:r>
      <w:r w:rsidR="00DF70EB">
        <w:rPr>
          <w:rFonts w:ascii="Arial" w:hAnsi="Arial" w:cs="Arial"/>
          <w:b/>
        </w:rPr>
        <w:tab/>
        <w:t xml:space="preserve">      </w:t>
      </w:r>
      <w:r w:rsidR="00751251">
        <w:rPr>
          <w:rFonts w:ascii="Arial" w:hAnsi="Arial" w:cs="Arial"/>
          <w:b/>
        </w:rPr>
        <w:t>20</w:t>
      </w:r>
      <w:r>
        <w:rPr>
          <w:rFonts w:ascii="Arial" w:hAnsi="Arial" w:cs="Arial"/>
          <w:b/>
        </w:rPr>
        <w:t>.000,00 EUR</w:t>
      </w:r>
    </w:p>
    <w:p w:rsidR="0028511F" w:rsidRDefault="0028511F" w:rsidP="00F95919">
      <w:pPr>
        <w:contextualSpacing/>
        <w:jc w:val="center"/>
        <w:rPr>
          <w:rFonts w:ascii="Arial" w:hAnsi="Arial" w:cs="Arial"/>
          <w:b/>
        </w:rPr>
      </w:pPr>
    </w:p>
    <w:p w:rsidR="00775540" w:rsidRDefault="00B02E9B" w:rsidP="00775540">
      <w:pPr>
        <w:spacing w:afterLines="200" w:after="480"/>
        <w:contextualSpacing/>
        <w:jc w:val="both"/>
        <w:rPr>
          <w:rFonts w:ascii="Arial" w:hAnsi="Arial" w:cs="Arial"/>
        </w:rPr>
      </w:pPr>
      <w:r>
        <w:rPr>
          <w:rFonts w:ascii="Arial" w:hAnsi="Arial" w:cs="Arial"/>
        </w:rPr>
        <w:t>Občina Sevnica bo v letu 2021 razpisala sredstva za ohranjanje spomenikov lokalnega kulturnega pomena, ki so bili razglašeni z Odlokom v letu 2013. Pravila in kriteriji bodo določena s pravilnikom</w:t>
      </w:r>
      <w:r w:rsidR="007A471D">
        <w:rPr>
          <w:rFonts w:ascii="Arial" w:hAnsi="Arial" w:cs="Arial"/>
        </w:rPr>
        <w:t>, kateri je v pripravi</w:t>
      </w:r>
      <w:r>
        <w:rPr>
          <w:rFonts w:ascii="Arial" w:hAnsi="Arial" w:cs="Arial"/>
        </w:rPr>
        <w:t>.</w:t>
      </w:r>
    </w:p>
    <w:p w:rsidR="00775540" w:rsidRDefault="00775540" w:rsidP="00775540">
      <w:pPr>
        <w:spacing w:afterLines="200" w:after="480"/>
        <w:contextualSpacing/>
        <w:jc w:val="both"/>
        <w:rPr>
          <w:rFonts w:ascii="Arial" w:hAnsi="Arial" w:cs="Arial"/>
        </w:rPr>
      </w:pPr>
    </w:p>
    <w:p w:rsidR="0028511F" w:rsidRPr="0013019D" w:rsidRDefault="0028511F" w:rsidP="00775540">
      <w:pPr>
        <w:spacing w:afterLines="200" w:after="480"/>
        <w:contextualSpacing/>
        <w:jc w:val="center"/>
        <w:rPr>
          <w:rFonts w:ascii="Arial" w:hAnsi="Arial" w:cs="Arial"/>
          <w:b/>
          <w:sz w:val="26"/>
          <w:szCs w:val="26"/>
        </w:rPr>
      </w:pPr>
      <w:r w:rsidRPr="0013019D">
        <w:rPr>
          <w:rFonts w:ascii="Arial" w:hAnsi="Arial" w:cs="Arial"/>
          <w:b/>
          <w:sz w:val="26"/>
          <w:szCs w:val="26"/>
        </w:rPr>
        <w:t>10. DRUGA DRUŠTVA S PODROČJA DRUŽBENIH DEJAVNOSTI</w:t>
      </w:r>
    </w:p>
    <w:p w:rsidR="0028511F" w:rsidRDefault="0028511F" w:rsidP="00775540">
      <w:pPr>
        <w:spacing w:afterLines="200" w:after="480"/>
        <w:contextualSpacing/>
        <w:jc w:val="center"/>
        <w:rPr>
          <w:rFonts w:ascii="Arial" w:hAnsi="Arial" w:cs="Arial"/>
          <w:b/>
        </w:rPr>
      </w:pPr>
    </w:p>
    <w:p w:rsidR="0028511F" w:rsidRDefault="0083272C" w:rsidP="00775540">
      <w:pPr>
        <w:spacing w:afterLines="200" w:after="480"/>
        <w:contextualSpacing/>
        <w:jc w:val="both"/>
        <w:rPr>
          <w:rFonts w:ascii="Arial" w:hAnsi="Arial" w:cs="Arial"/>
          <w:b/>
        </w:rPr>
      </w:pPr>
      <w:r>
        <w:rPr>
          <w:rFonts w:ascii="Arial" w:hAnsi="Arial" w:cs="Arial"/>
          <w:b/>
        </w:rPr>
        <w:t>Skupni obseg sredstev:</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7.000,00 EUR</w:t>
      </w:r>
    </w:p>
    <w:p w:rsidR="0083272C" w:rsidRDefault="0083272C" w:rsidP="0028511F">
      <w:pPr>
        <w:contextualSpacing/>
        <w:jc w:val="both"/>
        <w:rPr>
          <w:rFonts w:ascii="Arial" w:hAnsi="Arial" w:cs="Arial"/>
          <w:b/>
        </w:rPr>
      </w:pPr>
    </w:p>
    <w:p w:rsidR="0083272C" w:rsidRPr="0083272C" w:rsidRDefault="0083272C" w:rsidP="0028511F">
      <w:pPr>
        <w:contextualSpacing/>
        <w:jc w:val="both"/>
        <w:rPr>
          <w:rFonts w:ascii="Arial" w:hAnsi="Arial" w:cs="Arial"/>
        </w:rPr>
      </w:pPr>
      <w:r w:rsidRPr="0083272C">
        <w:rPr>
          <w:rFonts w:ascii="Arial" w:hAnsi="Arial" w:cs="Arial"/>
        </w:rPr>
        <w:t xml:space="preserve">Sredstva </w:t>
      </w:r>
      <w:r>
        <w:rPr>
          <w:rFonts w:ascii="Arial" w:hAnsi="Arial" w:cs="Arial"/>
        </w:rPr>
        <w:t>so namenjena sofinanciranju delovanja veteranskih društev in  združenj, ki niso financirana iz drugih proračunskih postavk in imajo sedež v Občini Sevnica. Občina sredstva vsako leto razdeli na podlagi javnega poziva, objavljenega na spletni strani Občine Sevnica.</w:t>
      </w:r>
    </w:p>
    <w:p w:rsidR="00F95919" w:rsidRDefault="00F95919" w:rsidP="00B02E9B">
      <w:pPr>
        <w:contextualSpacing/>
        <w:rPr>
          <w:rFonts w:ascii="Arial" w:hAnsi="Arial" w:cs="Arial"/>
          <w:b/>
          <w:sz w:val="26"/>
          <w:szCs w:val="26"/>
        </w:rPr>
      </w:pPr>
    </w:p>
    <w:p w:rsidR="00D87A29" w:rsidRDefault="0028511F" w:rsidP="00D87A29">
      <w:pPr>
        <w:contextualSpacing/>
        <w:jc w:val="center"/>
        <w:rPr>
          <w:rFonts w:ascii="Arial" w:hAnsi="Arial" w:cs="Arial"/>
          <w:b/>
          <w:sz w:val="26"/>
          <w:szCs w:val="26"/>
        </w:rPr>
      </w:pPr>
      <w:r>
        <w:rPr>
          <w:rFonts w:ascii="Arial" w:hAnsi="Arial" w:cs="Arial"/>
          <w:b/>
          <w:sz w:val="26"/>
          <w:szCs w:val="26"/>
        </w:rPr>
        <w:t>11</w:t>
      </w:r>
      <w:r w:rsidR="00D87A29" w:rsidRPr="00D87A29">
        <w:rPr>
          <w:rFonts w:ascii="Arial" w:hAnsi="Arial" w:cs="Arial"/>
          <w:b/>
          <w:sz w:val="26"/>
          <w:szCs w:val="26"/>
        </w:rPr>
        <w:t>. MEDIJI</w:t>
      </w:r>
    </w:p>
    <w:p w:rsidR="00FA171C" w:rsidRPr="00E42D85" w:rsidRDefault="00FA171C" w:rsidP="00D87A29">
      <w:pPr>
        <w:contextualSpacing/>
        <w:jc w:val="center"/>
        <w:rPr>
          <w:rFonts w:ascii="Arial" w:hAnsi="Arial" w:cs="Arial"/>
          <w:b/>
        </w:rPr>
      </w:pPr>
    </w:p>
    <w:p w:rsidR="00FA171C" w:rsidRPr="00FA171C" w:rsidRDefault="00FA171C" w:rsidP="004C5F0E">
      <w:pPr>
        <w:contextualSpacing/>
        <w:jc w:val="both"/>
        <w:rPr>
          <w:rFonts w:ascii="Arial" w:hAnsi="Arial" w:cs="Arial"/>
          <w:b/>
        </w:rPr>
      </w:pPr>
      <w:r w:rsidRPr="00FA171C">
        <w:rPr>
          <w:rFonts w:ascii="Arial" w:hAnsi="Arial" w:cs="Arial"/>
          <w:b/>
        </w:rPr>
        <w:t>Skupni obseg sredstev:</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715562">
        <w:rPr>
          <w:rFonts w:ascii="Arial" w:hAnsi="Arial" w:cs="Arial"/>
          <w:b/>
        </w:rPr>
        <w:tab/>
        <w:t xml:space="preserve">    </w:t>
      </w:r>
      <w:r w:rsidR="004C5F0E">
        <w:rPr>
          <w:rFonts w:ascii="Arial" w:hAnsi="Arial" w:cs="Arial"/>
          <w:b/>
        </w:rPr>
        <w:t xml:space="preserve">  </w:t>
      </w:r>
      <w:r w:rsidR="00715562">
        <w:rPr>
          <w:rFonts w:ascii="Arial" w:hAnsi="Arial" w:cs="Arial"/>
          <w:b/>
        </w:rPr>
        <w:t xml:space="preserve"> 75</w:t>
      </w:r>
      <w:r>
        <w:rPr>
          <w:rFonts w:ascii="Arial" w:hAnsi="Arial" w:cs="Arial"/>
          <w:b/>
        </w:rPr>
        <w:t>.000,00 EUR</w:t>
      </w:r>
    </w:p>
    <w:p w:rsidR="00D87A29" w:rsidRDefault="00D87A29" w:rsidP="004C5F0E">
      <w:pPr>
        <w:contextualSpacing/>
        <w:jc w:val="center"/>
        <w:rPr>
          <w:rFonts w:ascii="Arial" w:hAnsi="Arial" w:cs="Arial"/>
          <w:b/>
          <w:sz w:val="26"/>
          <w:szCs w:val="26"/>
        </w:rPr>
      </w:pPr>
    </w:p>
    <w:p w:rsidR="00D87A29" w:rsidRDefault="00D87A29" w:rsidP="004C5F0E">
      <w:pPr>
        <w:contextualSpacing/>
        <w:jc w:val="both"/>
        <w:rPr>
          <w:rFonts w:ascii="Arial" w:hAnsi="Arial" w:cs="Arial"/>
        </w:rPr>
      </w:pPr>
      <w:r>
        <w:rPr>
          <w:rFonts w:ascii="Arial" w:hAnsi="Arial" w:cs="Arial"/>
        </w:rPr>
        <w:t xml:space="preserve">Kadar govorimo o javnem interesu na področju medijev, medije presojamo tudi kot vprašanje kulture. So nosilci kulture in sami del kulture. </w:t>
      </w:r>
    </w:p>
    <w:p w:rsidR="00D87A29" w:rsidRDefault="00D87A29" w:rsidP="004C5F0E">
      <w:pPr>
        <w:contextualSpacing/>
        <w:jc w:val="both"/>
        <w:rPr>
          <w:rFonts w:ascii="Arial" w:hAnsi="Arial" w:cs="Arial"/>
        </w:rPr>
      </w:pPr>
    </w:p>
    <w:p w:rsidR="00D87A29" w:rsidRDefault="00D87A29" w:rsidP="004C5F0E">
      <w:pPr>
        <w:contextualSpacing/>
        <w:jc w:val="both"/>
        <w:rPr>
          <w:rFonts w:ascii="Arial" w:hAnsi="Arial" w:cs="Arial"/>
        </w:rPr>
      </w:pPr>
      <w:r>
        <w:rPr>
          <w:rFonts w:ascii="Arial" w:hAnsi="Arial" w:cs="Arial"/>
        </w:rPr>
        <w:t>Javni interes občine je zagotavljanje možnosti in pravic do kakovostnega obveščanja občanov občine Sevnica in ostalih ciljnih skupin.</w:t>
      </w:r>
      <w:r w:rsidR="00FE349A">
        <w:rPr>
          <w:rFonts w:ascii="Arial" w:hAnsi="Arial" w:cs="Arial"/>
        </w:rPr>
        <w:t xml:space="preserve"> S svojim poročanjem v domove občanov mediji prenašajo in prinašajo aktualne informacije, predvsem o vsakodnevnih lokalnih temah, ki so pomembne za občanke in občane. Vsem slovenskim temam je na razpolago bistveno manj medijskega prostora kot osrednji Sloveniji. Nujnost širšega obveščanja na ravni lokalnih skupnosti je zato tudi v čim širši socialni vključenosti – da vsako gospodinjstvo v tem pogledu </w:t>
      </w:r>
      <w:proofErr w:type="spellStart"/>
      <w:r w:rsidR="00FE349A">
        <w:rPr>
          <w:rFonts w:ascii="Arial" w:hAnsi="Arial" w:cs="Arial"/>
        </w:rPr>
        <w:t>tretiramo</w:t>
      </w:r>
      <w:proofErr w:type="spellEnd"/>
      <w:r w:rsidR="00FE349A">
        <w:rPr>
          <w:rFonts w:ascii="Arial" w:hAnsi="Arial" w:cs="Arial"/>
        </w:rPr>
        <w:t xml:space="preserve"> na enak način, ne glede na lokacijo bivanja, socialni in ekonomski status občanov. </w:t>
      </w:r>
    </w:p>
    <w:p w:rsidR="00FE349A" w:rsidRDefault="00FE349A" w:rsidP="004C5F0E">
      <w:pPr>
        <w:contextualSpacing/>
        <w:jc w:val="both"/>
        <w:rPr>
          <w:rFonts w:ascii="Arial" w:hAnsi="Arial" w:cs="Arial"/>
        </w:rPr>
      </w:pPr>
    </w:p>
    <w:p w:rsidR="00FE349A" w:rsidRDefault="00FE349A" w:rsidP="004C5F0E">
      <w:pPr>
        <w:contextualSpacing/>
        <w:jc w:val="both"/>
        <w:rPr>
          <w:rFonts w:ascii="Arial" w:hAnsi="Arial" w:cs="Arial"/>
        </w:rPr>
      </w:pPr>
      <w:r>
        <w:rPr>
          <w:rFonts w:ascii="Arial" w:hAnsi="Arial" w:cs="Arial"/>
        </w:rPr>
        <w:t>Izmed vseh lokalnih in regionalnih medijev Občina Sevnica z namenom celovitega obveščanja redno sodeluje z naborom medijev, temu pa je namenjen delež proračunskih sredstev.</w:t>
      </w:r>
    </w:p>
    <w:p w:rsidR="00FA171C" w:rsidRDefault="00FA171C" w:rsidP="004C5F0E">
      <w:pPr>
        <w:contextualSpacing/>
        <w:jc w:val="both"/>
        <w:rPr>
          <w:rFonts w:ascii="Arial" w:hAnsi="Arial" w:cs="Arial"/>
        </w:rPr>
      </w:pPr>
    </w:p>
    <w:p w:rsidR="00FA171C" w:rsidRDefault="00FA171C" w:rsidP="004C5F0E">
      <w:pPr>
        <w:contextualSpacing/>
        <w:jc w:val="both"/>
        <w:rPr>
          <w:rFonts w:ascii="Arial" w:hAnsi="Arial" w:cs="Arial"/>
        </w:rPr>
      </w:pPr>
      <w:r>
        <w:rPr>
          <w:rFonts w:ascii="Arial" w:hAnsi="Arial" w:cs="Arial"/>
        </w:rPr>
        <w:t xml:space="preserve">Med stroške oglaševalskih storitev in stroške objav sodijo </w:t>
      </w:r>
      <w:r w:rsidR="005750D9">
        <w:rPr>
          <w:rFonts w:ascii="Arial" w:hAnsi="Arial" w:cs="Arial"/>
        </w:rPr>
        <w:t>organizacije novinarskih konferenc</w:t>
      </w:r>
      <w:r w:rsidR="00C105B0">
        <w:rPr>
          <w:rFonts w:ascii="Arial" w:hAnsi="Arial" w:cs="Arial"/>
        </w:rPr>
        <w:t>, informiranje in obveščanje občanov v okviru posameznih p</w:t>
      </w:r>
      <w:r w:rsidR="00FE349A">
        <w:rPr>
          <w:rFonts w:ascii="Arial" w:hAnsi="Arial" w:cs="Arial"/>
        </w:rPr>
        <w:t xml:space="preserve">rojektov, naložb in investicij, </w:t>
      </w:r>
      <w:r w:rsidR="00B46B80">
        <w:rPr>
          <w:rFonts w:ascii="Arial" w:hAnsi="Arial" w:cs="Arial"/>
        </w:rPr>
        <w:t>obveščanje v krajevnih časopisih in drugih medijih, stroški izdaje raznovrstnih publikacij in knjig društev in posameznikov z območja občine Sevnica. Sredstva se namenijo tudi za priložnostne informativne objave v tematskih prilogah tiskanih medijev.</w:t>
      </w:r>
    </w:p>
    <w:p w:rsidR="00B46B80" w:rsidRDefault="00B46B80" w:rsidP="004C5F0E">
      <w:pPr>
        <w:contextualSpacing/>
        <w:jc w:val="both"/>
        <w:rPr>
          <w:rFonts w:ascii="Arial" w:hAnsi="Arial" w:cs="Arial"/>
        </w:rPr>
      </w:pPr>
    </w:p>
    <w:p w:rsidR="00B46B80" w:rsidRDefault="00B46B80" w:rsidP="004C5F0E">
      <w:pPr>
        <w:contextualSpacing/>
        <w:jc w:val="both"/>
        <w:rPr>
          <w:rFonts w:ascii="Arial" w:hAnsi="Arial" w:cs="Arial"/>
        </w:rPr>
      </w:pPr>
      <w:r>
        <w:rPr>
          <w:rFonts w:ascii="Arial" w:hAnsi="Arial" w:cs="Arial"/>
        </w:rPr>
        <w:t xml:space="preserve">Občina Sevnica bo z namenom celovitega obveščanja občank in občanov sodelovala z naslednjimi lokalnimi in regionalnimi mediji: Posavskim obzornikom, ki ga na dom brezplačno prejemajo vsa gospodinjstva, Televizijo Vaš kanal Novo mesto, Televizijo </w:t>
      </w:r>
      <w:proofErr w:type="spellStart"/>
      <w:r>
        <w:rPr>
          <w:rFonts w:ascii="Arial" w:hAnsi="Arial" w:cs="Arial"/>
        </w:rPr>
        <w:t>Ansat</w:t>
      </w:r>
      <w:proofErr w:type="spellEnd"/>
      <w:r>
        <w:rPr>
          <w:rFonts w:ascii="Arial" w:hAnsi="Arial" w:cs="Arial"/>
        </w:rPr>
        <w:t xml:space="preserve"> Krško, obveščanje bo potekalo tudi preko lokalnega informativnega programa </w:t>
      </w:r>
      <w:proofErr w:type="spellStart"/>
      <w:r>
        <w:rPr>
          <w:rFonts w:ascii="Arial" w:hAnsi="Arial" w:cs="Arial"/>
        </w:rPr>
        <w:t>Axa</w:t>
      </w:r>
      <w:proofErr w:type="spellEnd"/>
      <w:r>
        <w:rPr>
          <w:rFonts w:ascii="Arial" w:hAnsi="Arial" w:cs="Arial"/>
        </w:rPr>
        <w:t xml:space="preserve"> ter preko radijskih postaj (aktualna povabila na dogodke javnega značaja itd.).</w:t>
      </w:r>
    </w:p>
    <w:p w:rsidR="00B46B80" w:rsidRDefault="00B46B80" w:rsidP="004C5F0E">
      <w:pPr>
        <w:contextualSpacing/>
        <w:jc w:val="both"/>
        <w:rPr>
          <w:rFonts w:ascii="Arial" w:hAnsi="Arial" w:cs="Arial"/>
        </w:rPr>
      </w:pPr>
    </w:p>
    <w:p w:rsidR="00C73CC9" w:rsidRDefault="00B46B80" w:rsidP="004C5F0E">
      <w:pPr>
        <w:contextualSpacing/>
        <w:jc w:val="both"/>
        <w:rPr>
          <w:rFonts w:ascii="Arial" w:hAnsi="Arial" w:cs="Arial"/>
        </w:rPr>
      </w:pPr>
      <w:r>
        <w:rPr>
          <w:rFonts w:ascii="Arial" w:hAnsi="Arial" w:cs="Arial"/>
        </w:rPr>
        <w:lastRenderedPageBreak/>
        <w:t>Sodelovanje z različnimi javnostmi (občani, društvi, gospodarskimi subjekti, javnimi zavodi in drugimi oblikami organizacij, ki delujejo na lokalni, regionalni in državni ravni)</w:t>
      </w:r>
      <w:r w:rsidR="00C73CC9">
        <w:rPr>
          <w:rFonts w:ascii="Arial" w:hAnsi="Arial" w:cs="Arial"/>
        </w:rPr>
        <w:t xml:space="preserve"> je vzajemno utečeno pri organizaciji raznih projektov in dogodkov: konferenc, športnih in drugih tekmovanj, preventivnih dogodkov itd. Pri tem občina sodeluje in pomaga tudi z obveščanjem javnosti in medijsko promocijo za vsebine, ki so javnega družbenega pomena.</w:t>
      </w:r>
    </w:p>
    <w:p w:rsidR="00C73CC9" w:rsidRDefault="00C73CC9" w:rsidP="004C5F0E">
      <w:pPr>
        <w:contextualSpacing/>
        <w:jc w:val="both"/>
        <w:rPr>
          <w:rFonts w:ascii="Arial" w:hAnsi="Arial" w:cs="Arial"/>
        </w:rPr>
      </w:pPr>
    </w:p>
    <w:p w:rsidR="009A7218" w:rsidRDefault="00FE349A" w:rsidP="004C5F0E">
      <w:pPr>
        <w:contextualSpacing/>
        <w:jc w:val="both"/>
        <w:rPr>
          <w:rFonts w:ascii="Arial" w:hAnsi="Arial" w:cs="Arial"/>
        </w:rPr>
      </w:pPr>
      <w:r>
        <w:rPr>
          <w:rFonts w:ascii="Arial" w:hAnsi="Arial" w:cs="Arial"/>
        </w:rPr>
        <w:t>Zadnja leta so bila pod vtisom občutno opaznega medijskega zanimanja za kraj in občino, iz česar izhaja tudi večji delež objav in priprav materialov. Del sredstev za obveščanje javnosti je tako tudi v letu 2021 predviden za celovito</w:t>
      </w:r>
      <w:r w:rsidR="004C5F0E">
        <w:rPr>
          <w:rFonts w:ascii="Arial" w:hAnsi="Arial" w:cs="Arial"/>
        </w:rPr>
        <w:t xml:space="preserve"> promocijo občine, turizma in turističnih potencialov občine kot celote.</w:t>
      </w:r>
    </w:p>
    <w:p w:rsidR="004C5F0E" w:rsidRDefault="004C5F0E" w:rsidP="004C5F0E">
      <w:pPr>
        <w:contextualSpacing/>
        <w:jc w:val="both"/>
        <w:rPr>
          <w:rFonts w:ascii="Arial" w:hAnsi="Arial" w:cs="Arial"/>
        </w:rPr>
      </w:pPr>
    </w:p>
    <w:p w:rsidR="004C5F0E" w:rsidRDefault="004C5F0E" w:rsidP="004C5F0E">
      <w:pPr>
        <w:contextualSpacing/>
        <w:jc w:val="both"/>
        <w:rPr>
          <w:rFonts w:ascii="Arial" w:hAnsi="Arial" w:cs="Arial"/>
        </w:rPr>
      </w:pPr>
      <w:r>
        <w:rPr>
          <w:rFonts w:ascii="Arial" w:hAnsi="Arial" w:cs="Arial"/>
          <w:lang w:val="x-none"/>
        </w:rPr>
        <w:t xml:space="preserve">V letu 2021 bo Občina nadaljevala z izdelavo nove spletne strani, pri čemer se bo upoštevala tudi zakonodaja s področja varstva osebnih podatkov ter uredba o upravnem poslovanju, vsebovala pa bo dodatne module (e-občina, participativni proračun, aktivacija prikaza </w:t>
      </w:r>
      <w:proofErr w:type="spellStart"/>
      <w:r>
        <w:rPr>
          <w:rFonts w:ascii="Arial" w:hAnsi="Arial" w:cs="Arial"/>
          <w:lang w:val="x-none"/>
        </w:rPr>
        <w:t>defibrilatorjev</w:t>
      </w:r>
      <w:proofErr w:type="spellEnd"/>
      <w:r>
        <w:rPr>
          <w:rFonts w:ascii="Arial" w:hAnsi="Arial" w:cs="Arial"/>
          <w:lang w:val="x-none"/>
        </w:rPr>
        <w:t xml:space="preserve"> na zemljevidu, integracija novic iz </w:t>
      </w:r>
      <w:proofErr w:type="spellStart"/>
      <w:r>
        <w:rPr>
          <w:rFonts w:ascii="Arial" w:hAnsi="Arial" w:cs="Arial"/>
          <w:lang w:val="x-none"/>
        </w:rPr>
        <w:t>MojaObcina.si</w:t>
      </w:r>
      <w:proofErr w:type="spellEnd"/>
      <w:r>
        <w:rPr>
          <w:rFonts w:ascii="Arial" w:hAnsi="Arial" w:cs="Arial"/>
          <w:lang w:val="x-none"/>
        </w:rPr>
        <w:t>, itd).</w:t>
      </w:r>
    </w:p>
    <w:p w:rsidR="00956470" w:rsidRDefault="00956470" w:rsidP="00D87A29">
      <w:pPr>
        <w:contextualSpacing/>
        <w:jc w:val="both"/>
        <w:rPr>
          <w:rFonts w:ascii="Arial" w:hAnsi="Arial" w:cs="Arial"/>
        </w:rPr>
      </w:pPr>
    </w:p>
    <w:p w:rsidR="009A7218" w:rsidRDefault="0083272C" w:rsidP="009A7218">
      <w:pPr>
        <w:contextualSpacing/>
        <w:jc w:val="center"/>
        <w:rPr>
          <w:rFonts w:ascii="Arial" w:hAnsi="Arial" w:cs="Arial"/>
          <w:b/>
          <w:sz w:val="26"/>
          <w:szCs w:val="26"/>
        </w:rPr>
      </w:pPr>
      <w:r>
        <w:rPr>
          <w:rFonts w:ascii="Arial" w:hAnsi="Arial" w:cs="Arial"/>
          <w:b/>
          <w:sz w:val="26"/>
          <w:szCs w:val="26"/>
        </w:rPr>
        <w:t>12</w:t>
      </w:r>
      <w:r w:rsidR="009A7218" w:rsidRPr="009A7218">
        <w:rPr>
          <w:rFonts w:ascii="Arial" w:hAnsi="Arial" w:cs="Arial"/>
          <w:b/>
          <w:sz w:val="26"/>
          <w:szCs w:val="26"/>
        </w:rPr>
        <w:t>. POSAVSKI MUZEJ BREŽICE</w:t>
      </w:r>
    </w:p>
    <w:p w:rsidR="009A7218" w:rsidRDefault="009A7218" w:rsidP="009A7218">
      <w:pPr>
        <w:contextualSpacing/>
        <w:jc w:val="center"/>
        <w:rPr>
          <w:rFonts w:ascii="Arial" w:hAnsi="Arial" w:cs="Arial"/>
          <w:b/>
          <w:sz w:val="26"/>
          <w:szCs w:val="26"/>
        </w:rPr>
      </w:pPr>
    </w:p>
    <w:p w:rsidR="009A7218" w:rsidRDefault="00471810" w:rsidP="009A7218">
      <w:pPr>
        <w:contextualSpacing/>
        <w:jc w:val="both"/>
        <w:rPr>
          <w:rFonts w:ascii="Arial" w:hAnsi="Arial" w:cs="Arial"/>
          <w:b/>
        </w:rPr>
      </w:pPr>
      <w:r w:rsidRPr="00471810">
        <w:rPr>
          <w:rFonts w:ascii="Arial" w:hAnsi="Arial" w:cs="Arial"/>
          <w:b/>
        </w:rPr>
        <w:t>Skupni obseg sredstev:</w:t>
      </w:r>
      <w:r w:rsidRPr="00471810">
        <w:rPr>
          <w:rFonts w:ascii="Arial" w:hAnsi="Arial" w:cs="Arial"/>
          <w:b/>
        </w:rPr>
        <w:tab/>
      </w:r>
      <w:r w:rsidRPr="00471810">
        <w:rPr>
          <w:rFonts w:ascii="Arial" w:hAnsi="Arial" w:cs="Arial"/>
        </w:rPr>
        <w:tab/>
      </w:r>
      <w:r w:rsidRPr="00471810">
        <w:rPr>
          <w:rFonts w:ascii="Arial" w:hAnsi="Arial" w:cs="Arial"/>
        </w:rPr>
        <w:tab/>
      </w:r>
      <w:r w:rsidRPr="00471810">
        <w:rPr>
          <w:rFonts w:ascii="Arial" w:hAnsi="Arial" w:cs="Arial"/>
        </w:rPr>
        <w:tab/>
      </w:r>
      <w:r>
        <w:rPr>
          <w:rFonts w:ascii="Arial" w:hAnsi="Arial" w:cs="Arial"/>
        </w:rPr>
        <w:tab/>
        <w:t xml:space="preserve">      </w:t>
      </w:r>
      <w:r w:rsidR="00F724BC">
        <w:rPr>
          <w:rFonts w:ascii="Arial" w:hAnsi="Arial" w:cs="Arial"/>
        </w:rPr>
        <w:tab/>
        <w:t xml:space="preserve">                  </w:t>
      </w:r>
      <w:r>
        <w:rPr>
          <w:rFonts w:ascii="Arial" w:hAnsi="Arial" w:cs="Arial"/>
        </w:rPr>
        <w:t xml:space="preserve">   </w:t>
      </w:r>
      <w:r w:rsidR="006A671D">
        <w:rPr>
          <w:rFonts w:ascii="Arial" w:hAnsi="Arial" w:cs="Arial"/>
          <w:b/>
        </w:rPr>
        <w:t>7.200</w:t>
      </w:r>
      <w:r w:rsidRPr="00471810">
        <w:rPr>
          <w:rFonts w:ascii="Arial" w:hAnsi="Arial" w:cs="Arial"/>
          <w:b/>
        </w:rPr>
        <w:t>,00 EUR</w:t>
      </w:r>
    </w:p>
    <w:p w:rsidR="00471810" w:rsidRDefault="00471810" w:rsidP="009A7218">
      <w:pPr>
        <w:contextualSpacing/>
        <w:jc w:val="both"/>
        <w:rPr>
          <w:rFonts w:ascii="Arial" w:hAnsi="Arial" w:cs="Arial"/>
          <w:b/>
        </w:rPr>
      </w:pPr>
    </w:p>
    <w:p w:rsidR="007D3E7D" w:rsidRDefault="007D3E7D" w:rsidP="009A7218">
      <w:pPr>
        <w:contextualSpacing/>
        <w:jc w:val="both"/>
        <w:rPr>
          <w:rFonts w:ascii="Arial" w:hAnsi="Arial" w:cs="Arial"/>
        </w:rPr>
      </w:pPr>
      <w:r>
        <w:rPr>
          <w:rFonts w:ascii="Arial" w:hAnsi="Arial" w:cs="Arial"/>
        </w:rPr>
        <w:t>Občina Sevnica je za izvajanje javne službe na področju premične kulturne dediščine soustanovila Posavski muzej Brežice za področje arheologije, etnologije, zgodovine in likovne umetnosti.</w:t>
      </w:r>
    </w:p>
    <w:p w:rsidR="007D3E7D" w:rsidRDefault="007D3E7D" w:rsidP="009A7218">
      <w:pPr>
        <w:contextualSpacing/>
        <w:jc w:val="both"/>
        <w:rPr>
          <w:rFonts w:ascii="Arial" w:hAnsi="Arial" w:cs="Arial"/>
        </w:rPr>
      </w:pPr>
    </w:p>
    <w:p w:rsidR="007D3E7D" w:rsidRDefault="007D3E7D" w:rsidP="009A7218">
      <w:pPr>
        <w:contextualSpacing/>
        <w:jc w:val="both"/>
        <w:rPr>
          <w:rFonts w:ascii="Arial" w:hAnsi="Arial" w:cs="Arial"/>
        </w:rPr>
      </w:pPr>
      <w:r>
        <w:rPr>
          <w:rFonts w:ascii="Arial" w:hAnsi="Arial" w:cs="Arial"/>
        </w:rPr>
        <w:t>Muzej skrbi za premično dediščino v muzeju in izven njega tako, da evidentira, zbira, dokumentira in obdeluje premično dediščino svojega območja, vodi register dediščine, jo proučuje, hrani in varuje ter jo predstavlja javnosti. Zavod tudi pripravlja strokovne podlage za razglasitev premične dediščine za kulturni spomenik.</w:t>
      </w:r>
    </w:p>
    <w:p w:rsidR="007D3E7D" w:rsidRDefault="007D3E7D" w:rsidP="009A7218">
      <w:pPr>
        <w:contextualSpacing/>
        <w:jc w:val="both"/>
        <w:rPr>
          <w:rFonts w:ascii="Arial" w:hAnsi="Arial" w:cs="Arial"/>
        </w:rPr>
      </w:pPr>
    </w:p>
    <w:p w:rsidR="007D3E7D" w:rsidRPr="007D3E7D" w:rsidRDefault="007D3E7D" w:rsidP="009A7218">
      <w:pPr>
        <w:contextualSpacing/>
        <w:jc w:val="both"/>
        <w:rPr>
          <w:rFonts w:ascii="Arial" w:hAnsi="Arial" w:cs="Arial"/>
        </w:rPr>
      </w:pPr>
      <w:r>
        <w:rPr>
          <w:rFonts w:ascii="Arial" w:hAnsi="Arial" w:cs="Arial"/>
        </w:rPr>
        <w:t>Občina Sevnica kot soustanoviteljica v skladu z zakonodajo, razen programskega sofinanciranja po dogovoru in sprejetim letnim načrtom, nima finančnih obveznosti do zavoda.</w:t>
      </w:r>
    </w:p>
    <w:p w:rsidR="007D3E7D" w:rsidRDefault="007D3E7D" w:rsidP="009A7218">
      <w:pPr>
        <w:contextualSpacing/>
        <w:jc w:val="both"/>
        <w:rPr>
          <w:rFonts w:ascii="Arial" w:hAnsi="Arial" w:cs="Arial"/>
          <w:b/>
        </w:rPr>
      </w:pPr>
    </w:p>
    <w:p w:rsidR="006669E2" w:rsidRDefault="006A671D" w:rsidP="006669E2">
      <w:pPr>
        <w:contextualSpacing/>
        <w:jc w:val="both"/>
        <w:rPr>
          <w:rFonts w:ascii="Arial" w:hAnsi="Arial" w:cs="Arial"/>
        </w:rPr>
      </w:pPr>
      <w:r>
        <w:rPr>
          <w:rFonts w:ascii="Arial" w:hAnsi="Arial" w:cs="Arial"/>
        </w:rPr>
        <w:t>Skladno s pogodbo, bo Občina Sevnica v letu 2021 muzeju namenila 7.200,00 EUR.</w:t>
      </w:r>
    </w:p>
    <w:p w:rsidR="00775540" w:rsidRDefault="00775540" w:rsidP="006669E2">
      <w:pPr>
        <w:contextualSpacing/>
        <w:jc w:val="both"/>
        <w:rPr>
          <w:rFonts w:ascii="Arial" w:hAnsi="Arial" w:cs="Arial"/>
        </w:rPr>
      </w:pPr>
    </w:p>
    <w:p w:rsidR="00775540" w:rsidRPr="00F724BC" w:rsidRDefault="00775540" w:rsidP="006669E2">
      <w:pPr>
        <w:contextualSpacing/>
        <w:jc w:val="both"/>
        <w:rPr>
          <w:rFonts w:ascii="Arial" w:hAnsi="Arial" w:cs="Arial"/>
          <w:b/>
        </w:rPr>
      </w:pPr>
    </w:p>
    <w:p w:rsidR="001D03CD" w:rsidRPr="00DC2703" w:rsidRDefault="0083272C" w:rsidP="002E071B">
      <w:pPr>
        <w:contextualSpacing/>
        <w:jc w:val="center"/>
        <w:rPr>
          <w:rFonts w:ascii="Arial" w:hAnsi="Arial" w:cs="Arial"/>
          <w:b/>
          <w:sz w:val="26"/>
          <w:szCs w:val="26"/>
        </w:rPr>
      </w:pPr>
      <w:r>
        <w:rPr>
          <w:rFonts w:ascii="Arial" w:hAnsi="Arial" w:cs="Arial"/>
          <w:b/>
          <w:sz w:val="26"/>
          <w:szCs w:val="26"/>
        </w:rPr>
        <w:t>13</w:t>
      </w:r>
      <w:r w:rsidR="006669E2" w:rsidRPr="00DC2703">
        <w:rPr>
          <w:rFonts w:ascii="Arial" w:hAnsi="Arial" w:cs="Arial"/>
          <w:b/>
          <w:sz w:val="26"/>
          <w:szCs w:val="26"/>
        </w:rPr>
        <w:t xml:space="preserve">. </w:t>
      </w:r>
      <w:r w:rsidR="001D03CD" w:rsidRPr="00DC2703">
        <w:rPr>
          <w:rFonts w:ascii="Arial" w:hAnsi="Arial" w:cs="Arial"/>
          <w:b/>
          <w:sz w:val="26"/>
          <w:szCs w:val="26"/>
        </w:rPr>
        <w:t>SKUPNI OBSEG SREDSTEV ZA LE</w:t>
      </w:r>
      <w:r>
        <w:rPr>
          <w:rFonts w:ascii="Arial" w:hAnsi="Arial" w:cs="Arial"/>
          <w:b/>
          <w:sz w:val="26"/>
          <w:szCs w:val="26"/>
        </w:rPr>
        <w:t>TNI PROGRAM KULTURE ZA LETO 2021</w:t>
      </w:r>
    </w:p>
    <w:p w:rsidR="006669E2" w:rsidRDefault="006669E2" w:rsidP="006669E2">
      <w:pPr>
        <w:contextualSpacing/>
        <w:jc w:val="right"/>
        <w:rPr>
          <w:rFonts w:ascii="Arial" w:hAnsi="Arial" w:cs="Arial"/>
          <w:b/>
        </w:rPr>
      </w:pPr>
    </w:p>
    <w:p w:rsidR="00801503" w:rsidRPr="006124BE" w:rsidRDefault="0067008B" w:rsidP="006124BE">
      <w:pPr>
        <w:contextualSpacing/>
        <w:jc w:val="right"/>
        <w:rPr>
          <w:rFonts w:ascii="Arial" w:hAnsi="Arial" w:cs="Arial"/>
          <w:b/>
          <w:sz w:val="28"/>
          <w:szCs w:val="28"/>
          <w:u w:val="single"/>
        </w:rPr>
      </w:pPr>
      <w:r>
        <w:rPr>
          <w:rFonts w:ascii="Arial" w:hAnsi="Arial" w:cs="Arial"/>
          <w:b/>
          <w:sz w:val="28"/>
          <w:szCs w:val="28"/>
          <w:u w:val="single"/>
        </w:rPr>
        <w:t>84</w:t>
      </w:r>
      <w:r w:rsidR="006124BE" w:rsidRPr="006124BE">
        <w:rPr>
          <w:rFonts w:ascii="Arial" w:hAnsi="Arial" w:cs="Arial"/>
          <w:b/>
          <w:sz w:val="28"/>
          <w:szCs w:val="28"/>
          <w:u w:val="single"/>
        </w:rPr>
        <w:t xml:space="preserve">9.157,00 </w:t>
      </w:r>
      <w:r w:rsidR="00BD2CC2" w:rsidRPr="006124BE">
        <w:rPr>
          <w:rFonts w:ascii="Arial" w:hAnsi="Arial" w:cs="Arial"/>
          <w:b/>
          <w:sz w:val="28"/>
          <w:szCs w:val="28"/>
          <w:u w:val="single"/>
        </w:rPr>
        <w:t>EUR</w:t>
      </w:r>
    </w:p>
    <w:p w:rsidR="006124BE" w:rsidRDefault="006124BE" w:rsidP="002E071B">
      <w:pPr>
        <w:contextualSpacing/>
        <w:jc w:val="center"/>
        <w:rPr>
          <w:rFonts w:ascii="Arial" w:hAnsi="Arial" w:cs="Arial"/>
          <w:b/>
          <w:sz w:val="26"/>
          <w:szCs w:val="26"/>
        </w:rPr>
      </w:pPr>
    </w:p>
    <w:p w:rsidR="006124BE" w:rsidRDefault="006124BE" w:rsidP="002E071B">
      <w:pPr>
        <w:contextualSpacing/>
        <w:jc w:val="center"/>
        <w:rPr>
          <w:rFonts w:ascii="Arial" w:hAnsi="Arial" w:cs="Arial"/>
          <w:b/>
          <w:sz w:val="26"/>
          <w:szCs w:val="26"/>
        </w:rPr>
      </w:pPr>
    </w:p>
    <w:p w:rsidR="00775540" w:rsidRDefault="00775540" w:rsidP="002E071B">
      <w:pPr>
        <w:contextualSpacing/>
        <w:jc w:val="center"/>
        <w:rPr>
          <w:rFonts w:ascii="Arial" w:hAnsi="Arial" w:cs="Arial"/>
          <w:b/>
          <w:sz w:val="26"/>
          <w:szCs w:val="26"/>
        </w:rPr>
      </w:pPr>
    </w:p>
    <w:p w:rsidR="00775540" w:rsidRDefault="00775540" w:rsidP="002E071B">
      <w:pPr>
        <w:contextualSpacing/>
        <w:jc w:val="center"/>
        <w:rPr>
          <w:rFonts w:ascii="Arial" w:hAnsi="Arial" w:cs="Arial"/>
          <w:b/>
          <w:sz w:val="26"/>
          <w:szCs w:val="26"/>
        </w:rPr>
      </w:pPr>
    </w:p>
    <w:p w:rsidR="00775540" w:rsidRDefault="00775540" w:rsidP="002E071B">
      <w:pPr>
        <w:contextualSpacing/>
        <w:jc w:val="center"/>
        <w:rPr>
          <w:rFonts w:ascii="Arial" w:hAnsi="Arial" w:cs="Arial"/>
          <w:b/>
          <w:sz w:val="26"/>
          <w:szCs w:val="26"/>
        </w:rPr>
      </w:pPr>
    </w:p>
    <w:p w:rsidR="00775540" w:rsidRDefault="00775540" w:rsidP="002E071B">
      <w:pPr>
        <w:contextualSpacing/>
        <w:jc w:val="center"/>
        <w:rPr>
          <w:rFonts w:ascii="Arial" w:hAnsi="Arial" w:cs="Arial"/>
          <w:b/>
          <w:sz w:val="26"/>
          <w:szCs w:val="26"/>
        </w:rPr>
      </w:pPr>
    </w:p>
    <w:p w:rsidR="00BD2CC2" w:rsidRPr="00DC2703" w:rsidRDefault="00227F0E" w:rsidP="002E071B">
      <w:pPr>
        <w:contextualSpacing/>
        <w:jc w:val="center"/>
        <w:rPr>
          <w:rFonts w:ascii="Arial" w:hAnsi="Arial" w:cs="Arial"/>
          <w:b/>
          <w:sz w:val="26"/>
          <w:szCs w:val="26"/>
        </w:rPr>
      </w:pPr>
      <w:r>
        <w:rPr>
          <w:rFonts w:ascii="Arial" w:hAnsi="Arial" w:cs="Arial"/>
          <w:b/>
          <w:sz w:val="26"/>
          <w:szCs w:val="26"/>
        </w:rPr>
        <w:lastRenderedPageBreak/>
        <w:t>14</w:t>
      </w:r>
      <w:r w:rsidR="006669E2" w:rsidRPr="00DC2703">
        <w:rPr>
          <w:rFonts w:ascii="Arial" w:hAnsi="Arial" w:cs="Arial"/>
          <w:b/>
          <w:sz w:val="26"/>
          <w:szCs w:val="26"/>
        </w:rPr>
        <w:t xml:space="preserve">. </w:t>
      </w:r>
      <w:r w:rsidR="00BD2CC2" w:rsidRPr="00DC2703">
        <w:rPr>
          <w:rFonts w:ascii="Arial" w:hAnsi="Arial" w:cs="Arial"/>
          <w:b/>
          <w:sz w:val="26"/>
          <w:szCs w:val="26"/>
        </w:rPr>
        <w:t xml:space="preserve"> VELJAVNOST PROGRAMA</w:t>
      </w:r>
    </w:p>
    <w:p w:rsidR="00BD2CC2" w:rsidRDefault="00BD2CC2" w:rsidP="006669E2">
      <w:pPr>
        <w:contextualSpacing/>
        <w:jc w:val="both"/>
        <w:rPr>
          <w:rFonts w:ascii="Arial" w:hAnsi="Arial" w:cs="Arial"/>
          <w:b/>
        </w:rPr>
      </w:pPr>
    </w:p>
    <w:p w:rsidR="00BD2CC2" w:rsidRDefault="00BD2CC2" w:rsidP="006669E2">
      <w:pPr>
        <w:contextualSpacing/>
        <w:jc w:val="both"/>
        <w:rPr>
          <w:rFonts w:ascii="Arial" w:hAnsi="Arial" w:cs="Arial"/>
        </w:rPr>
      </w:pPr>
      <w:r>
        <w:rPr>
          <w:rFonts w:ascii="Arial" w:hAnsi="Arial" w:cs="Arial"/>
        </w:rPr>
        <w:t>Letni program kulture začne veljati z dnem</w:t>
      </w:r>
      <w:r w:rsidR="00746D9C">
        <w:rPr>
          <w:rFonts w:ascii="Arial" w:hAnsi="Arial" w:cs="Arial"/>
        </w:rPr>
        <w:t xml:space="preserve"> uveljavitve Odloka o prora</w:t>
      </w:r>
      <w:r w:rsidR="00227F0E">
        <w:rPr>
          <w:rFonts w:ascii="Arial" w:hAnsi="Arial" w:cs="Arial"/>
        </w:rPr>
        <w:t>čunu Občine Sevnica za leto 2021</w:t>
      </w:r>
      <w:r w:rsidR="00746D9C">
        <w:rPr>
          <w:rFonts w:ascii="Arial" w:hAnsi="Arial" w:cs="Arial"/>
        </w:rPr>
        <w:t>.</w:t>
      </w:r>
    </w:p>
    <w:p w:rsidR="00BD2CC2" w:rsidRDefault="00BD2CC2" w:rsidP="006669E2">
      <w:pPr>
        <w:contextualSpacing/>
        <w:jc w:val="both"/>
        <w:rPr>
          <w:rFonts w:ascii="Arial" w:hAnsi="Arial" w:cs="Arial"/>
        </w:rPr>
      </w:pPr>
    </w:p>
    <w:p w:rsidR="00BD2CC2" w:rsidRDefault="00BD2CC2" w:rsidP="006669E2">
      <w:pPr>
        <w:contextualSpacing/>
        <w:jc w:val="both"/>
        <w:rPr>
          <w:rFonts w:ascii="Arial" w:hAnsi="Arial" w:cs="Arial"/>
        </w:rPr>
      </w:pPr>
    </w:p>
    <w:p w:rsidR="00BD2CC2" w:rsidRDefault="00BD2CC2" w:rsidP="006669E2">
      <w:pPr>
        <w:contextualSpacing/>
        <w:jc w:val="both"/>
        <w:rPr>
          <w:rFonts w:ascii="Arial" w:hAnsi="Arial" w:cs="Arial"/>
        </w:rPr>
      </w:pPr>
      <w:r>
        <w:rPr>
          <w:rFonts w:ascii="Arial" w:hAnsi="Arial" w:cs="Arial"/>
        </w:rPr>
        <w:t xml:space="preserve">Številka: </w:t>
      </w:r>
      <w:r w:rsidR="00227F0E">
        <w:rPr>
          <w:rFonts w:ascii="Arial" w:hAnsi="Arial" w:cs="Arial"/>
        </w:rPr>
        <w:t>610-0018/2020</w:t>
      </w:r>
    </w:p>
    <w:p w:rsidR="00BD2CC2" w:rsidRDefault="00BD2CC2" w:rsidP="006669E2">
      <w:pPr>
        <w:contextualSpacing/>
        <w:jc w:val="both"/>
        <w:rPr>
          <w:rFonts w:ascii="Arial" w:hAnsi="Arial" w:cs="Arial"/>
        </w:rPr>
      </w:pPr>
    </w:p>
    <w:p w:rsidR="00BD2CC2" w:rsidRDefault="00BD2CC2" w:rsidP="006669E2">
      <w:pPr>
        <w:contextualSpacing/>
        <w:jc w:val="both"/>
        <w:rPr>
          <w:rFonts w:ascii="Arial" w:hAnsi="Arial" w:cs="Arial"/>
        </w:rPr>
      </w:pPr>
      <w:r>
        <w:rPr>
          <w:rFonts w:ascii="Arial" w:hAnsi="Arial" w:cs="Arial"/>
        </w:rPr>
        <w:t xml:space="preserve">Sevnica, </w:t>
      </w:r>
      <w:r w:rsidR="00E661FF">
        <w:rPr>
          <w:rFonts w:ascii="Arial" w:hAnsi="Arial" w:cs="Arial"/>
        </w:rPr>
        <w:t>25. februar 2021</w:t>
      </w:r>
    </w:p>
    <w:p w:rsidR="00BD2CC2" w:rsidRDefault="00BD2CC2" w:rsidP="006669E2">
      <w:pPr>
        <w:contextualSpacing/>
        <w:jc w:val="both"/>
        <w:rPr>
          <w:rFonts w:ascii="Arial" w:hAnsi="Arial" w:cs="Arial"/>
        </w:rPr>
      </w:pPr>
    </w:p>
    <w:p w:rsidR="00BD2CC2" w:rsidRDefault="00BD2CC2" w:rsidP="006669E2">
      <w:pPr>
        <w:contextualSpacing/>
        <w:jc w:val="both"/>
        <w:rPr>
          <w:rFonts w:ascii="Arial" w:hAnsi="Arial" w:cs="Arial"/>
        </w:rPr>
      </w:pPr>
    </w:p>
    <w:p w:rsidR="00801503" w:rsidRDefault="00801503" w:rsidP="006669E2">
      <w:pPr>
        <w:contextualSpacing/>
        <w:jc w:val="both"/>
        <w:rPr>
          <w:rFonts w:ascii="Arial" w:hAnsi="Arial" w:cs="Arial"/>
        </w:rPr>
      </w:pPr>
    </w:p>
    <w:p w:rsidR="00BD2CC2" w:rsidRPr="00BD2CC2" w:rsidRDefault="00BD2CC2" w:rsidP="006669E2">
      <w:pPr>
        <w:contextualSpacing/>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D2CC2">
        <w:rPr>
          <w:rFonts w:ascii="Arial" w:hAnsi="Arial" w:cs="Arial"/>
          <w:b/>
        </w:rPr>
        <w:t>Srečko Ocvirk,</w:t>
      </w:r>
    </w:p>
    <w:p w:rsidR="00BD2CC2" w:rsidRPr="00BD2CC2" w:rsidRDefault="00BD2CC2" w:rsidP="006669E2">
      <w:pPr>
        <w:contextualSpacing/>
        <w:jc w:val="both"/>
        <w:rPr>
          <w:rFonts w:ascii="Arial" w:hAnsi="Arial" w:cs="Arial"/>
          <w:b/>
        </w:rPr>
      </w:pPr>
      <w:r w:rsidRPr="00BD2CC2">
        <w:rPr>
          <w:rFonts w:ascii="Arial" w:hAnsi="Arial" w:cs="Arial"/>
          <w:b/>
        </w:rPr>
        <w:tab/>
      </w:r>
      <w:r w:rsidRPr="00BD2CC2">
        <w:rPr>
          <w:rFonts w:ascii="Arial" w:hAnsi="Arial" w:cs="Arial"/>
          <w:b/>
        </w:rPr>
        <w:tab/>
      </w:r>
      <w:r w:rsidRPr="00BD2CC2">
        <w:rPr>
          <w:rFonts w:ascii="Arial" w:hAnsi="Arial" w:cs="Arial"/>
          <w:b/>
        </w:rPr>
        <w:tab/>
      </w:r>
      <w:r w:rsidRPr="00BD2CC2">
        <w:rPr>
          <w:rFonts w:ascii="Arial" w:hAnsi="Arial" w:cs="Arial"/>
          <w:b/>
        </w:rPr>
        <w:tab/>
      </w:r>
      <w:r w:rsidRPr="00BD2CC2">
        <w:rPr>
          <w:rFonts w:ascii="Arial" w:hAnsi="Arial" w:cs="Arial"/>
          <w:b/>
        </w:rPr>
        <w:tab/>
      </w:r>
      <w:r w:rsidRPr="00BD2CC2">
        <w:rPr>
          <w:rFonts w:ascii="Arial" w:hAnsi="Arial" w:cs="Arial"/>
          <w:b/>
        </w:rPr>
        <w:tab/>
      </w:r>
      <w:r w:rsidRPr="00BD2CC2">
        <w:rPr>
          <w:rFonts w:ascii="Arial" w:hAnsi="Arial" w:cs="Arial"/>
          <w:b/>
        </w:rPr>
        <w:tab/>
      </w:r>
      <w:r w:rsidRPr="00BD2CC2">
        <w:rPr>
          <w:rFonts w:ascii="Arial" w:hAnsi="Arial" w:cs="Arial"/>
          <w:b/>
        </w:rPr>
        <w:tab/>
        <w:t xml:space="preserve">    Župan Občine Sevnica</w:t>
      </w:r>
    </w:p>
    <w:p w:rsidR="00BD2CC2" w:rsidRPr="00BD2CC2" w:rsidRDefault="00BD2CC2" w:rsidP="006669E2">
      <w:pPr>
        <w:contextualSpacing/>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 </w:t>
      </w:r>
    </w:p>
    <w:p w:rsidR="004676A1" w:rsidRPr="00227F0E" w:rsidRDefault="004676A1" w:rsidP="00227F0E">
      <w:pPr>
        <w:jc w:val="both"/>
        <w:rPr>
          <w:rFonts w:ascii="Arial" w:hAnsi="Arial" w:cs="Arial"/>
        </w:rPr>
      </w:pPr>
    </w:p>
    <w:sectPr w:rsidR="004676A1" w:rsidRPr="00227F0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C33" w:rsidRDefault="00393C33" w:rsidP="00115FA3">
      <w:pPr>
        <w:spacing w:after="0" w:line="240" w:lineRule="auto"/>
      </w:pPr>
      <w:r>
        <w:separator/>
      </w:r>
    </w:p>
  </w:endnote>
  <w:endnote w:type="continuationSeparator" w:id="0">
    <w:p w:rsidR="00393C33" w:rsidRDefault="00393C33" w:rsidP="00115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5646510"/>
      <w:docPartObj>
        <w:docPartGallery w:val="Page Numbers (Bottom of Page)"/>
        <w:docPartUnique/>
      </w:docPartObj>
    </w:sdtPr>
    <w:sdtEndPr/>
    <w:sdtContent>
      <w:p w:rsidR="00BD2CC2" w:rsidRDefault="00BD2CC2">
        <w:pPr>
          <w:pStyle w:val="Noga"/>
          <w:jc w:val="center"/>
        </w:pPr>
        <w:r>
          <w:fldChar w:fldCharType="begin"/>
        </w:r>
        <w:r>
          <w:instrText>PAGE   \* MERGEFORMAT</w:instrText>
        </w:r>
        <w:r>
          <w:fldChar w:fldCharType="separate"/>
        </w:r>
        <w:r w:rsidR="007C657D">
          <w:rPr>
            <w:noProof/>
          </w:rPr>
          <w:t>9</w:t>
        </w:r>
        <w:r>
          <w:fldChar w:fldCharType="end"/>
        </w:r>
      </w:p>
    </w:sdtContent>
  </w:sdt>
  <w:p w:rsidR="00BD2CC2" w:rsidRDefault="00BD2CC2">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C33" w:rsidRDefault="00393C33" w:rsidP="00115FA3">
      <w:pPr>
        <w:spacing w:after="0" w:line="240" w:lineRule="auto"/>
      </w:pPr>
      <w:r>
        <w:separator/>
      </w:r>
    </w:p>
  </w:footnote>
  <w:footnote w:type="continuationSeparator" w:id="0">
    <w:p w:rsidR="00393C33" w:rsidRDefault="00393C33" w:rsidP="00115F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A6C"/>
    <w:multiLevelType w:val="hybridMultilevel"/>
    <w:tmpl w:val="9AECC4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71D0F7F"/>
    <w:multiLevelType w:val="hybridMultilevel"/>
    <w:tmpl w:val="58E6C48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nsid w:val="09BA4CE0"/>
    <w:multiLevelType w:val="hybridMultilevel"/>
    <w:tmpl w:val="91FC13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06D54A7"/>
    <w:multiLevelType w:val="hybridMultilevel"/>
    <w:tmpl w:val="B86697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726089D"/>
    <w:multiLevelType w:val="hybridMultilevel"/>
    <w:tmpl w:val="33244094"/>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2C5F058F"/>
    <w:multiLevelType w:val="hybridMultilevel"/>
    <w:tmpl w:val="5D4C8B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2EC04652"/>
    <w:multiLevelType w:val="hybridMultilevel"/>
    <w:tmpl w:val="1712700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
    <w:nsid w:val="2EC20A7E"/>
    <w:multiLevelType w:val="hybridMultilevel"/>
    <w:tmpl w:val="4CE663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30195F0F"/>
    <w:multiLevelType w:val="hybridMultilevel"/>
    <w:tmpl w:val="354AA7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38414BDC"/>
    <w:multiLevelType w:val="hybridMultilevel"/>
    <w:tmpl w:val="82EAAA18"/>
    <w:lvl w:ilvl="0" w:tplc="01BE4EE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49DC4872"/>
    <w:multiLevelType w:val="hybridMultilevel"/>
    <w:tmpl w:val="1C5C4DA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nsid w:val="4FBB7595"/>
    <w:multiLevelType w:val="hybridMultilevel"/>
    <w:tmpl w:val="9E8E18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54685D3D"/>
    <w:multiLevelType w:val="hybridMultilevel"/>
    <w:tmpl w:val="72BAAC3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56264316"/>
    <w:multiLevelType w:val="hybridMultilevel"/>
    <w:tmpl w:val="DC6E109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nsid w:val="5FAF17E9"/>
    <w:multiLevelType w:val="hybridMultilevel"/>
    <w:tmpl w:val="DB9A5A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66FC2D6B"/>
    <w:multiLevelType w:val="hybridMultilevel"/>
    <w:tmpl w:val="1F1CBD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78C575D1"/>
    <w:multiLevelType w:val="hybridMultilevel"/>
    <w:tmpl w:val="E00824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7A4E612F"/>
    <w:multiLevelType w:val="hybridMultilevel"/>
    <w:tmpl w:val="2930A3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7A5B3B47"/>
    <w:multiLevelType w:val="hybridMultilevel"/>
    <w:tmpl w:val="BB8EAE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6"/>
  </w:num>
  <w:num w:numId="4">
    <w:abstractNumId w:val="13"/>
  </w:num>
  <w:num w:numId="5">
    <w:abstractNumId w:val="17"/>
  </w:num>
  <w:num w:numId="6">
    <w:abstractNumId w:val="0"/>
  </w:num>
  <w:num w:numId="7">
    <w:abstractNumId w:val="15"/>
  </w:num>
  <w:num w:numId="8">
    <w:abstractNumId w:val="14"/>
  </w:num>
  <w:num w:numId="9">
    <w:abstractNumId w:val="2"/>
  </w:num>
  <w:num w:numId="10">
    <w:abstractNumId w:val="6"/>
  </w:num>
  <w:num w:numId="11">
    <w:abstractNumId w:val="1"/>
  </w:num>
  <w:num w:numId="12">
    <w:abstractNumId w:val="4"/>
  </w:num>
  <w:num w:numId="13">
    <w:abstractNumId w:val="11"/>
  </w:num>
  <w:num w:numId="14">
    <w:abstractNumId w:val="3"/>
  </w:num>
  <w:num w:numId="15">
    <w:abstractNumId w:val="12"/>
  </w:num>
  <w:num w:numId="16">
    <w:abstractNumId w:val="10"/>
  </w:num>
  <w:num w:numId="17">
    <w:abstractNumId w:val="8"/>
  </w:num>
  <w:num w:numId="18">
    <w:abstractNumId w:val="1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B23"/>
    <w:rsid w:val="00002996"/>
    <w:rsid w:val="0001071C"/>
    <w:rsid w:val="00013044"/>
    <w:rsid w:val="00051B4D"/>
    <w:rsid w:val="000611C2"/>
    <w:rsid w:val="0007258C"/>
    <w:rsid w:val="000B3533"/>
    <w:rsid w:val="000C6ECA"/>
    <w:rsid w:val="000E2D91"/>
    <w:rsid w:val="001101AE"/>
    <w:rsid w:val="00110325"/>
    <w:rsid w:val="00115FA3"/>
    <w:rsid w:val="0013019D"/>
    <w:rsid w:val="00133D92"/>
    <w:rsid w:val="001370A9"/>
    <w:rsid w:val="00140635"/>
    <w:rsid w:val="00143698"/>
    <w:rsid w:val="00154959"/>
    <w:rsid w:val="00171853"/>
    <w:rsid w:val="001733C7"/>
    <w:rsid w:val="001870B7"/>
    <w:rsid w:val="00192E9D"/>
    <w:rsid w:val="001A05EA"/>
    <w:rsid w:val="001B22F2"/>
    <w:rsid w:val="001D03CD"/>
    <w:rsid w:val="001D0482"/>
    <w:rsid w:val="001D695F"/>
    <w:rsid w:val="001F09DE"/>
    <w:rsid w:val="00203F7B"/>
    <w:rsid w:val="0021300A"/>
    <w:rsid w:val="00215BF0"/>
    <w:rsid w:val="0021787E"/>
    <w:rsid w:val="00227F0E"/>
    <w:rsid w:val="00243C68"/>
    <w:rsid w:val="00245E13"/>
    <w:rsid w:val="002521D6"/>
    <w:rsid w:val="00263FCB"/>
    <w:rsid w:val="0028511F"/>
    <w:rsid w:val="002929E5"/>
    <w:rsid w:val="002C5BEB"/>
    <w:rsid w:val="002E071B"/>
    <w:rsid w:val="002E2F54"/>
    <w:rsid w:val="002F136A"/>
    <w:rsid w:val="002F27D7"/>
    <w:rsid w:val="002F70C1"/>
    <w:rsid w:val="00304F45"/>
    <w:rsid w:val="00306FC4"/>
    <w:rsid w:val="00311DC6"/>
    <w:rsid w:val="00334333"/>
    <w:rsid w:val="0033517E"/>
    <w:rsid w:val="0035416B"/>
    <w:rsid w:val="0036504D"/>
    <w:rsid w:val="00393C33"/>
    <w:rsid w:val="003A402A"/>
    <w:rsid w:val="003A646B"/>
    <w:rsid w:val="003C5B8B"/>
    <w:rsid w:val="00401835"/>
    <w:rsid w:val="00404FB1"/>
    <w:rsid w:val="00441954"/>
    <w:rsid w:val="004676A1"/>
    <w:rsid w:val="00471810"/>
    <w:rsid w:val="00483326"/>
    <w:rsid w:val="0048344D"/>
    <w:rsid w:val="004C5F0E"/>
    <w:rsid w:val="004D39F8"/>
    <w:rsid w:val="004E0ABA"/>
    <w:rsid w:val="005053DE"/>
    <w:rsid w:val="005750D9"/>
    <w:rsid w:val="00591491"/>
    <w:rsid w:val="00596B23"/>
    <w:rsid w:val="00596FBE"/>
    <w:rsid w:val="005A2243"/>
    <w:rsid w:val="005A5B78"/>
    <w:rsid w:val="005D0B9E"/>
    <w:rsid w:val="006005A2"/>
    <w:rsid w:val="0061152A"/>
    <w:rsid w:val="00612191"/>
    <w:rsid w:val="006124BE"/>
    <w:rsid w:val="00646728"/>
    <w:rsid w:val="0065028C"/>
    <w:rsid w:val="006669E2"/>
    <w:rsid w:val="0067008B"/>
    <w:rsid w:val="0067661A"/>
    <w:rsid w:val="006A671D"/>
    <w:rsid w:val="006C1092"/>
    <w:rsid w:val="006C1C5A"/>
    <w:rsid w:val="006C407F"/>
    <w:rsid w:val="006C6813"/>
    <w:rsid w:val="006E065C"/>
    <w:rsid w:val="00701311"/>
    <w:rsid w:val="00715562"/>
    <w:rsid w:val="00720CAA"/>
    <w:rsid w:val="00722DD7"/>
    <w:rsid w:val="00726046"/>
    <w:rsid w:val="0074109B"/>
    <w:rsid w:val="00746D9C"/>
    <w:rsid w:val="0074765B"/>
    <w:rsid w:val="00751251"/>
    <w:rsid w:val="00757332"/>
    <w:rsid w:val="0076560D"/>
    <w:rsid w:val="00775540"/>
    <w:rsid w:val="007A471D"/>
    <w:rsid w:val="007B0735"/>
    <w:rsid w:val="007C657D"/>
    <w:rsid w:val="007D3E7D"/>
    <w:rsid w:val="007E7BEB"/>
    <w:rsid w:val="007F2F17"/>
    <w:rsid w:val="00800A48"/>
    <w:rsid w:val="00801503"/>
    <w:rsid w:val="008271B4"/>
    <w:rsid w:val="0083272C"/>
    <w:rsid w:val="008510C8"/>
    <w:rsid w:val="008A5E9C"/>
    <w:rsid w:val="008C610A"/>
    <w:rsid w:val="008E7511"/>
    <w:rsid w:val="00902B45"/>
    <w:rsid w:val="00921F84"/>
    <w:rsid w:val="00956470"/>
    <w:rsid w:val="00960B6A"/>
    <w:rsid w:val="00981631"/>
    <w:rsid w:val="0098300F"/>
    <w:rsid w:val="009855CB"/>
    <w:rsid w:val="00991BC5"/>
    <w:rsid w:val="009A7218"/>
    <w:rsid w:val="009F0740"/>
    <w:rsid w:val="00A3082A"/>
    <w:rsid w:val="00A54C18"/>
    <w:rsid w:val="00A77886"/>
    <w:rsid w:val="00A8399D"/>
    <w:rsid w:val="00AC3C60"/>
    <w:rsid w:val="00AD3397"/>
    <w:rsid w:val="00AD5981"/>
    <w:rsid w:val="00AD59A5"/>
    <w:rsid w:val="00AE0E24"/>
    <w:rsid w:val="00AF763E"/>
    <w:rsid w:val="00B02E9B"/>
    <w:rsid w:val="00B02F86"/>
    <w:rsid w:val="00B46627"/>
    <w:rsid w:val="00B46B80"/>
    <w:rsid w:val="00B4726A"/>
    <w:rsid w:val="00B72EBA"/>
    <w:rsid w:val="00B82276"/>
    <w:rsid w:val="00B92594"/>
    <w:rsid w:val="00B92CB3"/>
    <w:rsid w:val="00BB2446"/>
    <w:rsid w:val="00BB59FC"/>
    <w:rsid w:val="00BD2CC2"/>
    <w:rsid w:val="00BE4A8F"/>
    <w:rsid w:val="00C044D0"/>
    <w:rsid w:val="00C105B0"/>
    <w:rsid w:val="00C3637D"/>
    <w:rsid w:val="00C46C2B"/>
    <w:rsid w:val="00C52525"/>
    <w:rsid w:val="00C64CAA"/>
    <w:rsid w:val="00C73CC9"/>
    <w:rsid w:val="00C768C3"/>
    <w:rsid w:val="00C9107A"/>
    <w:rsid w:val="00C9178E"/>
    <w:rsid w:val="00C950F3"/>
    <w:rsid w:val="00CB71CC"/>
    <w:rsid w:val="00CC2D88"/>
    <w:rsid w:val="00CD0F51"/>
    <w:rsid w:val="00CE1B8C"/>
    <w:rsid w:val="00CE2899"/>
    <w:rsid w:val="00CE2AD7"/>
    <w:rsid w:val="00D12836"/>
    <w:rsid w:val="00D31DE6"/>
    <w:rsid w:val="00D62335"/>
    <w:rsid w:val="00D63A3A"/>
    <w:rsid w:val="00D87A29"/>
    <w:rsid w:val="00DB06FD"/>
    <w:rsid w:val="00DB098A"/>
    <w:rsid w:val="00DC2703"/>
    <w:rsid w:val="00DC3410"/>
    <w:rsid w:val="00DD2E0C"/>
    <w:rsid w:val="00DD3BA8"/>
    <w:rsid w:val="00DD66B2"/>
    <w:rsid w:val="00DD7A81"/>
    <w:rsid w:val="00DF70EB"/>
    <w:rsid w:val="00E055BB"/>
    <w:rsid w:val="00E13B0A"/>
    <w:rsid w:val="00E3385D"/>
    <w:rsid w:val="00E42D85"/>
    <w:rsid w:val="00E5235C"/>
    <w:rsid w:val="00E6348B"/>
    <w:rsid w:val="00E661FF"/>
    <w:rsid w:val="00EC00CB"/>
    <w:rsid w:val="00EC2125"/>
    <w:rsid w:val="00ED5723"/>
    <w:rsid w:val="00EF4A59"/>
    <w:rsid w:val="00F00774"/>
    <w:rsid w:val="00F16492"/>
    <w:rsid w:val="00F16FF8"/>
    <w:rsid w:val="00F25D2D"/>
    <w:rsid w:val="00F30653"/>
    <w:rsid w:val="00F3183B"/>
    <w:rsid w:val="00F5629A"/>
    <w:rsid w:val="00F6735F"/>
    <w:rsid w:val="00F704E9"/>
    <w:rsid w:val="00F724BC"/>
    <w:rsid w:val="00F775D8"/>
    <w:rsid w:val="00F95919"/>
    <w:rsid w:val="00FA171C"/>
    <w:rsid w:val="00FA7B54"/>
    <w:rsid w:val="00FC4F1B"/>
    <w:rsid w:val="00FD581E"/>
    <w:rsid w:val="00FD6136"/>
    <w:rsid w:val="00FE349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16FF8"/>
    <w:pPr>
      <w:ind w:left="720"/>
      <w:contextualSpacing/>
    </w:pPr>
  </w:style>
  <w:style w:type="paragraph" w:styleId="Glava">
    <w:name w:val="header"/>
    <w:basedOn w:val="Navaden"/>
    <w:link w:val="GlavaZnak"/>
    <w:uiPriority w:val="99"/>
    <w:unhideWhenUsed/>
    <w:rsid w:val="00115FA3"/>
    <w:pPr>
      <w:tabs>
        <w:tab w:val="center" w:pos="4536"/>
        <w:tab w:val="right" w:pos="9072"/>
      </w:tabs>
      <w:spacing w:after="0" w:line="240" w:lineRule="auto"/>
    </w:pPr>
  </w:style>
  <w:style w:type="character" w:customStyle="1" w:styleId="GlavaZnak">
    <w:name w:val="Glava Znak"/>
    <w:basedOn w:val="Privzetapisavaodstavka"/>
    <w:link w:val="Glava"/>
    <w:uiPriority w:val="99"/>
    <w:rsid w:val="00115FA3"/>
  </w:style>
  <w:style w:type="paragraph" w:styleId="Noga">
    <w:name w:val="footer"/>
    <w:basedOn w:val="Navaden"/>
    <w:link w:val="NogaZnak"/>
    <w:uiPriority w:val="99"/>
    <w:unhideWhenUsed/>
    <w:rsid w:val="00115FA3"/>
    <w:pPr>
      <w:tabs>
        <w:tab w:val="center" w:pos="4536"/>
        <w:tab w:val="right" w:pos="9072"/>
      </w:tabs>
      <w:spacing w:after="0" w:line="240" w:lineRule="auto"/>
    </w:pPr>
  </w:style>
  <w:style w:type="character" w:customStyle="1" w:styleId="NogaZnak">
    <w:name w:val="Noga Znak"/>
    <w:basedOn w:val="Privzetapisavaodstavka"/>
    <w:link w:val="Noga"/>
    <w:uiPriority w:val="99"/>
    <w:rsid w:val="00115FA3"/>
  </w:style>
  <w:style w:type="paragraph" w:styleId="Besedilooblaka">
    <w:name w:val="Balloon Text"/>
    <w:basedOn w:val="Navaden"/>
    <w:link w:val="BesedilooblakaZnak"/>
    <w:uiPriority w:val="99"/>
    <w:semiHidden/>
    <w:unhideWhenUsed/>
    <w:rsid w:val="00800A4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00A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16FF8"/>
    <w:pPr>
      <w:ind w:left="720"/>
      <w:contextualSpacing/>
    </w:pPr>
  </w:style>
  <w:style w:type="paragraph" w:styleId="Glava">
    <w:name w:val="header"/>
    <w:basedOn w:val="Navaden"/>
    <w:link w:val="GlavaZnak"/>
    <w:uiPriority w:val="99"/>
    <w:unhideWhenUsed/>
    <w:rsid w:val="00115FA3"/>
    <w:pPr>
      <w:tabs>
        <w:tab w:val="center" w:pos="4536"/>
        <w:tab w:val="right" w:pos="9072"/>
      </w:tabs>
      <w:spacing w:after="0" w:line="240" w:lineRule="auto"/>
    </w:pPr>
  </w:style>
  <w:style w:type="character" w:customStyle="1" w:styleId="GlavaZnak">
    <w:name w:val="Glava Znak"/>
    <w:basedOn w:val="Privzetapisavaodstavka"/>
    <w:link w:val="Glava"/>
    <w:uiPriority w:val="99"/>
    <w:rsid w:val="00115FA3"/>
  </w:style>
  <w:style w:type="paragraph" w:styleId="Noga">
    <w:name w:val="footer"/>
    <w:basedOn w:val="Navaden"/>
    <w:link w:val="NogaZnak"/>
    <w:uiPriority w:val="99"/>
    <w:unhideWhenUsed/>
    <w:rsid w:val="00115FA3"/>
    <w:pPr>
      <w:tabs>
        <w:tab w:val="center" w:pos="4536"/>
        <w:tab w:val="right" w:pos="9072"/>
      </w:tabs>
      <w:spacing w:after="0" w:line="240" w:lineRule="auto"/>
    </w:pPr>
  </w:style>
  <w:style w:type="character" w:customStyle="1" w:styleId="NogaZnak">
    <w:name w:val="Noga Znak"/>
    <w:basedOn w:val="Privzetapisavaodstavka"/>
    <w:link w:val="Noga"/>
    <w:uiPriority w:val="99"/>
    <w:rsid w:val="00115FA3"/>
  </w:style>
  <w:style w:type="paragraph" w:styleId="Besedilooblaka">
    <w:name w:val="Balloon Text"/>
    <w:basedOn w:val="Navaden"/>
    <w:link w:val="BesedilooblakaZnak"/>
    <w:uiPriority w:val="99"/>
    <w:semiHidden/>
    <w:unhideWhenUsed/>
    <w:rsid w:val="00800A4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00A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64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6F95B-56B7-4F80-83F2-8F70FDEC4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3182</TotalTime>
  <Pages>1</Pages>
  <Words>2935</Words>
  <Characters>16733</Characters>
  <Application>Microsoft Office Word</Application>
  <DocSecurity>0</DocSecurity>
  <Lines>139</Lines>
  <Paragraphs>39</Paragraphs>
  <ScaleCrop>false</ScaleCrop>
  <HeadingPairs>
    <vt:vector size="2" baseType="variant">
      <vt:variant>
        <vt:lpstr>Naslov</vt:lpstr>
      </vt:variant>
      <vt:variant>
        <vt:i4>1</vt:i4>
      </vt:variant>
    </vt:vector>
  </HeadingPairs>
  <TitlesOfParts>
    <vt:vector size="1" baseType="lpstr">
      <vt:lpstr/>
    </vt:vector>
  </TitlesOfParts>
  <Company>Občina Sevnica</Company>
  <LinksUpToDate>false</LinksUpToDate>
  <CharactersWithSpaces>19629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Grabrijan</dc:creator>
  <cp:lastModifiedBy>Maja Grabrijan</cp:lastModifiedBy>
  <cp:revision>77</cp:revision>
  <cp:lastPrinted>2021-02-16T12:59:00Z</cp:lastPrinted>
  <dcterms:created xsi:type="dcterms:W3CDTF">2015-01-29T11:11:00Z</dcterms:created>
  <dcterms:modified xsi:type="dcterms:W3CDTF">2021-02-26T07:55:00Z</dcterms:modified>
</cp:coreProperties>
</file>