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4761" w14:textId="75215C4F" w:rsidR="00CA2562" w:rsidRPr="00CA2562" w:rsidRDefault="00CA2562" w:rsidP="00CA2562">
      <w:pPr>
        <w:spacing w:after="0" w:line="240" w:lineRule="auto"/>
        <w:rPr>
          <w:rFonts w:ascii="Arial" w:hAnsi="Arial" w:cs="Arial"/>
          <w:b/>
          <w:bCs/>
        </w:rPr>
      </w:pPr>
      <w:r w:rsidRPr="00CA2562">
        <w:rPr>
          <w:rFonts w:ascii="Arial" w:hAnsi="Arial" w:cs="Arial"/>
          <w:b/>
          <w:bCs/>
        </w:rPr>
        <w:t>Predlaganje članov volilnih odborov za izvedbo lokalnih volitev 2026</w:t>
      </w:r>
    </w:p>
    <w:p w14:paraId="5BC3CF63" w14:textId="77777777" w:rsidR="00CA2562" w:rsidRPr="00CA2562" w:rsidRDefault="00CA2562" w:rsidP="00CA2562">
      <w:pPr>
        <w:spacing w:after="0" w:line="240" w:lineRule="auto"/>
        <w:rPr>
          <w:rFonts w:ascii="Arial" w:hAnsi="Arial" w:cs="Arial"/>
        </w:rPr>
      </w:pPr>
      <w:bookmarkStart w:id="0" w:name="mainContent"/>
      <w:bookmarkEnd w:id="0"/>
    </w:p>
    <w:p w14:paraId="1E490490" w14:textId="42DAAD9C" w:rsidR="00CA2562" w:rsidRP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  <w:r w:rsidRPr="00CA2562">
        <w:rPr>
          <w:rFonts w:ascii="Arial" w:hAnsi="Arial" w:cs="Arial"/>
        </w:rPr>
        <w:t>Za nedeljo, 15. novembra 2026 so razpisane redne volitve v občinske svete, redne volitve županov in redne volitve v svete krajevnih skupnosti na območju Občine Sevnica.</w:t>
      </w:r>
    </w:p>
    <w:p w14:paraId="43ECCB8E" w14:textId="77777777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</w:p>
    <w:p w14:paraId="71175A24" w14:textId="77777777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  <w:r w:rsidRPr="003D48E4">
        <w:rPr>
          <w:rFonts w:ascii="Arial" w:hAnsi="Arial" w:cs="Arial"/>
        </w:rPr>
        <w:t>Za dan razpisa volitev, s katerim začn</w:t>
      </w:r>
      <w:r>
        <w:rPr>
          <w:rFonts w:ascii="Arial" w:hAnsi="Arial" w:cs="Arial"/>
        </w:rPr>
        <w:t>ejo</w:t>
      </w:r>
      <w:r w:rsidRPr="003D48E4">
        <w:rPr>
          <w:rFonts w:ascii="Arial" w:hAnsi="Arial" w:cs="Arial"/>
        </w:rPr>
        <w:t xml:space="preserve"> teči roki za volilna opravila, se šteje ponedeljek, </w:t>
      </w:r>
      <w:r>
        <w:rPr>
          <w:rFonts w:ascii="Arial" w:hAnsi="Arial" w:cs="Arial"/>
        </w:rPr>
        <w:t>7</w:t>
      </w:r>
      <w:r w:rsidRPr="003D48E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september</w:t>
      </w:r>
      <w:r w:rsidRPr="003D48E4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26</w:t>
      </w:r>
      <w:r w:rsidRPr="003D48E4">
        <w:rPr>
          <w:rFonts w:ascii="Arial" w:hAnsi="Arial" w:cs="Arial"/>
        </w:rPr>
        <w:t xml:space="preserve">. </w:t>
      </w:r>
    </w:p>
    <w:p w14:paraId="1EBB4E20" w14:textId="77777777" w:rsidR="00CA2562" w:rsidRPr="003D48E4" w:rsidRDefault="00CA2562" w:rsidP="00CA2562">
      <w:pPr>
        <w:spacing w:after="0" w:line="240" w:lineRule="auto"/>
        <w:jc w:val="both"/>
        <w:rPr>
          <w:rFonts w:ascii="Arial" w:hAnsi="Arial" w:cs="Arial"/>
        </w:rPr>
      </w:pPr>
    </w:p>
    <w:p w14:paraId="7AA9323C" w14:textId="4B5625DC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  <w:r w:rsidRPr="00CA2562">
        <w:rPr>
          <w:rFonts w:ascii="Arial" w:hAnsi="Arial" w:cs="Arial"/>
        </w:rPr>
        <w:t xml:space="preserve">Politične stranke, </w:t>
      </w:r>
      <w:r w:rsidRPr="0051691D">
        <w:rPr>
          <w:rFonts w:ascii="Arial" w:hAnsi="Arial" w:cs="Arial"/>
          <w:b/>
          <w:bCs/>
        </w:rPr>
        <w:t>druge organizacije občanov v občini ter občani</w:t>
      </w:r>
      <w:r w:rsidRPr="00CA2562">
        <w:rPr>
          <w:rFonts w:ascii="Arial" w:hAnsi="Arial" w:cs="Arial"/>
        </w:rPr>
        <w:t xml:space="preserve"> lahko najpozneje v desetih dneh po razpisu volitev dajo svoje predloge za imenovanja predsednika in članov volilnega odbora ter njihovih namestnikov občinski volilni komisiji.</w:t>
      </w:r>
    </w:p>
    <w:p w14:paraId="32A95899" w14:textId="77777777" w:rsidR="00CA2562" w:rsidRDefault="00CA2562" w:rsidP="00CA2562">
      <w:pPr>
        <w:spacing w:after="0" w:line="240" w:lineRule="auto"/>
        <w:jc w:val="both"/>
        <w:rPr>
          <w:rFonts w:ascii="Arial" w:hAnsi="Arial" w:cs="Arial"/>
        </w:rPr>
      </w:pPr>
    </w:p>
    <w:p w14:paraId="56E8A11D" w14:textId="16595E9A" w:rsidR="00CA2562" w:rsidRPr="00CA2562" w:rsidRDefault="00AC310E" w:rsidP="00CA2562">
      <w:pPr>
        <w:spacing w:after="0" w:line="240" w:lineRule="auto"/>
        <w:jc w:val="both"/>
        <w:rPr>
          <w:rFonts w:ascii="Arial" w:hAnsi="Arial" w:cs="Arial"/>
        </w:rPr>
      </w:pPr>
      <w:r w:rsidRPr="0051691D">
        <w:rPr>
          <w:rFonts w:ascii="Arial" w:hAnsi="Arial" w:cs="Arial"/>
          <w:b/>
          <w:bCs/>
        </w:rPr>
        <w:t>O</w:t>
      </w:r>
      <w:r w:rsidR="00CA2562" w:rsidRPr="0051691D">
        <w:rPr>
          <w:rFonts w:ascii="Arial" w:hAnsi="Arial" w:cs="Arial"/>
          <w:b/>
          <w:bCs/>
        </w:rPr>
        <w:t>rganizacije in občani, ki so zainteresirani za delo v volilnem odboru, lahko svoj predlog podajo na priloženem obrazcu</w:t>
      </w:r>
      <w:r w:rsidR="00CA2562" w:rsidRPr="00CA2562">
        <w:rPr>
          <w:rFonts w:ascii="Arial" w:hAnsi="Arial" w:cs="Arial"/>
        </w:rPr>
        <w:t>, ki ga izpolnjenega pošlj</w:t>
      </w:r>
      <w:r w:rsidR="00CA2562">
        <w:rPr>
          <w:rFonts w:ascii="Arial" w:hAnsi="Arial" w:cs="Arial"/>
        </w:rPr>
        <w:t>ejo</w:t>
      </w:r>
      <w:r w:rsidR="00CA2562" w:rsidRPr="00CA2562">
        <w:rPr>
          <w:rFonts w:ascii="Arial" w:hAnsi="Arial" w:cs="Arial"/>
        </w:rPr>
        <w:t xml:space="preserve"> po elektronski pošti na naslov: </w:t>
      </w:r>
      <w:hyperlink r:id="rId4" w:history="1">
        <w:r w:rsidR="00CA2562" w:rsidRPr="0058633C">
          <w:rPr>
            <w:rStyle w:val="Hiperpovezava"/>
            <w:rFonts w:ascii="Arial" w:hAnsi="Arial" w:cs="Arial"/>
          </w:rPr>
          <w:t>uprava@obcina-sevnica.si</w:t>
        </w:r>
      </w:hyperlink>
      <w:r w:rsidR="00CA2562">
        <w:rPr>
          <w:rFonts w:ascii="Arial" w:hAnsi="Arial" w:cs="Arial"/>
        </w:rPr>
        <w:t xml:space="preserve"> </w:t>
      </w:r>
      <w:r w:rsidR="00CA2562" w:rsidRPr="00CA2562">
        <w:rPr>
          <w:rFonts w:ascii="Arial" w:hAnsi="Arial" w:cs="Arial"/>
        </w:rPr>
        <w:t xml:space="preserve">ali pa ga oddate v </w:t>
      </w:r>
      <w:r w:rsidR="00CA2562">
        <w:rPr>
          <w:rFonts w:ascii="Arial" w:hAnsi="Arial" w:cs="Arial"/>
        </w:rPr>
        <w:t>Sprejemni</w:t>
      </w:r>
      <w:r w:rsidR="00CA2562" w:rsidRPr="00CA2562">
        <w:rPr>
          <w:rFonts w:ascii="Arial" w:hAnsi="Arial" w:cs="Arial"/>
        </w:rPr>
        <w:t xml:space="preserve"> pisarni Občine </w:t>
      </w:r>
      <w:r w:rsidR="00CA2562">
        <w:rPr>
          <w:rFonts w:ascii="Arial" w:hAnsi="Arial" w:cs="Arial"/>
        </w:rPr>
        <w:t>Sevnica</w:t>
      </w:r>
      <w:r w:rsidR="00CA2562" w:rsidRPr="00CA2562">
        <w:rPr>
          <w:rFonts w:ascii="Arial" w:hAnsi="Arial" w:cs="Arial"/>
        </w:rPr>
        <w:t xml:space="preserve">, </w:t>
      </w:r>
      <w:r w:rsidR="00CA2562" w:rsidRPr="00CA2562">
        <w:rPr>
          <w:rFonts w:ascii="Arial" w:hAnsi="Arial" w:cs="Arial"/>
          <w:b/>
          <w:bCs/>
        </w:rPr>
        <w:t xml:space="preserve">najkasneje do </w:t>
      </w:r>
      <w:r w:rsidR="00CA2562">
        <w:rPr>
          <w:rFonts w:ascii="Arial" w:hAnsi="Arial" w:cs="Arial"/>
          <w:b/>
          <w:bCs/>
        </w:rPr>
        <w:t>17</w:t>
      </w:r>
      <w:r w:rsidR="00CA2562" w:rsidRPr="00CA2562">
        <w:rPr>
          <w:rFonts w:ascii="Arial" w:hAnsi="Arial" w:cs="Arial"/>
          <w:b/>
          <w:bCs/>
        </w:rPr>
        <w:t xml:space="preserve">. </w:t>
      </w:r>
      <w:r w:rsidR="00CA2562">
        <w:rPr>
          <w:rFonts w:ascii="Arial" w:hAnsi="Arial" w:cs="Arial"/>
          <w:b/>
          <w:bCs/>
        </w:rPr>
        <w:t>9</w:t>
      </w:r>
      <w:r w:rsidR="00CA2562" w:rsidRPr="00CA2562">
        <w:rPr>
          <w:rFonts w:ascii="Arial" w:hAnsi="Arial" w:cs="Arial"/>
          <w:b/>
          <w:bCs/>
        </w:rPr>
        <w:t>. 2026.</w:t>
      </w:r>
    </w:p>
    <w:p w14:paraId="4E98CAF9" w14:textId="77777777" w:rsidR="00783204" w:rsidRPr="00CA2562" w:rsidRDefault="00783204" w:rsidP="00CA2562">
      <w:pPr>
        <w:spacing w:after="0" w:line="240" w:lineRule="auto"/>
        <w:jc w:val="both"/>
        <w:rPr>
          <w:rFonts w:ascii="Arial" w:hAnsi="Arial" w:cs="Arial"/>
        </w:rPr>
      </w:pPr>
    </w:p>
    <w:sectPr w:rsidR="00783204" w:rsidRPr="00CA2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62"/>
    <w:rsid w:val="00186A20"/>
    <w:rsid w:val="0051691D"/>
    <w:rsid w:val="006C63C6"/>
    <w:rsid w:val="00783204"/>
    <w:rsid w:val="00AC310E"/>
    <w:rsid w:val="00CA2562"/>
    <w:rsid w:val="00E367DD"/>
    <w:rsid w:val="00FF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EFD5"/>
  <w15:chartTrackingRefBased/>
  <w15:docId w15:val="{2C50B5AE-78E1-40AF-924D-58C32D8F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A2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A2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A2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A2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A2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A2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A2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A2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A2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A2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A2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A2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A256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A2562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A25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A256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A25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A256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A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A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A2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A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A2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A256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A256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A2562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A2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A2562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A2562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A256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A2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prava@obcina-sevnic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Strlekar</dc:creator>
  <cp:keywords/>
  <dc:description/>
  <cp:lastModifiedBy>Roman Strlekar</cp:lastModifiedBy>
  <cp:revision>3</cp:revision>
  <cp:lastPrinted>2026-09-07T14:00:00Z</cp:lastPrinted>
  <dcterms:created xsi:type="dcterms:W3CDTF">2026-08-31T10:34:00Z</dcterms:created>
  <dcterms:modified xsi:type="dcterms:W3CDTF">2026-09-07T14:30:00Z</dcterms:modified>
</cp:coreProperties>
</file>