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C5492" w14:textId="77777777" w:rsidR="00E947F9" w:rsidRPr="00E7463F" w:rsidRDefault="00E947F9" w:rsidP="00E947F9">
      <w:pPr>
        <w:autoSpaceDE w:val="0"/>
        <w:autoSpaceDN w:val="0"/>
        <w:adjustRightInd w:val="0"/>
        <w:spacing w:after="0" w:line="240" w:lineRule="auto"/>
        <w:rPr>
          <w:rFonts w:ascii="Arial" w:eastAsia="Times New Roman" w:hAnsi="Arial" w:cs="Arial"/>
          <w:b/>
          <w:bCs/>
          <w:lang w:eastAsia="sl-SI"/>
        </w:rPr>
      </w:pPr>
      <w:r w:rsidRPr="00E7463F">
        <w:rPr>
          <w:rFonts w:ascii="Arial" w:eastAsia="Times New Roman" w:hAnsi="Arial" w:cs="Arial"/>
          <w:b/>
          <w:bCs/>
          <w:lang w:eastAsia="sl-SI"/>
        </w:rPr>
        <w:t>OBČINA SEVNICA</w:t>
      </w:r>
      <w:r w:rsidRPr="00E7463F">
        <w:rPr>
          <w:rFonts w:ascii="Arial" w:eastAsia="Times New Roman" w:hAnsi="Arial" w:cs="Arial"/>
          <w:b/>
          <w:bCs/>
          <w:lang w:eastAsia="sl-SI"/>
        </w:rPr>
        <w:tab/>
      </w:r>
      <w:r w:rsidRPr="00E7463F">
        <w:rPr>
          <w:rFonts w:ascii="Arial" w:eastAsia="Times New Roman" w:hAnsi="Arial" w:cs="Arial"/>
          <w:b/>
          <w:bCs/>
          <w:lang w:eastAsia="sl-SI"/>
        </w:rPr>
        <w:tab/>
      </w:r>
      <w:r w:rsidRPr="00E7463F">
        <w:rPr>
          <w:rFonts w:ascii="Arial" w:eastAsia="Times New Roman" w:hAnsi="Arial" w:cs="Arial"/>
          <w:b/>
          <w:bCs/>
          <w:lang w:eastAsia="sl-SI"/>
        </w:rPr>
        <w:tab/>
      </w:r>
      <w:r w:rsidRPr="00E7463F">
        <w:rPr>
          <w:rFonts w:ascii="Arial" w:eastAsia="Times New Roman" w:hAnsi="Arial" w:cs="Arial"/>
          <w:b/>
          <w:bCs/>
          <w:lang w:eastAsia="sl-SI"/>
        </w:rPr>
        <w:tab/>
      </w:r>
      <w:r w:rsidRPr="00E7463F">
        <w:rPr>
          <w:rFonts w:ascii="Arial" w:eastAsia="Times New Roman" w:hAnsi="Arial" w:cs="Arial"/>
          <w:b/>
          <w:bCs/>
          <w:lang w:eastAsia="sl-SI"/>
        </w:rPr>
        <w:tab/>
      </w:r>
      <w:r w:rsidRPr="00E7463F">
        <w:rPr>
          <w:rFonts w:ascii="Arial" w:eastAsia="Times New Roman" w:hAnsi="Arial" w:cs="Arial"/>
          <w:b/>
          <w:bCs/>
          <w:lang w:eastAsia="sl-SI"/>
        </w:rPr>
        <w:tab/>
        <w:t xml:space="preserve">                </w:t>
      </w:r>
      <w:r w:rsidRPr="00E7463F">
        <w:rPr>
          <w:rFonts w:ascii="Arial" w:eastAsia="Times New Roman" w:hAnsi="Arial" w:cs="Arial"/>
          <w:lang w:eastAsia="sl-SI"/>
        </w:rPr>
        <w:t>Telefon: (07) 81 61 200</w:t>
      </w:r>
    </w:p>
    <w:p w14:paraId="02D55356" w14:textId="77777777" w:rsidR="00E947F9" w:rsidRPr="00E7463F" w:rsidRDefault="00E947F9" w:rsidP="00E947F9">
      <w:pPr>
        <w:autoSpaceDE w:val="0"/>
        <w:autoSpaceDN w:val="0"/>
        <w:adjustRightInd w:val="0"/>
        <w:spacing w:after="0" w:line="240" w:lineRule="auto"/>
        <w:rPr>
          <w:rFonts w:ascii="Arial" w:eastAsia="Times New Roman" w:hAnsi="Arial" w:cs="Arial"/>
          <w:b/>
          <w:bCs/>
          <w:lang w:eastAsia="sl-SI"/>
        </w:rPr>
      </w:pPr>
      <w:r w:rsidRPr="00E7463F">
        <w:rPr>
          <w:rFonts w:ascii="Arial" w:eastAsia="Times New Roman" w:hAnsi="Arial" w:cs="Arial"/>
          <w:b/>
          <w:bCs/>
          <w:lang w:eastAsia="sl-SI"/>
        </w:rPr>
        <w:t>GLAVNI TRG 19 a</w:t>
      </w:r>
      <w:r w:rsidRPr="00E7463F">
        <w:rPr>
          <w:rFonts w:ascii="Arial" w:eastAsia="Times New Roman" w:hAnsi="Arial" w:cs="Arial"/>
          <w:lang w:eastAsia="sl-SI"/>
        </w:rPr>
        <w:t xml:space="preserve"> </w:t>
      </w:r>
      <w:r w:rsidRPr="00E7463F">
        <w:rPr>
          <w:rFonts w:ascii="Arial" w:eastAsia="Times New Roman" w:hAnsi="Arial" w:cs="Arial"/>
          <w:lang w:eastAsia="sl-SI"/>
        </w:rPr>
        <w:tab/>
      </w:r>
      <w:r w:rsidRPr="00E7463F">
        <w:rPr>
          <w:rFonts w:ascii="Arial" w:eastAsia="Times New Roman" w:hAnsi="Arial" w:cs="Arial"/>
          <w:lang w:eastAsia="sl-SI"/>
        </w:rPr>
        <w:tab/>
      </w:r>
      <w:r w:rsidRPr="00E7463F">
        <w:rPr>
          <w:rFonts w:ascii="Arial" w:eastAsia="Times New Roman" w:hAnsi="Arial" w:cs="Arial"/>
          <w:lang w:eastAsia="sl-SI"/>
        </w:rPr>
        <w:tab/>
      </w:r>
      <w:r w:rsidRPr="00E7463F">
        <w:rPr>
          <w:rFonts w:ascii="Arial" w:eastAsia="Times New Roman" w:hAnsi="Arial" w:cs="Arial"/>
          <w:lang w:eastAsia="sl-SI"/>
        </w:rPr>
        <w:tab/>
      </w:r>
      <w:r w:rsidRPr="00E7463F">
        <w:rPr>
          <w:rFonts w:ascii="Arial" w:eastAsia="Times New Roman" w:hAnsi="Arial" w:cs="Arial"/>
          <w:lang w:eastAsia="sl-SI"/>
        </w:rPr>
        <w:tab/>
      </w:r>
      <w:r w:rsidRPr="00E7463F">
        <w:rPr>
          <w:rFonts w:ascii="Arial" w:eastAsia="Times New Roman" w:hAnsi="Arial" w:cs="Arial"/>
          <w:lang w:eastAsia="sl-SI"/>
        </w:rPr>
        <w:tab/>
        <w:t xml:space="preserve">                </w:t>
      </w:r>
      <w:proofErr w:type="spellStart"/>
      <w:r w:rsidRPr="00E7463F">
        <w:rPr>
          <w:rFonts w:ascii="Arial" w:eastAsia="Times New Roman" w:hAnsi="Arial" w:cs="Arial"/>
          <w:lang w:eastAsia="sl-SI"/>
        </w:rPr>
        <w:t>Telefax</w:t>
      </w:r>
      <w:proofErr w:type="spellEnd"/>
      <w:r w:rsidRPr="00E7463F">
        <w:rPr>
          <w:rFonts w:ascii="Arial" w:eastAsia="Times New Roman" w:hAnsi="Arial" w:cs="Arial"/>
          <w:lang w:eastAsia="sl-SI"/>
        </w:rPr>
        <w:t>: (07) 81 61 210</w:t>
      </w:r>
    </w:p>
    <w:p w14:paraId="4CEACC1B" w14:textId="711DB6F9" w:rsidR="00E947F9" w:rsidRPr="00E7463F" w:rsidRDefault="00E947F9" w:rsidP="00E947F9">
      <w:pPr>
        <w:autoSpaceDE w:val="0"/>
        <w:autoSpaceDN w:val="0"/>
        <w:adjustRightInd w:val="0"/>
        <w:spacing w:after="0" w:line="240" w:lineRule="auto"/>
        <w:rPr>
          <w:rFonts w:ascii="Arial" w:eastAsia="Times New Roman" w:hAnsi="Arial" w:cs="Arial"/>
          <w:b/>
          <w:bCs/>
          <w:lang w:eastAsia="sl-SI"/>
        </w:rPr>
      </w:pPr>
      <w:r w:rsidRPr="00E7463F">
        <w:rPr>
          <w:rFonts w:ascii="Arial" w:eastAsia="Times New Roman" w:hAnsi="Arial" w:cs="Arial"/>
          <w:b/>
          <w:bCs/>
          <w:lang w:eastAsia="sl-SI"/>
        </w:rPr>
        <w:t>8290 SEVNICA</w:t>
      </w:r>
      <w:r w:rsidRPr="00E7463F">
        <w:rPr>
          <w:rFonts w:ascii="Arial" w:eastAsia="Times New Roman" w:hAnsi="Arial" w:cs="Arial"/>
          <w:b/>
          <w:bCs/>
          <w:lang w:eastAsia="sl-SI"/>
        </w:rPr>
        <w:tab/>
      </w:r>
      <w:r w:rsidRPr="00E7463F">
        <w:rPr>
          <w:rFonts w:ascii="Arial" w:eastAsia="Times New Roman" w:hAnsi="Arial" w:cs="Arial"/>
          <w:b/>
          <w:bCs/>
          <w:lang w:eastAsia="sl-SI"/>
        </w:rPr>
        <w:tab/>
      </w:r>
      <w:r w:rsidRPr="00E7463F">
        <w:rPr>
          <w:rFonts w:ascii="Arial" w:eastAsia="Times New Roman" w:hAnsi="Arial" w:cs="Arial"/>
          <w:b/>
          <w:bCs/>
          <w:lang w:eastAsia="sl-SI"/>
        </w:rPr>
        <w:tab/>
      </w:r>
      <w:r w:rsidRPr="00E7463F">
        <w:rPr>
          <w:rFonts w:ascii="Arial" w:eastAsia="Times New Roman" w:hAnsi="Arial" w:cs="Arial"/>
          <w:b/>
          <w:bCs/>
          <w:lang w:eastAsia="sl-SI"/>
        </w:rPr>
        <w:tab/>
      </w:r>
      <w:r w:rsidRPr="00E7463F">
        <w:rPr>
          <w:rFonts w:ascii="Arial" w:eastAsia="Times New Roman" w:hAnsi="Arial" w:cs="Arial"/>
          <w:b/>
          <w:bCs/>
          <w:lang w:eastAsia="sl-SI"/>
        </w:rPr>
        <w:tab/>
      </w:r>
      <w:r w:rsidRPr="00E7463F">
        <w:rPr>
          <w:rFonts w:ascii="Arial" w:eastAsia="Times New Roman" w:hAnsi="Arial" w:cs="Arial"/>
          <w:b/>
          <w:bCs/>
          <w:lang w:eastAsia="sl-SI"/>
        </w:rPr>
        <w:tab/>
      </w:r>
      <w:r w:rsidRPr="00E7463F">
        <w:rPr>
          <w:rFonts w:ascii="Arial" w:eastAsia="Times New Roman" w:hAnsi="Arial" w:cs="Arial"/>
          <w:lang w:eastAsia="sl-SI"/>
        </w:rPr>
        <w:t xml:space="preserve">E-pošta: </w:t>
      </w:r>
      <w:hyperlink r:id="rId8" w:history="1">
        <w:r w:rsidRPr="00E7463F">
          <w:rPr>
            <w:rFonts w:ascii="Arial" w:eastAsia="Times New Roman" w:hAnsi="Arial" w:cs="Arial"/>
            <w:u w:val="single"/>
            <w:lang w:eastAsia="sl-SI"/>
          </w:rPr>
          <w:t>obcina.sevnica@siol.net</w:t>
        </w:r>
      </w:hyperlink>
    </w:p>
    <w:p w14:paraId="66A4F4AF" w14:textId="77777777" w:rsidR="00E947F9" w:rsidRPr="00E7463F" w:rsidRDefault="00E947F9" w:rsidP="00E947F9">
      <w:pPr>
        <w:autoSpaceDE w:val="0"/>
        <w:autoSpaceDN w:val="0"/>
        <w:adjustRightInd w:val="0"/>
        <w:spacing w:after="0" w:line="240" w:lineRule="auto"/>
        <w:rPr>
          <w:rFonts w:ascii="Arial" w:eastAsia="Times New Roman" w:hAnsi="Arial" w:cs="Arial"/>
          <w:lang w:eastAsia="sl-SI"/>
        </w:rPr>
      </w:pPr>
    </w:p>
    <w:p w14:paraId="614BDC5A" w14:textId="77777777" w:rsidR="00E947F9" w:rsidRPr="00E7463F" w:rsidRDefault="00E947F9" w:rsidP="00E947F9">
      <w:pPr>
        <w:autoSpaceDE w:val="0"/>
        <w:autoSpaceDN w:val="0"/>
        <w:adjustRightInd w:val="0"/>
        <w:spacing w:after="0" w:line="240" w:lineRule="auto"/>
        <w:rPr>
          <w:rFonts w:ascii="Arial" w:eastAsia="Times New Roman" w:hAnsi="Arial" w:cs="Arial"/>
          <w:lang w:eastAsia="sl-SI"/>
        </w:rPr>
      </w:pPr>
    </w:p>
    <w:p w14:paraId="36514F6C" w14:textId="03F719D1" w:rsidR="00E947F9" w:rsidRPr="00E7463F" w:rsidRDefault="00E947F9" w:rsidP="00E947F9">
      <w:pPr>
        <w:autoSpaceDE w:val="0"/>
        <w:autoSpaceDN w:val="0"/>
        <w:adjustRightInd w:val="0"/>
        <w:spacing w:after="0" w:line="240" w:lineRule="auto"/>
        <w:rPr>
          <w:rFonts w:ascii="Arial" w:eastAsia="Times New Roman" w:hAnsi="Arial" w:cs="Arial"/>
          <w:lang w:eastAsia="sl-SI"/>
        </w:rPr>
      </w:pPr>
      <w:r w:rsidRPr="00E7463F">
        <w:rPr>
          <w:rFonts w:ascii="Arial" w:eastAsia="Times New Roman" w:hAnsi="Arial" w:cs="Arial"/>
          <w:lang w:eastAsia="sl-SI"/>
        </w:rPr>
        <w:t xml:space="preserve">Številka:  </w:t>
      </w:r>
      <w:r w:rsidR="003414B0" w:rsidRPr="00E7463F">
        <w:rPr>
          <w:rFonts w:ascii="Arial" w:eastAsia="Times New Roman" w:hAnsi="Arial" w:cs="Arial"/>
          <w:lang w:eastAsia="sl-SI"/>
        </w:rPr>
        <w:t>322-</w:t>
      </w:r>
      <w:r w:rsidR="00FD72E3">
        <w:rPr>
          <w:rFonts w:ascii="Arial" w:eastAsia="Times New Roman" w:hAnsi="Arial" w:cs="Arial"/>
          <w:lang w:eastAsia="sl-SI"/>
        </w:rPr>
        <w:t>0009/2021</w:t>
      </w:r>
    </w:p>
    <w:p w14:paraId="6860BD32" w14:textId="3768F6D5" w:rsidR="00E947F9" w:rsidRPr="00E7463F" w:rsidRDefault="00E947F9" w:rsidP="00E947F9">
      <w:pPr>
        <w:autoSpaceDE w:val="0"/>
        <w:autoSpaceDN w:val="0"/>
        <w:adjustRightInd w:val="0"/>
        <w:spacing w:after="0" w:line="240" w:lineRule="auto"/>
        <w:outlineLvl w:val="0"/>
        <w:rPr>
          <w:rFonts w:ascii="Arial" w:eastAsia="Times New Roman" w:hAnsi="Arial" w:cs="Arial"/>
          <w:lang w:eastAsia="sl-SI"/>
        </w:rPr>
      </w:pPr>
      <w:r w:rsidRPr="00E7463F">
        <w:rPr>
          <w:rFonts w:ascii="Arial" w:eastAsia="Times New Roman" w:hAnsi="Arial" w:cs="Arial"/>
          <w:lang w:eastAsia="sl-SI"/>
        </w:rPr>
        <w:t xml:space="preserve">Datum:    </w:t>
      </w:r>
      <w:r w:rsidR="00685D43">
        <w:rPr>
          <w:rFonts w:ascii="Arial" w:eastAsia="Times New Roman" w:hAnsi="Arial" w:cs="Arial"/>
          <w:lang w:eastAsia="sl-SI"/>
        </w:rPr>
        <w:t xml:space="preserve">4.3.2022 </w:t>
      </w:r>
    </w:p>
    <w:p w14:paraId="624714A2" w14:textId="77777777" w:rsidR="00E947F9" w:rsidRPr="00E7463F" w:rsidRDefault="00E947F9" w:rsidP="00E947F9">
      <w:pPr>
        <w:autoSpaceDE w:val="0"/>
        <w:autoSpaceDN w:val="0"/>
        <w:adjustRightInd w:val="0"/>
        <w:spacing w:after="0" w:line="240" w:lineRule="auto"/>
        <w:outlineLvl w:val="0"/>
        <w:rPr>
          <w:rFonts w:ascii="Arial" w:eastAsia="Times New Roman" w:hAnsi="Arial" w:cs="Arial"/>
          <w:lang w:eastAsia="sl-SI"/>
        </w:rPr>
      </w:pPr>
      <w:r w:rsidRPr="00E7463F">
        <w:rPr>
          <w:rFonts w:ascii="Arial" w:eastAsia="Times New Roman" w:hAnsi="Arial" w:cs="Arial"/>
          <w:lang w:eastAsia="sl-SI"/>
        </w:rPr>
        <w:t xml:space="preserve"> </w:t>
      </w:r>
    </w:p>
    <w:p w14:paraId="5BEF7326" w14:textId="77777777" w:rsidR="00E947F9" w:rsidRPr="00E7463F" w:rsidRDefault="00E947F9" w:rsidP="00E947F9">
      <w:pPr>
        <w:pBdr>
          <w:top w:val="single" w:sz="4" w:space="1" w:color="auto"/>
        </w:pBdr>
        <w:spacing w:after="0" w:line="240" w:lineRule="auto"/>
        <w:jc w:val="both"/>
        <w:rPr>
          <w:rFonts w:ascii="Arial" w:eastAsia="Times New Roman" w:hAnsi="Arial" w:cs="Arial"/>
          <w:sz w:val="24"/>
          <w:szCs w:val="24"/>
          <w:lang w:eastAsia="sl-SI"/>
        </w:rPr>
      </w:pPr>
    </w:p>
    <w:p w14:paraId="0C217304" w14:textId="77777777" w:rsidR="00E947F9" w:rsidRPr="00E7463F" w:rsidRDefault="00E947F9" w:rsidP="00E947F9">
      <w:pPr>
        <w:keepNext/>
        <w:spacing w:after="0" w:line="240" w:lineRule="auto"/>
        <w:jc w:val="center"/>
        <w:outlineLvl w:val="0"/>
        <w:rPr>
          <w:rFonts w:ascii="Arial" w:eastAsia="Times New Roman" w:hAnsi="Arial" w:cs="Arial"/>
          <w:b/>
          <w:bCs/>
          <w:kern w:val="32"/>
          <w:sz w:val="32"/>
          <w:szCs w:val="32"/>
          <w:lang w:val="x-none" w:eastAsia="x-none"/>
        </w:rPr>
      </w:pPr>
      <w:r w:rsidRPr="00E7463F">
        <w:rPr>
          <w:rFonts w:ascii="Arial" w:eastAsia="Times New Roman" w:hAnsi="Arial" w:cs="Arial"/>
          <w:b/>
          <w:bCs/>
          <w:kern w:val="32"/>
          <w:sz w:val="32"/>
          <w:szCs w:val="32"/>
          <w:lang w:val="x-none" w:eastAsia="x-none"/>
        </w:rPr>
        <w:t>Javni razpis</w:t>
      </w:r>
    </w:p>
    <w:p w14:paraId="7A461DBE" w14:textId="77777777" w:rsidR="00E947F9" w:rsidRPr="00E7463F" w:rsidRDefault="00E947F9" w:rsidP="00E947F9">
      <w:pPr>
        <w:keepNext/>
        <w:spacing w:after="0" w:line="240" w:lineRule="auto"/>
        <w:jc w:val="center"/>
        <w:outlineLvl w:val="0"/>
        <w:rPr>
          <w:rFonts w:ascii="Arial" w:eastAsia="Times New Roman" w:hAnsi="Arial" w:cs="Arial"/>
          <w:b/>
          <w:bCs/>
          <w:kern w:val="32"/>
          <w:sz w:val="32"/>
          <w:szCs w:val="32"/>
          <w:lang w:val="x-none" w:eastAsia="x-none"/>
        </w:rPr>
      </w:pPr>
      <w:r w:rsidRPr="00E7463F">
        <w:rPr>
          <w:rFonts w:ascii="Arial" w:eastAsia="Times New Roman" w:hAnsi="Arial" w:cs="Arial"/>
          <w:b/>
          <w:bCs/>
          <w:kern w:val="32"/>
          <w:sz w:val="32"/>
          <w:szCs w:val="32"/>
          <w:lang w:val="x-none" w:eastAsia="x-none"/>
        </w:rPr>
        <w:t xml:space="preserve">za sofinanciranje turističnih prireditev </w:t>
      </w:r>
    </w:p>
    <w:p w14:paraId="6EEFF230" w14:textId="5CA8BFE0" w:rsidR="00E947F9" w:rsidRPr="00E7463F" w:rsidRDefault="00E947F9" w:rsidP="00E947F9">
      <w:pPr>
        <w:keepNext/>
        <w:spacing w:after="0" w:line="240" w:lineRule="auto"/>
        <w:jc w:val="center"/>
        <w:outlineLvl w:val="0"/>
        <w:rPr>
          <w:rFonts w:ascii="Arial" w:eastAsia="Times New Roman" w:hAnsi="Arial" w:cs="Arial"/>
          <w:b/>
          <w:bCs/>
          <w:kern w:val="32"/>
          <w:sz w:val="32"/>
          <w:szCs w:val="32"/>
          <w:lang w:eastAsia="x-none"/>
        </w:rPr>
      </w:pPr>
      <w:r w:rsidRPr="00E7463F">
        <w:rPr>
          <w:rFonts w:ascii="Arial" w:eastAsia="Times New Roman" w:hAnsi="Arial" w:cs="Arial"/>
          <w:b/>
          <w:bCs/>
          <w:kern w:val="32"/>
          <w:sz w:val="32"/>
          <w:szCs w:val="32"/>
          <w:lang w:val="x-none" w:eastAsia="x-none"/>
        </w:rPr>
        <w:t>v občini Sevnica za leto 20</w:t>
      </w:r>
      <w:r w:rsidR="00A84771" w:rsidRPr="00E7463F">
        <w:rPr>
          <w:rFonts w:ascii="Arial" w:eastAsia="Times New Roman" w:hAnsi="Arial" w:cs="Arial"/>
          <w:b/>
          <w:bCs/>
          <w:kern w:val="32"/>
          <w:sz w:val="32"/>
          <w:szCs w:val="32"/>
          <w:lang w:eastAsia="x-none"/>
        </w:rPr>
        <w:t>2</w:t>
      </w:r>
      <w:r w:rsidR="00FD72E3">
        <w:rPr>
          <w:rFonts w:ascii="Arial" w:eastAsia="Times New Roman" w:hAnsi="Arial" w:cs="Arial"/>
          <w:b/>
          <w:bCs/>
          <w:kern w:val="32"/>
          <w:sz w:val="32"/>
          <w:szCs w:val="32"/>
          <w:lang w:eastAsia="x-none"/>
        </w:rPr>
        <w:t>2</w:t>
      </w:r>
      <w:r w:rsidR="003414B0" w:rsidRPr="00E7463F">
        <w:rPr>
          <w:rFonts w:ascii="Arial" w:eastAsia="Times New Roman" w:hAnsi="Arial" w:cs="Arial"/>
          <w:b/>
          <w:bCs/>
          <w:kern w:val="32"/>
          <w:sz w:val="32"/>
          <w:szCs w:val="32"/>
          <w:lang w:eastAsia="x-none"/>
        </w:rPr>
        <w:t xml:space="preserve"> </w:t>
      </w:r>
    </w:p>
    <w:p w14:paraId="062B187F" w14:textId="77777777" w:rsidR="00E947F9" w:rsidRPr="00E7463F" w:rsidRDefault="00E947F9" w:rsidP="00E947F9">
      <w:pPr>
        <w:spacing w:after="0" w:line="240" w:lineRule="auto"/>
        <w:rPr>
          <w:rFonts w:ascii="Arial" w:eastAsia="Times New Roman" w:hAnsi="Arial" w:cs="Arial"/>
          <w:sz w:val="24"/>
          <w:szCs w:val="24"/>
          <w:lang w:eastAsia="sl-SI"/>
        </w:rPr>
      </w:pPr>
    </w:p>
    <w:p w14:paraId="3E5779C2" w14:textId="77777777" w:rsidR="00E947F9" w:rsidRPr="00E7463F" w:rsidRDefault="00E947F9" w:rsidP="00E947F9">
      <w:pPr>
        <w:spacing w:after="0" w:line="240" w:lineRule="auto"/>
        <w:rPr>
          <w:rFonts w:ascii="Arial" w:eastAsia="Times New Roman" w:hAnsi="Arial" w:cs="Arial"/>
          <w:sz w:val="24"/>
          <w:szCs w:val="24"/>
          <w:lang w:eastAsia="sl-SI"/>
        </w:rPr>
      </w:pPr>
    </w:p>
    <w:p w14:paraId="3CE6D51A" w14:textId="77777777" w:rsidR="00E947F9" w:rsidRPr="00E7463F" w:rsidRDefault="00E947F9" w:rsidP="00E947F9">
      <w:pPr>
        <w:pBdr>
          <w:top w:val="single" w:sz="4" w:space="1" w:color="auto"/>
        </w:pBdr>
        <w:shd w:val="clear" w:color="auto" w:fill="A0A0A0"/>
        <w:spacing w:after="0" w:line="240" w:lineRule="auto"/>
        <w:rPr>
          <w:rFonts w:ascii="Arial" w:eastAsia="Times New Roman" w:hAnsi="Arial" w:cs="Arial"/>
          <w:sz w:val="24"/>
          <w:szCs w:val="24"/>
          <w:lang w:eastAsia="sl-SI"/>
        </w:rPr>
      </w:pPr>
    </w:p>
    <w:p w14:paraId="7E8A272D" w14:textId="77777777" w:rsidR="00E947F9" w:rsidRPr="00E7463F" w:rsidRDefault="00E947F9" w:rsidP="00E947F9">
      <w:pPr>
        <w:pBdr>
          <w:top w:val="single" w:sz="4" w:space="1" w:color="auto"/>
        </w:pBdr>
        <w:shd w:val="clear" w:color="auto" w:fill="A0A0A0"/>
        <w:spacing w:after="0" w:line="240" w:lineRule="auto"/>
        <w:rPr>
          <w:rFonts w:ascii="Arial" w:eastAsia="Times New Roman" w:hAnsi="Arial" w:cs="Arial"/>
          <w:sz w:val="24"/>
          <w:szCs w:val="24"/>
          <w:lang w:eastAsia="sl-SI"/>
        </w:rPr>
      </w:pPr>
    </w:p>
    <w:p w14:paraId="150DD64C" w14:textId="77777777" w:rsidR="00E947F9" w:rsidRPr="00E7463F" w:rsidRDefault="00E947F9" w:rsidP="00E947F9">
      <w:pPr>
        <w:keepNext/>
        <w:shd w:val="clear" w:color="auto" w:fill="A0A0A0"/>
        <w:spacing w:after="0" w:line="240" w:lineRule="auto"/>
        <w:jc w:val="center"/>
        <w:outlineLvl w:val="0"/>
        <w:rPr>
          <w:rFonts w:ascii="Arial" w:eastAsia="Times New Roman" w:hAnsi="Arial" w:cs="Arial"/>
          <w:b/>
          <w:bCs/>
          <w:kern w:val="32"/>
          <w:sz w:val="44"/>
          <w:szCs w:val="44"/>
          <w:lang w:eastAsia="x-none"/>
        </w:rPr>
      </w:pPr>
      <w:r w:rsidRPr="00E7463F">
        <w:rPr>
          <w:rFonts w:ascii="Arial" w:eastAsia="Times New Roman" w:hAnsi="Arial" w:cs="Arial"/>
          <w:b/>
          <w:bCs/>
          <w:kern w:val="32"/>
          <w:sz w:val="44"/>
          <w:szCs w:val="44"/>
          <w:lang w:eastAsia="x-none"/>
        </w:rPr>
        <w:t>RAZPISNA DOKUMENTACIJA</w:t>
      </w:r>
    </w:p>
    <w:p w14:paraId="4EE2D948" w14:textId="77777777" w:rsidR="00E947F9" w:rsidRPr="00E7463F" w:rsidRDefault="00E947F9" w:rsidP="00E947F9">
      <w:pPr>
        <w:shd w:val="clear" w:color="auto" w:fill="A0A0A0"/>
        <w:spacing w:after="0" w:line="240" w:lineRule="auto"/>
        <w:jc w:val="both"/>
        <w:rPr>
          <w:rFonts w:ascii="Arial" w:eastAsia="Times New Roman" w:hAnsi="Arial" w:cs="Arial"/>
          <w:sz w:val="24"/>
          <w:szCs w:val="24"/>
          <w:lang w:eastAsia="sl-SI"/>
        </w:rPr>
      </w:pPr>
    </w:p>
    <w:p w14:paraId="6FB6776B" w14:textId="77777777" w:rsidR="00E947F9" w:rsidRPr="00E7463F" w:rsidRDefault="00E947F9" w:rsidP="00E947F9">
      <w:pPr>
        <w:pBdr>
          <w:top w:val="single" w:sz="4" w:space="1" w:color="auto"/>
        </w:pBdr>
        <w:spacing w:after="0" w:line="240" w:lineRule="auto"/>
        <w:jc w:val="both"/>
        <w:rPr>
          <w:rFonts w:ascii="Arial" w:eastAsia="Times New Roman" w:hAnsi="Arial" w:cs="Arial"/>
          <w:sz w:val="24"/>
          <w:szCs w:val="24"/>
          <w:lang w:eastAsia="sl-SI"/>
        </w:rPr>
      </w:pPr>
    </w:p>
    <w:p w14:paraId="46104306" w14:textId="77777777" w:rsidR="00E947F9" w:rsidRPr="00E7463F" w:rsidRDefault="00E947F9" w:rsidP="00E947F9">
      <w:pPr>
        <w:spacing w:after="0" w:line="240" w:lineRule="auto"/>
        <w:jc w:val="both"/>
        <w:rPr>
          <w:rFonts w:ascii="Arial" w:eastAsia="Times New Roman" w:hAnsi="Arial" w:cs="Arial"/>
          <w:lang w:eastAsia="sl-SI"/>
        </w:rPr>
      </w:pPr>
    </w:p>
    <w:p w14:paraId="78E82075" w14:textId="77777777" w:rsidR="00E947F9" w:rsidRPr="00E7463F" w:rsidRDefault="00E947F9" w:rsidP="00E947F9">
      <w:pPr>
        <w:spacing w:after="0" w:line="240" w:lineRule="auto"/>
        <w:jc w:val="both"/>
        <w:rPr>
          <w:rFonts w:ascii="Arial" w:eastAsia="Times New Roman" w:hAnsi="Arial" w:cs="Arial"/>
          <w:lang w:eastAsia="sl-SI"/>
        </w:rPr>
      </w:pPr>
      <w:r w:rsidRPr="00E7463F">
        <w:rPr>
          <w:rFonts w:ascii="Arial" w:eastAsia="Times New Roman" w:hAnsi="Arial" w:cs="Arial"/>
          <w:lang w:eastAsia="sl-SI"/>
        </w:rPr>
        <w:t>Razpisno dokumentacijo sestavljajo:</w:t>
      </w:r>
    </w:p>
    <w:p w14:paraId="7C321C31" w14:textId="77777777" w:rsidR="00E947F9" w:rsidRPr="00E7463F" w:rsidRDefault="00E947F9" w:rsidP="00E947F9">
      <w:pPr>
        <w:numPr>
          <w:ilvl w:val="0"/>
          <w:numId w:val="1"/>
        </w:numPr>
        <w:spacing w:after="0" w:line="240" w:lineRule="auto"/>
        <w:jc w:val="both"/>
        <w:rPr>
          <w:rFonts w:ascii="Arial" w:eastAsia="Times New Roman" w:hAnsi="Arial" w:cs="Arial"/>
          <w:lang w:eastAsia="sl-SI"/>
        </w:rPr>
      </w:pPr>
      <w:r w:rsidRPr="00E7463F">
        <w:rPr>
          <w:rFonts w:ascii="Arial" w:eastAsia="Times New Roman" w:hAnsi="Arial" w:cs="Arial"/>
          <w:lang w:eastAsia="sl-SI"/>
        </w:rPr>
        <w:t>Povabilo k oddaji prijave</w:t>
      </w:r>
    </w:p>
    <w:p w14:paraId="29706F06" w14:textId="77777777" w:rsidR="00E947F9" w:rsidRPr="00E7463F" w:rsidRDefault="00E947F9" w:rsidP="00E947F9">
      <w:pPr>
        <w:numPr>
          <w:ilvl w:val="0"/>
          <w:numId w:val="1"/>
        </w:numPr>
        <w:spacing w:after="0" w:line="240" w:lineRule="auto"/>
        <w:jc w:val="both"/>
        <w:rPr>
          <w:rFonts w:ascii="Arial" w:eastAsia="Times New Roman" w:hAnsi="Arial" w:cs="Arial"/>
          <w:lang w:eastAsia="sl-SI"/>
        </w:rPr>
      </w:pPr>
      <w:r w:rsidRPr="00E7463F">
        <w:rPr>
          <w:rFonts w:ascii="Arial" w:eastAsia="Times New Roman" w:hAnsi="Arial" w:cs="Arial"/>
          <w:lang w:eastAsia="sl-SI"/>
        </w:rPr>
        <w:t>Besedilo javnega razpisa</w:t>
      </w:r>
    </w:p>
    <w:p w14:paraId="59601052" w14:textId="77777777" w:rsidR="00E947F9" w:rsidRPr="00E7463F" w:rsidRDefault="00E947F9" w:rsidP="00E947F9">
      <w:pPr>
        <w:numPr>
          <w:ilvl w:val="0"/>
          <w:numId w:val="1"/>
        </w:numPr>
        <w:spacing w:after="0" w:line="240" w:lineRule="auto"/>
        <w:jc w:val="both"/>
        <w:rPr>
          <w:rFonts w:ascii="Arial" w:eastAsia="Times New Roman" w:hAnsi="Arial" w:cs="Arial"/>
          <w:lang w:eastAsia="sl-SI"/>
        </w:rPr>
      </w:pPr>
      <w:r w:rsidRPr="00E7463F">
        <w:rPr>
          <w:rFonts w:ascii="Arial" w:eastAsia="Times New Roman" w:hAnsi="Arial" w:cs="Arial"/>
          <w:lang w:eastAsia="sl-SI"/>
        </w:rPr>
        <w:t>Merila in kriteriji za vrednotenje turističnih prireditev</w:t>
      </w:r>
    </w:p>
    <w:p w14:paraId="555EFD25" w14:textId="77777777" w:rsidR="00E947F9" w:rsidRPr="00E7463F" w:rsidRDefault="00E947F9" w:rsidP="00E947F9">
      <w:pPr>
        <w:numPr>
          <w:ilvl w:val="0"/>
          <w:numId w:val="1"/>
        </w:numPr>
        <w:spacing w:after="0" w:line="240" w:lineRule="auto"/>
        <w:jc w:val="both"/>
        <w:rPr>
          <w:rFonts w:ascii="Arial" w:eastAsia="Times New Roman" w:hAnsi="Arial" w:cs="Arial"/>
          <w:lang w:eastAsia="sl-SI"/>
        </w:rPr>
      </w:pPr>
      <w:r w:rsidRPr="00E7463F">
        <w:rPr>
          <w:rFonts w:ascii="Arial" w:eastAsia="Times New Roman" w:hAnsi="Arial" w:cs="Arial"/>
          <w:lang w:eastAsia="sl-SI"/>
        </w:rPr>
        <w:t xml:space="preserve">Prijavni obrazci </w:t>
      </w:r>
    </w:p>
    <w:p w14:paraId="382248BD" w14:textId="77777777" w:rsidR="00E947F9" w:rsidRPr="00E7463F" w:rsidRDefault="00E947F9" w:rsidP="00E947F9">
      <w:pPr>
        <w:numPr>
          <w:ilvl w:val="0"/>
          <w:numId w:val="1"/>
        </w:numPr>
        <w:spacing w:after="0" w:line="240" w:lineRule="auto"/>
        <w:jc w:val="both"/>
        <w:rPr>
          <w:rFonts w:ascii="Arial" w:eastAsia="Times New Roman" w:hAnsi="Arial" w:cs="Arial"/>
          <w:lang w:eastAsia="sl-SI"/>
        </w:rPr>
      </w:pPr>
      <w:r w:rsidRPr="00E7463F">
        <w:rPr>
          <w:rFonts w:ascii="Arial" w:eastAsia="Times New Roman" w:hAnsi="Arial" w:cs="Arial"/>
          <w:lang w:eastAsia="sl-SI"/>
        </w:rPr>
        <w:t xml:space="preserve">Vzorec pogodbe </w:t>
      </w:r>
    </w:p>
    <w:p w14:paraId="164D3B67" w14:textId="77777777" w:rsidR="00E947F9" w:rsidRPr="00E7463F" w:rsidRDefault="00E947F9" w:rsidP="00B6350E">
      <w:pPr>
        <w:numPr>
          <w:ilvl w:val="0"/>
          <w:numId w:val="1"/>
        </w:numPr>
        <w:spacing w:after="0" w:line="240" w:lineRule="auto"/>
        <w:rPr>
          <w:rFonts w:ascii="Arial" w:eastAsia="Times New Roman" w:hAnsi="Arial" w:cs="Arial"/>
          <w:lang w:eastAsia="sl-SI"/>
        </w:rPr>
      </w:pPr>
      <w:r w:rsidRPr="00E7463F">
        <w:rPr>
          <w:rFonts w:ascii="Arial" w:eastAsia="Times New Roman" w:hAnsi="Arial" w:cs="Arial"/>
          <w:lang w:eastAsia="sl-SI"/>
        </w:rPr>
        <w:t xml:space="preserve">Pravilnik o vrednotenju in sofinanciranju turističnih prireditev v Občini Sevnica </w:t>
      </w:r>
      <w:r w:rsidR="00B6350E" w:rsidRPr="00E7463F">
        <w:rPr>
          <w:rFonts w:ascii="Arial" w:eastAsia="Times New Roman" w:hAnsi="Arial" w:cs="Arial"/>
          <w:lang w:eastAsia="sl-SI"/>
        </w:rPr>
        <w:t xml:space="preserve">– neuradno prečiščeno besedilo </w:t>
      </w:r>
      <w:r w:rsidRPr="00E7463F">
        <w:rPr>
          <w:rFonts w:ascii="Arial" w:eastAsia="Times New Roman" w:hAnsi="Arial" w:cs="Arial"/>
          <w:lang w:eastAsia="sl-SI"/>
        </w:rPr>
        <w:t xml:space="preserve">(Uradni list RS, št. 25/09-UPB, 103/11 in </w:t>
      </w:r>
      <w:r w:rsidR="003B01F5" w:rsidRPr="00E7463F">
        <w:rPr>
          <w:rFonts w:ascii="Arial" w:eastAsia="Times New Roman" w:hAnsi="Arial" w:cs="Arial"/>
          <w:lang w:eastAsia="sl-SI"/>
        </w:rPr>
        <w:t>11/18</w:t>
      </w:r>
      <w:r w:rsidRPr="00E7463F">
        <w:rPr>
          <w:rFonts w:ascii="Arial" w:eastAsia="Times New Roman" w:hAnsi="Arial" w:cs="Arial"/>
          <w:lang w:eastAsia="sl-SI"/>
        </w:rPr>
        <w:t xml:space="preserve">) </w:t>
      </w:r>
    </w:p>
    <w:p w14:paraId="2BEC8F7F" w14:textId="3970F652" w:rsidR="00E947F9" w:rsidRPr="00E7463F" w:rsidRDefault="00E947F9" w:rsidP="00E947F9">
      <w:pPr>
        <w:numPr>
          <w:ilvl w:val="0"/>
          <w:numId w:val="1"/>
        </w:numPr>
        <w:spacing w:after="0" w:line="240" w:lineRule="auto"/>
        <w:jc w:val="both"/>
        <w:rPr>
          <w:rFonts w:ascii="Arial" w:eastAsia="Times New Roman" w:hAnsi="Arial" w:cs="Arial"/>
          <w:lang w:eastAsia="sl-SI"/>
        </w:rPr>
      </w:pPr>
      <w:r w:rsidRPr="00E7463F">
        <w:rPr>
          <w:rFonts w:ascii="Arial" w:eastAsia="Times New Roman" w:hAnsi="Arial" w:cs="Arial"/>
          <w:lang w:eastAsia="sl-SI"/>
        </w:rPr>
        <w:t>Poročilo o izvedbi prireditve 20</w:t>
      </w:r>
      <w:r w:rsidR="00A84771" w:rsidRPr="00E7463F">
        <w:rPr>
          <w:rFonts w:ascii="Arial" w:eastAsia="Times New Roman" w:hAnsi="Arial" w:cs="Arial"/>
          <w:lang w:eastAsia="sl-SI"/>
        </w:rPr>
        <w:t>2</w:t>
      </w:r>
      <w:r w:rsidR="00FD72E3">
        <w:rPr>
          <w:rFonts w:ascii="Arial" w:eastAsia="Times New Roman" w:hAnsi="Arial" w:cs="Arial"/>
          <w:lang w:eastAsia="sl-SI"/>
        </w:rPr>
        <w:t>2</w:t>
      </w:r>
      <w:r w:rsidRPr="00E7463F">
        <w:rPr>
          <w:rFonts w:ascii="Arial" w:eastAsia="Times New Roman" w:hAnsi="Arial" w:cs="Arial"/>
          <w:lang w:eastAsia="sl-SI"/>
        </w:rPr>
        <w:t>, ki ga vlagatelji dostavijo po realizaciji prireditve</w:t>
      </w:r>
    </w:p>
    <w:p w14:paraId="2D49D401" w14:textId="77777777" w:rsidR="003B01F5" w:rsidRPr="00E7463F" w:rsidRDefault="003B01F5" w:rsidP="00E947F9">
      <w:pPr>
        <w:numPr>
          <w:ilvl w:val="0"/>
          <w:numId w:val="1"/>
        </w:numPr>
        <w:spacing w:after="0" w:line="240" w:lineRule="auto"/>
        <w:jc w:val="both"/>
        <w:rPr>
          <w:rFonts w:ascii="Arial" w:eastAsia="Times New Roman" w:hAnsi="Arial" w:cs="Arial"/>
          <w:lang w:eastAsia="sl-SI"/>
        </w:rPr>
      </w:pPr>
      <w:r w:rsidRPr="00E7463F">
        <w:rPr>
          <w:rFonts w:ascii="Arial" w:eastAsia="Times New Roman" w:hAnsi="Arial" w:cs="Arial"/>
          <w:lang w:eastAsia="sl-SI"/>
        </w:rPr>
        <w:t xml:space="preserve">Obrazec za opremo kuverte </w:t>
      </w:r>
    </w:p>
    <w:p w14:paraId="0456EE2D" w14:textId="77777777" w:rsidR="00E947F9" w:rsidRPr="00E7463F" w:rsidRDefault="00E947F9" w:rsidP="00E947F9">
      <w:pPr>
        <w:spacing w:after="0" w:line="240" w:lineRule="auto"/>
        <w:rPr>
          <w:rFonts w:ascii="Arial" w:eastAsia="Times New Roman" w:hAnsi="Arial" w:cs="Arial"/>
          <w:lang w:eastAsia="sl-SI"/>
        </w:rPr>
      </w:pPr>
    </w:p>
    <w:p w14:paraId="15FBF696" w14:textId="77777777" w:rsidR="00E947F9" w:rsidRPr="00E7463F" w:rsidRDefault="00E947F9" w:rsidP="00E947F9">
      <w:pPr>
        <w:keepNext/>
        <w:pBdr>
          <w:top w:val="single" w:sz="4" w:space="1" w:color="auto"/>
          <w:bottom w:val="single" w:sz="4" w:space="1" w:color="auto"/>
        </w:pBdr>
        <w:shd w:val="clear" w:color="auto" w:fill="A0A0A0"/>
        <w:spacing w:after="0" w:line="240" w:lineRule="auto"/>
        <w:jc w:val="center"/>
        <w:outlineLvl w:val="3"/>
        <w:rPr>
          <w:rFonts w:ascii="Arial" w:eastAsia="Times New Roman" w:hAnsi="Arial" w:cs="Arial"/>
          <w:b/>
          <w:bCs/>
          <w:sz w:val="36"/>
          <w:szCs w:val="36"/>
          <w:lang w:eastAsia="x-none"/>
        </w:rPr>
      </w:pPr>
    </w:p>
    <w:p w14:paraId="7E2FA1D8" w14:textId="77777777" w:rsidR="00E947F9" w:rsidRPr="00E7463F" w:rsidRDefault="00E947F9" w:rsidP="00E947F9">
      <w:pPr>
        <w:keepNext/>
        <w:pBdr>
          <w:top w:val="single" w:sz="4" w:space="1" w:color="auto"/>
          <w:bottom w:val="single" w:sz="4" w:space="1" w:color="auto"/>
        </w:pBdr>
        <w:shd w:val="clear" w:color="auto" w:fill="A0A0A0"/>
        <w:spacing w:after="0" w:line="240" w:lineRule="auto"/>
        <w:jc w:val="center"/>
        <w:outlineLvl w:val="3"/>
        <w:rPr>
          <w:rFonts w:ascii="Arial" w:eastAsia="Times New Roman" w:hAnsi="Arial" w:cs="Arial"/>
          <w:b/>
          <w:bCs/>
          <w:sz w:val="36"/>
          <w:szCs w:val="36"/>
          <w:lang w:eastAsia="x-none"/>
        </w:rPr>
      </w:pPr>
      <w:r w:rsidRPr="00E7463F">
        <w:rPr>
          <w:rFonts w:ascii="Arial" w:eastAsia="Times New Roman" w:hAnsi="Arial" w:cs="Arial"/>
          <w:b/>
          <w:bCs/>
          <w:sz w:val="36"/>
          <w:szCs w:val="36"/>
          <w:lang w:eastAsia="x-none"/>
        </w:rPr>
        <w:t xml:space="preserve">Del razpisne dokumentacije, ki jo morate oddati:       </w:t>
      </w:r>
    </w:p>
    <w:p w14:paraId="0460D502" w14:textId="77777777" w:rsidR="00E947F9" w:rsidRPr="00E7463F" w:rsidRDefault="00E947F9" w:rsidP="00E947F9">
      <w:pPr>
        <w:keepNext/>
        <w:pBdr>
          <w:top w:val="single" w:sz="4" w:space="1" w:color="auto"/>
          <w:bottom w:val="single" w:sz="4" w:space="1" w:color="auto"/>
        </w:pBdr>
        <w:shd w:val="clear" w:color="auto" w:fill="A0A0A0"/>
        <w:spacing w:after="0" w:line="240" w:lineRule="auto"/>
        <w:jc w:val="center"/>
        <w:outlineLvl w:val="3"/>
        <w:rPr>
          <w:rFonts w:ascii="Arial" w:eastAsia="Times New Roman" w:hAnsi="Arial" w:cs="Arial"/>
          <w:b/>
          <w:bCs/>
          <w:sz w:val="36"/>
          <w:szCs w:val="36"/>
          <w:lang w:eastAsia="x-none"/>
        </w:rPr>
      </w:pPr>
      <w:r w:rsidRPr="00E7463F">
        <w:rPr>
          <w:rFonts w:ascii="Arial" w:eastAsia="Times New Roman" w:hAnsi="Arial" w:cs="Arial"/>
          <w:b/>
          <w:bCs/>
          <w:sz w:val="36"/>
          <w:szCs w:val="36"/>
          <w:lang w:eastAsia="x-none"/>
        </w:rPr>
        <w:t xml:space="preserve">- izpolnjen prijavni obrazec (4. točka)                           - parafiran in žigosan vzorec pogodbe (5. točka) </w:t>
      </w:r>
    </w:p>
    <w:p w14:paraId="11D852D2" w14:textId="77777777" w:rsidR="00E947F9" w:rsidRPr="00E7463F" w:rsidRDefault="00E947F9" w:rsidP="00E947F9">
      <w:pPr>
        <w:keepNext/>
        <w:pBdr>
          <w:top w:val="single" w:sz="4" w:space="1" w:color="auto"/>
          <w:bottom w:val="single" w:sz="4" w:space="1" w:color="auto"/>
        </w:pBdr>
        <w:shd w:val="clear" w:color="auto" w:fill="A0A0A0"/>
        <w:spacing w:after="0" w:line="240" w:lineRule="auto"/>
        <w:jc w:val="center"/>
        <w:outlineLvl w:val="3"/>
        <w:rPr>
          <w:rFonts w:ascii="Arial" w:eastAsia="Times New Roman" w:hAnsi="Arial" w:cs="Arial"/>
          <w:b/>
          <w:bCs/>
          <w:sz w:val="36"/>
          <w:szCs w:val="36"/>
          <w:lang w:eastAsia="x-none"/>
        </w:rPr>
      </w:pPr>
    </w:p>
    <w:p w14:paraId="32EDF265" w14:textId="77777777" w:rsidR="00E947F9" w:rsidRPr="00E7463F" w:rsidRDefault="00E947F9" w:rsidP="00E947F9">
      <w:pPr>
        <w:keepNext/>
        <w:pBdr>
          <w:top w:val="single" w:sz="4" w:space="1" w:color="auto"/>
          <w:bottom w:val="single" w:sz="4" w:space="1" w:color="auto"/>
        </w:pBdr>
        <w:shd w:val="clear" w:color="auto" w:fill="A0A0A0"/>
        <w:spacing w:after="0" w:line="240" w:lineRule="auto"/>
        <w:jc w:val="center"/>
        <w:outlineLvl w:val="3"/>
        <w:rPr>
          <w:rFonts w:ascii="Arial" w:eastAsia="Times New Roman" w:hAnsi="Arial" w:cs="Arial"/>
          <w:b/>
          <w:bCs/>
          <w:sz w:val="36"/>
          <w:szCs w:val="36"/>
          <w:lang w:eastAsia="x-none"/>
        </w:rPr>
      </w:pPr>
      <w:r w:rsidRPr="00E7463F">
        <w:rPr>
          <w:rFonts w:ascii="Arial" w:eastAsia="Times New Roman" w:hAnsi="Arial" w:cs="Arial"/>
          <w:b/>
          <w:bCs/>
          <w:sz w:val="36"/>
          <w:szCs w:val="36"/>
          <w:lang w:val="x-none" w:eastAsia="x-none"/>
        </w:rPr>
        <w:t xml:space="preserve">Rok za oddajo </w:t>
      </w:r>
      <w:r w:rsidRPr="00E7463F">
        <w:rPr>
          <w:rFonts w:ascii="Arial" w:eastAsia="Times New Roman" w:hAnsi="Arial" w:cs="Arial"/>
          <w:b/>
          <w:bCs/>
          <w:sz w:val="36"/>
          <w:szCs w:val="36"/>
          <w:lang w:eastAsia="x-none"/>
        </w:rPr>
        <w:t xml:space="preserve">prijave: </w:t>
      </w:r>
    </w:p>
    <w:p w14:paraId="6D78D7B1" w14:textId="797EB357" w:rsidR="00E947F9" w:rsidRPr="00E7463F" w:rsidRDefault="00685D43" w:rsidP="00E947F9">
      <w:pPr>
        <w:keepNext/>
        <w:pBdr>
          <w:top w:val="single" w:sz="4" w:space="1" w:color="auto"/>
          <w:bottom w:val="single" w:sz="4" w:space="1" w:color="auto"/>
        </w:pBdr>
        <w:shd w:val="clear" w:color="auto" w:fill="A0A0A0"/>
        <w:spacing w:after="0" w:line="240" w:lineRule="auto"/>
        <w:jc w:val="center"/>
        <w:outlineLvl w:val="3"/>
        <w:rPr>
          <w:rFonts w:ascii="Arial" w:eastAsia="Times New Roman" w:hAnsi="Arial" w:cs="Arial"/>
          <w:b/>
          <w:bCs/>
          <w:sz w:val="40"/>
          <w:szCs w:val="40"/>
          <w:lang w:eastAsia="x-none"/>
        </w:rPr>
      </w:pPr>
      <w:r w:rsidRPr="00685D43">
        <w:rPr>
          <w:rFonts w:ascii="Arial" w:eastAsia="Times New Roman" w:hAnsi="Arial" w:cs="Arial"/>
          <w:b/>
          <w:bCs/>
          <w:sz w:val="40"/>
          <w:szCs w:val="40"/>
          <w:lang w:eastAsia="x-none"/>
        </w:rPr>
        <w:t>8</w:t>
      </w:r>
      <w:r w:rsidR="000A55F0" w:rsidRPr="00685D43">
        <w:rPr>
          <w:rFonts w:ascii="Arial" w:eastAsia="Times New Roman" w:hAnsi="Arial" w:cs="Arial"/>
          <w:b/>
          <w:bCs/>
          <w:sz w:val="40"/>
          <w:szCs w:val="40"/>
          <w:lang w:eastAsia="x-none"/>
        </w:rPr>
        <w:t>.4.202</w:t>
      </w:r>
      <w:r w:rsidRPr="00685D43">
        <w:rPr>
          <w:rFonts w:ascii="Arial" w:eastAsia="Times New Roman" w:hAnsi="Arial" w:cs="Arial"/>
          <w:b/>
          <w:bCs/>
          <w:sz w:val="40"/>
          <w:szCs w:val="40"/>
          <w:lang w:eastAsia="x-none"/>
        </w:rPr>
        <w:t>2</w:t>
      </w:r>
    </w:p>
    <w:p w14:paraId="4FF79AAF" w14:textId="77777777" w:rsidR="00BE1753" w:rsidRPr="00E7463F" w:rsidRDefault="00BE1753" w:rsidP="00E947F9">
      <w:pPr>
        <w:keepNext/>
        <w:pBdr>
          <w:top w:val="single" w:sz="4" w:space="1" w:color="auto"/>
          <w:bottom w:val="single" w:sz="4" w:space="1" w:color="auto"/>
        </w:pBdr>
        <w:shd w:val="clear" w:color="auto" w:fill="A0A0A0"/>
        <w:spacing w:after="0" w:line="240" w:lineRule="auto"/>
        <w:jc w:val="center"/>
        <w:outlineLvl w:val="3"/>
        <w:rPr>
          <w:rFonts w:ascii="Arial" w:eastAsia="Times New Roman" w:hAnsi="Arial" w:cs="Arial"/>
          <w:b/>
          <w:bCs/>
          <w:sz w:val="40"/>
          <w:szCs w:val="40"/>
          <w:lang w:eastAsia="x-none"/>
        </w:rPr>
      </w:pPr>
    </w:p>
    <w:p w14:paraId="68F60F4D" w14:textId="77777777" w:rsidR="00E947F9" w:rsidRPr="00E7463F" w:rsidRDefault="00E947F9" w:rsidP="00E947F9">
      <w:pPr>
        <w:autoSpaceDE w:val="0"/>
        <w:autoSpaceDN w:val="0"/>
        <w:adjustRightInd w:val="0"/>
        <w:spacing w:after="0" w:line="240" w:lineRule="auto"/>
        <w:ind w:left="6372"/>
        <w:rPr>
          <w:rFonts w:ascii="Arial" w:eastAsia="Times New Roman" w:hAnsi="Arial" w:cs="Arial"/>
          <w:lang w:eastAsia="sl-SI"/>
        </w:rPr>
      </w:pPr>
    </w:p>
    <w:p w14:paraId="42B5F41C" w14:textId="77777777" w:rsidR="00E947F9" w:rsidRPr="00E7463F" w:rsidRDefault="00E947F9" w:rsidP="00E947F9">
      <w:pPr>
        <w:autoSpaceDE w:val="0"/>
        <w:autoSpaceDN w:val="0"/>
        <w:adjustRightInd w:val="0"/>
        <w:spacing w:after="0" w:line="240" w:lineRule="auto"/>
        <w:ind w:left="6372"/>
        <w:rPr>
          <w:rFonts w:ascii="Arial" w:eastAsia="Times New Roman" w:hAnsi="Arial" w:cs="Arial"/>
          <w:lang w:eastAsia="sl-SI"/>
        </w:rPr>
      </w:pPr>
    </w:p>
    <w:p w14:paraId="5962A8AB" w14:textId="77777777" w:rsidR="00E947F9" w:rsidRPr="00E7463F" w:rsidRDefault="00E947F9" w:rsidP="00E947F9">
      <w:pPr>
        <w:autoSpaceDE w:val="0"/>
        <w:autoSpaceDN w:val="0"/>
        <w:adjustRightInd w:val="0"/>
        <w:spacing w:after="0" w:line="240" w:lineRule="auto"/>
        <w:ind w:left="6372"/>
        <w:rPr>
          <w:rFonts w:ascii="Arial" w:eastAsia="Times New Roman" w:hAnsi="Arial" w:cs="Arial"/>
          <w:lang w:eastAsia="sl-SI"/>
        </w:rPr>
      </w:pPr>
      <w:r w:rsidRPr="00E7463F">
        <w:rPr>
          <w:rFonts w:ascii="Arial" w:eastAsia="Times New Roman" w:hAnsi="Arial" w:cs="Arial"/>
          <w:lang w:eastAsia="sl-SI"/>
        </w:rPr>
        <w:t xml:space="preserve">  Srečko Ocvirk, l. r.,</w:t>
      </w:r>
    </w:p>
    <w:p w14:paraId="38ED8170" w14:textId="77777777" w:rsidR="00E947F9" w:rsidRPr="00E7463F" w:rsidRDefault="00E947F9" w:rsidP="00E947F9">
      <w:pPr>
        <w:autoSpaceDE w:val="0"/>
        <w:autoSpaceDN w:val="0"/>
        <w:adjustRightInd w:val="0"/>
        <w:spacing w:after="0" w:line="240" w:lineRule="auto"/>
        <w:ind w:left="6372"/>
        <w:rPr>
          <w:rFonts w:ascii="Arial" w:eastAsia="Times New Roman" w:hAnsi="Arial" w:cs="Arial"/>
          <w:lang w:eastAsia="sl-SI"/>
        </w:rPr>
      </w:pPr>
      <w:r w:rsidRPr="00E7463F">
        <w:rPr>
          <w:rFonts w:ascii="Arial" w:eastAsia="Times New Roman" w:hAnsi="Arial" w:cs="Arial"/>
          <w:lang w:eastAsia="sl-SI"/>
        </w:rPr>
        <w:t>Župan Občine Sevnica</w:t>
      </w:r>
    </w:p>
    <w:p w14:paraId="0A8B6CF3" w14:textId="77777777" w:rsidR="00E947F9" w:rsidRPr="00E7463F" w:rsidRDefault="00E947F9" w:rsidP="00E947F9">
      <w:pPr>
        <w:keepNext/>
        <w:spacing w:after="0" w:line="240" w:lineRule="auto"/>
        <w:outlineLvl w:val="5"/>
        <w:rPr>
          <w:rFonts w:ascii="Calibri" w:eastAsia="Times New Roman" w:hAnsi="Calibri" w:cs="Times New Roman"/>
          <w:b/>
          <w:bCs/>
          <w:lang w:val="x-none" w:eastAsia="x-none"/>
        </w:rPr>
      </w:pPr>
    </w:p>
    <w:p w14:paraId="21DF4FCA" w14:textId="77777777" w:rsidR="00E947F9" w:rsidRPr="00E7463F" w:rsidRDefault="00E947F9" w:rsidP="00E947F9">
      <w:pPr>
        <w:autoSpaceDE w:val="0"/>
        <w:autoSpaceDN w:val="0"/>
        <w:adjustRightInd w:val="0"/>
        <w:spacing w:after="0" w:line="240" w:lineRule="auto"/>
        <w:rPr>
          <w:rFonts w:ascii="Arial" w:eastAsia="Times New Roman" w:hAnsi="Arial" w:cs="Arial"/>
          <w:lang w:eastAsia="sl-SI"/>
        </w:rPr>
      </w:pPr>
    </w:p>
    <w:p w14:paraId="0F04C3FD" w14:textId="77777777" w:rsidR="00E947F9" w:rsidRPr="00E7463F" w:rsidRDefault="00E947F9" w:rsidP="00E947F9">
      <w:pPr>
        <w:spacing w:after="0" w:line="240" w:lineRule="auto"/>
        <w:jc w:val="both"/>
        <w:rPr>
          <w:rFonts w:ascii="Arial" w:eastAsia="Times New Roman" w:hAnsi="Arial" w:cs="Arial"/>
          <w:lang w:eastAsia="sl-SI"/>
        </w:rPr>
      </w:pPr>
    </w:p>
    <w:p w14:paraId="44DF7EF3" w14:textId="77777777" w:rsidR="00E947F9" w:rsidRPr="00E7463F" w:rsidRDefault="00E947F9" w:rsidP="00AD42F8">
      <w:pPr>
        <w:keepNext/>
        <w:pBdr>
          <w:top w:val="single" w:sz="4" w:space="1" w:color="auto"/>
          <w:bottom w:val="single" w:sz="4" w:space="1" w:color="auto"/>
        </w:pBdr>
        <w:shd w:val="clear" w:color="auto" w:fill="A0A0A0"/>
        <w:spacing w:after="0" w:line="240" w:lineRule="auto"/>
        <w:jc w:val="center"/>
        <w:outlineLvl w:val="3"/>
        <w:rPr>
          <w:rFonts w:ascii="Arial" w:eastAsia="Times New Roman" w:hAnsi="Arial" w:cs="Arial"/>
          <w:b/>
          <w:bCs/>
          <w:sz w:val="36"/>
          <w:szCs w:val="36"/>
          <w:lang w:eastAsia="x-none"/>
        </w:rPr>
      </w:pPr>
      <w:r w:rsidRPr="00E7463F">
        <w:rPr>
          <w:rFonts w:ascii="Arial" w:eastAsia="Times New Roman" w:hAnsi="Arial" w:cs="Arial"/>
          <w:b/>
          <w:bCs/>
          <w:sz w:val="36"/>
          <w:szCs w:val="36"/>
          <w:lang w:val="x-none" w:eastAsia="x-none"/>
        </w:rPr>
        <w:lastRenderedPageBreak/>
        <w:t>1. POVABILO K ODDAJI P</w:t>
      </w:r>
      <w:r w:rsidRPr="00E7463F">
        <w:rPr>
          <w:rFonts w:ascii="Arial" w:eastAsia="Times New Roman" w:hAnsi="Arial" w:cs="Arial"/>
          <w:b/>
          <w:bCs/>
          <w:sz w:val="36"/>
          <w:szCs w:val="36"/>
          <w:lang w:eastAsia="x-none"/>
        </w:rPr>
        <w:t>RIJAVE</w:t>
      </w:r>
    </w:p>
    <w:p w14:paraId="4D161967" w14:textId="77777777" w:rsidR="00E947F9" w:rsidRPr="00E7463F" w:rsidRDefault="00E947F9" w:rsidP="00E947F9">
      <w:pPr>
        <w:spacing w:after="0" w:line="240" w:lineRule="auto"/>
        <w:jc w:val="both"/>
        <w:rPr>
          <w:rFonts w:ascii="Arial" w:eastAsia="Times New Roman" w:hAnsi="Arial" w:cs="Arial"/>
          <w:lang w:eastAsia="sl-SI"/>
        </w:rPr>
      </w:pPr>
    </w:p>
    <w:p w14:paraId="63D95830" w14:textId="77777777" w:rsidR="00E947F9" w:rsidRPr="00E7463F" w:rsidRDefault="00E947F9" w:rsidP="00E947F9">
      <w:pPr>
        <w:keepNext/>
        <w:spacing w:after="0" w:line="240" w:lineRule="auto"/>
        <w:jc w:val="both"/>
        <w:outlineLvl w:val="0"/>
        <w:rPr>
          <w:rFonts w:ascii="Arial" w:eastAsia="Times New Roman" w:hAnsi="Arial" w:cs="Arial"/>
          <w:kern w:val="32"/>
          <w:lang w:eastAsia="x-none"/>
        </w:rPr>
      </w:pPr>
    </w:p>
    <w:p w14:paraId="24190620" w14:textId="35E4E4E3" w:rsidR="00E947F9" w:rsidRPr="00E7463F" w:rsidRDefault="00E947F9" w:rsidP="00E947F9">
      <w:pPr>
        <w:keepNext/>
        <w:spacing w:after="0" w:line="240" w:lineRule="auto"/>
        <w:jc w:val="both"/>
        <w:outlineLvl w:val="0"/>
        <w:rPr>
          <w:rFonts w:ascii="Arial" w:eastAsia="Times New Roman" w:hAnsi="Arial" w:cs="Arial"/>
          <w:kern w:val="32"/>
          <w:lang w:eastAsia="x-none"/>
        </w:rPr>
      </w:pPr>
      <w:r w:rsidRPr="00E7463F">
        <w:rPr>
          <w:rFonts w:ascii="Arial" w:eastAsia="Times New Roman" w:hAnsi="Arial" w:cs="Arial"/>
          <w:kern w:val="32"/>
          <w:lang w:val="x-none" w:eastAsia="x-none"/>
        </w:rPr>
        <w:t>Javni razpis za sofinanciranje turističnih prireditev v občini Sevnica za leto 20</w:t>
      </w:r>
      <w:r w:rsidR="00A84771" w:rsidRPr="00E7463F">
        <w:rPr>
          <w:rFonts w:ascii="Arial" w:eastAsia="Times New Roman" w:hAnsi="Arial" w:cs="Arial"/>
          <w:kern w:val="32"/>
          <w:lang w:eastAsia="x-none"/>
        </w:rPr>
        <w:t>2</w:t>
      </w:r>
      <w:r w:rsidR="00FD72E3">
        <w:rPr>
          <w:rFonts w:ascii="Arial" w:eastAsia="Times New Roman" w:hAnsi="Arial" w:cs="Arial"/>
          <w:kern w:val="32"/>
          <w:lang w:eastAsia="x-none"/>
        </w:rPr>
        <w:t>2</w:t>
      </w:r>
      <w:r w:rsidRPr="00E7463F">
        <w:rPr>
          <w:rFonts w:ascii="Arial" w:eastAsia="Times New Roman" w:hAnsi="Arial" w:cs="Arial"/>
          <w:kern w:val="32"/>
          <w:lang w:val="x-none" w:eastAsia="x-none"/>
        </w:rPr>
        <w:t xml:space="preserve"> objavljamo:</w:t>
      </w:r>
    </w:p>
    <w:p w14:paraId="6F0CC78C" w14:textId="77777777" w:rsidR="00E947F9" w:rsidRPr="00E7463F" w:rsidRDefault="00E947F9" w:rsidP="00E947F9">
      <w:pPr>
        <w:spacing w:after="0" w:line="240" w:lineRule="auto"/>
        <w:rPr>
          <w:rFonts w:ascii="Times New Roman" w:eastAsia="Times New Roman" w:hAnsi="Times New Roman" w:cs="Times New Roman"/>
          <w:sz w:val="24"/>
          <w:szCs w:val="24"/>
          <w:lang w:eastAsia="x-none"/>
        </w:rPr>
      </w:pPr>
    </w:p>
    <w:p w14:paraId="58504277" w14:textId="77777777" w:rsidR="00E947F9" w:rsidRPr="00E7463F" w:rsidRDefault="00E947F9" w:rsidP="00E947F9">
      <w:pPr>
        <w:numPr>
          <w:ilvl w:val="0"/>
          <w:numId w:val="3"/>
        </w:numPr>
        <w:spacing w:after="0" w:line="240" w:lineRule="auto"/>
        <w:rPr>
          <w:rFonts w:ascii="Arial" w:eastAsia="Times New Roman" w:hAnsi="Arial" w:cs="Arial"/>
          <w:lang w:eastAsia="sl-SI"/>
        </w:rPr>
      </w:pPr>
      <w:r w:rsidRPr="00E7463F">
        <w:rPr>
          <w:rFonts w:ascii="Arial" w:eastAsia="Times New Roman" w:hAnsi="Arial" w:cs="Arial"/>
          <w:lang w:eastAsia="sl-SI"/>
        </w:rPr>
        <w:t>v Uradnem listu Republike Slovenije,</w:t>
      </w:r>
    </w:p>
    <w:p w14:paraId="1A12ABC5" w14:textId="1C0157F5" w:rsidR="00E947F9" w:rsidRPr="00E7463F" w:rsidRDefault="00E947F9" w:rsidP="00E947F9">
      <w:pPr>
        <w:numPr>
          <w:ilvl w:val="0"/>
          <w:numId w:val="3"/>
        </w:numPr>
        <w:spacing w:after="0" w:line="240" w:lineRule="auto"/>
        <w:rPr>
          <w:rFonts w:ascii="Arial" w:eastAsia="Times New Roman" w:hAnsi="Arial" w:cs="Arial"/>
          <w:lang w:eastAsia="sl-SI"/>
        </w:rPr>
      </w:pPr>
      <w:r w:rsidRPr="00E7463F">
        <w:rPr>
          <w:rFonts w:ascii="Arial" w:eastAsia="Times New Roman" w:hAnsi="Arial" w:cs="Arial"/>
          <w:lang w:eastAsia="sl-SI"/>
        </w:rPr>
        <w:t xml:space="preserve">na </w:t>
      </w:r>
      <w:hyperlink r:id="rId9" w:history="1">
        <w:r w:rsidRPr="00E7463F">
          <w:rPr>
            <w:rFonts w:ascii="Arial" w:eastAsia="Times New Roman" w:hAnsi="Arial" w:cs="Arial"/>
            <w:u w:val="single"/>
            <w:lang w:eastAsia="sl-SI"/>
          </w:rPr>
          <w:t>www.obcina-sevnica.si</w:t>
        </w:r>
      </w:hyperlink>
      <w:r w:rsidRPr="00E7463F">
        <w:rPr>
          <w:rFonts w:ascii="Arial" w:eastAsia="Times New Roman" w:hAnsi="Arial" w:cs="Arial"/>
          <w:lang w:eastAsia="sl-SI"/>
        </w:rPr>
        <w:t>,</w:t>
      </w:r>
    </w:p>
    <w:p w14:paraId="5954648E" w14:textId="7A982240" w:rsidR="00E947F9" w:rsidRPr="00E7463F" w:rsidRDefault="00E947F9" w:rsidP="00E947F9">
      <w:pPr>
        <w:numPr>
          <w:ilvl w:val="0"/>
          <w:numId w:val="3"/>
        </w:numPr>
        <w:spacing w:after="0" w:line="240" w:lineRule="auto"/>
        <w:rPr>
          <w:rFonts w:ascii="Arial" w:eastAsia="Times New Roman" w:hAnsi="Arial" w:cs="Arial"/>
          <w:lang w:eastAsia="sl-SI"/>
        </w:rPr>
      </w:pPr>
      <w:r w:rsidRPr="00E7463F">
        <w:rPr>
          <w:rFonts w:ascii="Arial" w:eastAsia="Times New Roman" w:hAnsi="Arial" w:cs="Arial"/>
          <w:lang w:eastAsia="sl-SI"/>
        </w:rPr>
        <w:t xml:space="preserve">na </w:t>
      </w:r>
      <w:hyperlink r:id="rId10" w:history="1">
        <w:r w:rsidRPr="00E7463F">
          <w:rPr>
            <w:rFonts w:ascii="Arial" w:eastAsia="Times New Roman" w:hAnsi="Arial" w:cs="Arial"/>
            <w:u w:val="single"/>
            <w:lang w:eastAsia="sl-SI"/>
          </w:rPr>
          <w:t>www.kstm.si</w:t>
        </w:r>
      </w:hyperlink>
      <w:r w:rsidRPr="00E7463F">
        <w:rPr>
          <w:rFonts w:ascii="Arial" w:eastAsia="Times New Roman" w:hAnsi="Arial" w:cs="Arial"/>
          <w:lang w:eastAsia="sl-SI"/>
        </w:rPr>
        <w:t>.</w:t>
      </w:r>
    </w:p>
    <w:p w14:paraId="15A27A13" w14:textId="77777777" w:rsidR="00E947F9" w:rsidRPr="00E7463F" w:rsidRDefault="00E947F9" w:rsidP="00E947F9">
      <w:pPr>
        <w:keepNext/>
        <w:spacing w:after="0" w:line="240" w:lineRule="auto"/>
        <w:jc w:val="both"/>
        <w:outlineLvl w:val="0"/>
        <w:rPr>
          <w:rFonts w:ascii="Arial" w:eastAsia="Times New Roman" w:hAnsi="Arial" w:cs="Arial"/>
          <w:kern w:val="32"/>
          <w:lang w:val="x-none" w:eastAsia="x-none"/>
        </w:rPr>
      </w:pPr>
    </w:p>
    <w:p w14:paraId="1531E041" w14:textId="31D15DDC" w:rsidR="00E947F9" w:rsidRPr="004C1FFF" w:rsidRDefault="00E947F9" w:rsidP="00E947F9">
      <w:pPr>
        <w:keepNext/>
        <w:spacing w:after="0" w:line="240" w:lineRule="auto"/>
        <w:jc w:val="both"/>
        <w:outlineLvl w:val="0"/>
        <w:rPr>
          <w:rFonts w:ascii="Arial" w:eastAsia="Times New Roman" w:hAnsi="Arial" w:cs="Arial"/>
          <w:kern w:val="32"/>
          <w:lang w:eastAsia="x-none"/>
        </w:rPr>
      </w:pPr>
      <w:r w:rsidRPr="00E7463F">
        <w:rPr>
          <w:rFonts w:ascii="Arial" w:eastAsia="Times New Roman" w:hAnsi="Arial" w:cs="Arial"/>
          <w:kern w:val="32"/>
          <w:lang w:val="x-none" w:eastAsia="x-none"/>
        </w:rPr>
        <w:t xml:space="preserve">Vabimo vas, da </w:t>
      </w:r>
      <w:r w:rsidRPr="00E7463F">
        <w:rPr>
          <w:rFonts w:ascii="Arial" w:eastAsia="Times New Roman" w:hAnsi="Arial" w:cs="Arial"/>
          <w:kern w:val="32"/>
          <w:lang w:eastAsia="x-none"/>
        </w:rPr>
        <w:t>se prijavite</w:t>
      </w:r>
      <w:r w:rsidRPr="00E7463F">
        <w:rPr>
          <w:rFonts w:ascii="Arial" w:eastAsia="Times New Roman" w:hAnsi="Arial" w:cs="Arial"/>
          <w:kern w:val="32"/>
          <w:lang w:val="x-none" w:eastAsia="x-none"/>
        </w:rPr>
        <w:t xml:space="preserve"> na javni razpis v skladu z navodili za izdelavo p</w:t>
      </w:r>
      <w:r w:rsidRPr="00E7463F">
        <w:rPr>
          <w:rFonts w:ascii="Arial" w:eastAsia="Times New Roman" w:hAnsi="Arial" w:cs="Arial"/>
          <w:kern w:val="32"/>
          <w:lang w:eastAsia="x-none"/>
        </w:rPr>
        <w:t>rijave</w:t>
      </w:r>
      <w:r w:rsidRPr="00E7463F">
        <w:rPr>
          <w:rFonts w:ascii="Arial" w:eastAsia="Times New Roman" w:hAnsi="Arial" w:cs="Arial"/>
          <w:kern w:val="32"/>
          <w:lang w:val="x-none" w:eastAsia="x-none"/>
        </w:rPr>
        <w:t xml:space="preserve"> </w:t>
      </w:r>
      <w:r w:rsidRPr="00685D43">
        <w:rPr>
          <w:rFonts w:ascii="Arial" w:eastAsia="Times New Roman" w:hAnsi="Arial" w:cs="Arial"/>
          <w:b/>
          <w:kern w:val="32"/>
          <w:lang w:val="x-none" w:eastAsia="x-none"/>
        </w:rPr>
        <w:t xml:space="preserve">do </w:t>
      </w:r>
      <w:r w:rsidR="00685D43" w:rsidRPr="00685D43">
        <w:rPr>
          <w:rFonts w:ascii="Arial" w:eastAsia="Times New Roman" w:hAnsi="Arial" w:cs="Arial"/>
          <w:b/>
          <w:kern w:val="32"/>
          <w:lang w:eastAsia="x-none"/>
        </w:rPr>
        <w:t>8</w:t>
      </w:r>
      <w:r w:rsidR="00A84771" w:rsidRPr="00685D43">
        <w:rPr>
          <w:rFonts w:ascii="Arial" w:eastAsia="Times New Roman" w:hAnsi="Arial" w:cs="Arial"/>
          <w:b/>
          <w:kern w:val="32"/>
          <w:lang w:eastAsia="x-none"/>
        </w:rPr>
        <w:t>.</w:t>
      </w:r>
      <w:r w:rsidR="000A55F0" w:rsidRPr="00685D43">
        <w:rPr>
          <w:rFonts w:ascii="Arial" w:eastAsia="Times New Roman" w:hAnsi="Arial" w:cs="Arial"/>
          <w:b/>
          <w:kern w:val="32"/>
          <w:lang w:eastAsia="x-none"/>
        </w:rPr>
        <w:t>4</w:t>
      </w:r>
      <w:r w:rsidR="00A84771" w:rsidRPr="00685D43">
        <w:rPr>
          <w:rFonts w:ascii="Arial" w:eastAsia="Times New Roman" w:hAnsi="Arial" w:cs="Arial"/>
          <w:b/>
          <w:kern w:val="32"/>
          <w:lang w:eastAsia="x-none"/>
        </w:rPr>
        <w:t>.202</w:t>
      </w:r>
      <w:r w:rsidR="00685D43" w:rsidRPr="00685D43">
        <w:rPr>
          <w:rFonts w:ascii="Arial" w:eastAsia="Times New Roman" w:hAnsi="Arial" w:cs="Arial"/>
          <w:b/>
          <w:kern w:val="32"/>
          <w:lang w:eastAsia="x-none"/>
        </w:rPr>
        <w:t>2</w:t>
      </w:r>
      <w:r w:rsidRPr="00E7463F">
        <w:rPr>
          <w:rFonts w:ascii="Arial" w:eastAsia="Times New Roman" w:hAnsi="Arial" w:cs="Arial"/>
          <w:kern w:val="32"/>
          <w:lang w:val="x-none" w:eastAsia="x-none"/>
        </w:rPr>
        <w:t xml:space="preserve"> s priporočeno pošiljko po pošti na naslov: Občina Sevnica, Glavni trg 19a, 8290 Sevnica ali osebno vloženo v sprejemni pisarni</w:t>
      </w:r>
      <w:r w:rsidR="004C1FFF">
        <w:rPr>
          <w:rFonts w:ascii="Arial" w:eastAsia="Times New Roman" w:hAnsi="Arial" w:cs="Arial"/>
          <w:kern w:val="32"/>
          <w:lang w:eastAsia="x-none"/>
        </w:rPr>
        <w:t xml:space="preserve"> 1. v pritličju občinske stavbe</w:t>
      </w:r>
      <w:r w:rsidRPr="00E7463F">
        <w:rPr>
          <w:rFonts w:ascii="Arial" w:eastAsia="Times New Roman" w:hAnsi="Arial" w:cs="Arial"/>
          <w:kern w:val="32"/>
          <w:lang w:val="x-none" w:eastAsia="x-none"/>
        </w:rPr>
        <w:t xml:space="preserve"> Občine Sevnica</w:t>
      </w:r>
      <w:r w:rsidR="004C1FFF">
        <w:rPr>
          <w:rFonts w:ascii="Arial" w:eastAsia="Times New Roman" w:hAnsi="Arial" w:cs="Arial"/>
          <w:kern w:val="32"/>
          <w:lang w:eastAsia="x-none"/>
        </w:rPr>
        <w:t xml:space="preserve">. </w:t>
      </w:r>
    </w:p>
    <w:p w14:paraId="3574DDAE" w14:textId="77777777" w:rsidR="00E947F9" w:rsidRPr="00E7463F" w:rsidRDefault="00E947F9" w:rsidP="00E947F9">
      <w:pPr>
        <w:spacing w:after="0" w:line="240" w:lineRule="auto"/>
        <w:jc w:val="both"/>
        <w:rPr>
          <w:rFonts w:ascii="Arial" w:eastAsia="Times New Roman" w:hAnsi="Arial" w:cs="Arial"/>
          <w:lang w:eastAsia="sl-SI"/>
        </w:rPr>
      </w:pPr>
    </w:p>
    <w:p w14:paraId="5F691B4D" w14:textId="77777777" w:rsidR="00E947F9" w:rsidRPr="00E7463F" w:rsidRDefault="00E947F9" w:rsidP="00E947F9">
      <w:pPr>
        <w:pBdr>
          <w:top w:val="single" w:sz="18" w:space="1" w:color="auto"/>
          <w:left w:val="single" w:sz="18" w:space="4" w:color="auto"/>
          <w:bottom w:val="single" w:sz="18" w:space="1" w:color="auto"/>
          <w:right w:val="single" w:sz="18" w:space="4" w:color="auto"/>
        </w:pBdr>
        <w:tabs>
          <w:tab w:val="left" w:pos="540"/>
          <w:tab w:val="left" w:pos="900"/>
        </w:tabs>
        <w:spacing w:after="0" w:line="240" w:lineRule="auto"/>
        <w:ind w:left="142"/>
        <w:jc w:val="both"/>
        <w:rPr>
          <w:rFonts w:ascii="Arial" w:eastAsia="Times New Roman" w:hAnsi="Arial" w:cs="Arial"/>
          <w:b/>
          <w:bCs/>
          <w:u w:val="single"/>
          <w:lang w:eastAsia="sl-SI"/>
        </w:rPr>
      </w:pPr>
      <w:r w:rsidRPr="00E7463F">
        <w:rPr>
          <w:rFonts w:ascii="Arial" w:eastAsia="Times New Roman" w:hAnsi="Arial" w:cs="Arial"/>
          <w:b/>
          <w:bCs/>
          <w:u w:val="single"/>
          <w:lang w:eastAsia="sl-SI"/>
        </w:rPr>
        <w:t>Zahtevana dokumentacija:</w:t>
      </w:r>
    </w:p>
    <w:p w14:paraId="5E493090" w14:textId="77777777" w:rsidR="00E947F9" w:rsidRPr="00E7463F" w:rsidRDefault="00E947F9" w:rsidP="00E947F9">
      <w:pPr>
        <w:pBdr>
          <w:top w:val="single" w:sz="18" w:space="1" w:color="auto"/>
          <w:left w:val="single" w:sz="18" w:space="4" w:color="auto"/>
          <w:bottom w:val="single" w:sz="18" w:space="1" w:color="auto"/>
          <w:right w:val="single" w:sz="18" w:space="4" w:color="auto"/>
        </w:pBdr>
        <w:tabs>
          <w:tab w:val="left" w:pos="540"/>
          <w:tab w:val="left" w:pos="900"/>
        </w:tabs>
        <w:spacing w:after="0" w:line="240" w:lineRule="auto"/>
        <w:ind w:left="142"/>
        <w:jc w:val="both"/>
        <w:rPr>
          <w:rFonts w:ascii="Arial" w:eastAsia="Times New Roman" w:hAnsi="Arial" w:cs="Arial"/>
          <w:b/>
          <w:bCs/>
          <w:u w:val="single"/>
          <w:lang w:eastAsia="sl-SI"/>
        </w:rPr>
      </w:pPr>
    </w:p>
    <w:p w14:paraId="38D8EB1D" w14:textId="77777777" w:rsidR="00E947F9" w:rsidRPr="00E7463F" w:rsidRDefault="00E947F9" w:rsidP="00E947F9">
      <w:pPr>
        <w:pBdr>
          <w:top w:val="single" w:sz="18" w:space="1" w:color="auto"/>
          <w:left w:val="single" w:sz="18" w:space="4" w:color="auto"/>
          <w:bottom w:val="single" w:sz="18" w:space="1" w:color="auto"/>
          <w:right w:val="single" w:sz="18" w:space="4" w:color="auto"/>
        </w:pBdr>
        <w:tabs>
          <w:tab w:val="left" w:pos="540"/>
          <w:tab w:val="left" w:pos="900"/>
        </w:tabs>
        <w:spacing w:after="0" w:line="240" w:lineRule="auto"/>
        <w:ind w:left="142"/>
        <w:jc w:val="both"/>
        <w:rPr>
          <w:rFonts w:ascii="Arial" w:eastAsia="Times New Roman" w:hAnsi="Arial" w:cs="Arial"/>
          <w:b/>
          <w:bCs/>
          <w:lang w:eastAsia="sl-SI"/>
        </w:rPr>
      </w:pPr>
      <w:r w:rsidRPr="00E7463F">
        <w:rPr>
          <w:rFonts w:ascii="Arial" w:eastAsia="Times New Roman" w:hAnsi="Arial" w:cs="Arial"/>
          <w:b/>
          <w:bCs/>
          <w:lang w:eastAsia="sl-SI"/>
        </w:rPr>
        <w:t xml:space="preserve">1. Izpolnjen prijavni obrazec razpisne dokumentacije </w:t>
      </w:r>
    </w:p>
    <w:p w14:paraId="74C09977" w14:textId="2F4B08F4" w:rsidR="00E947F9" w:rsidRPr="00E7463F" w:rsidRDefault="00E947F9" w:rsidP="00E947F9">
      <w:pPr>
        <w:pBdr>
          <w:top w:val="single" w:sz="18" w:space="1" w:color="auto"/>
          <w:left w:val="single" w:sz="18" w:space="4" w:color="auto"/>
          <w:bottom w:val="single" w:sz="18" w:space="1" w:color="auto"/>
          <w:right w:val="single" w:sz="18" w:space="4" w:color="auto"/>
        </w:pBdr>
        <w:tabs>
          <w:tab w:val="left" w:pos="540"/>
          <w:tab w:val="left" w:pos="900"/>
        </w:tabs>
        <w:spacing w:after="0" w:line="240" w:lineRule="auto"/>
        <w:ind w:left="426" w:hanging="284"/>
        <w:jc w:val="both"/>
        <w:rPr>
          <w:rFonts w:ascii="Arial" w:eastAsia="Times New Roman" w:hAnsi="Arial" w:cs="Arial"/>
          <w:bCs/>
          <w:lang w:eastAsia="sl-SI"/>
        </w:rPr>
      </w:pPr>
      <w:r w:rsidRPr="00E7463F">
        <w:rPr>
          <w:rFonts w:ascii="Arial" w:eastAsia="Times New Roman" w:hAnsi="Arial" w:cs="Arial"/>
          <w:bCs/>
          <w:lang w:eastAsia="sl-SI"/>
        </w:rPr>
        <w:t xml:space="preserve">    (4. točka razpisne dokumentacije</w:t>
      </w:r>
      <w:r w:rsidR="00B37FD9" w:rsidRPr="00E7463F">
        <w:rPr>
          <w:rFonts w:ascii="Arial" w:eastAsia="Times New Roman" w:hAnsi="Arial" w:cs="Arial"/>
          <w:bCs/>
          <w:lang w:eastAsia="sl-SI"/>
        </w:rPr>
        <w:t xml:space="preserve"> – stran 1</w:t>
      </w:r>
      <w:r w:rsidR="005C4732" w:rsidRPr="00E7463F">
        <w:rPr>
          <w:rFonts w:ascii="Arial" w:eastAsia="Times New Roman" w:hAnsi="Arial" w:cs="Arial"/>
          <w:bCs/>
          <w:lang w:eastAsia="sl-SI"/>
        </w:rPr>
        <w:t>1</w:t>
      </w:r>
      <w:r w:rsidR="00B37FD9" w:rsidRPr="00E7463F">
        <w:rPr>
          <w:rFonts w:ascii="Arial" w:eastAsia="Times New Roman" w:hAnsi="Arial" w:cs="Arial"/>
          <w:bCs/>
          <w:lang w:eastAsia="sl-SI"/>
        </w:rPr>
        <w:t>-</w:t>
      </w:r>
      <w:r w:rsidR="005C4732" w:rsidRPr="00E7463F">
        <w:rPr>
          <w:rFonts w:ascii="Arial" w:eastAsia="Times New Roman" w:hAnsi="Arial" w:cs="Arial"/>
          <w:bCs/>
          <w:lang w:eastAsia="sl-SI"/>
        </w:rPr>
        <w:t>19</w:t>
      </w:r>
      <w:r w:rsidRPr="00E7463F">
        <w:rPr>
          <w:rFonts w:ascii="Arial" w:eastAsia="Times New Roman" w:hAnsi="Arial" w:cs="Arial"/>
          <w:bCs/>
          <w:lang w:eastAsia="sl-SI"/>
        </w:rPr>
        <w:t>)</w:t>
      </w:r>
    </w:p>
    <w:p w14:paraId="1BCC5395" w14:textId="77777777" w:rsidR="00E947F9" w:rsidRPr="00E7463F" w:rsidRDefault="00E947F9" w:rsidP="00E947F9">
      <w:pPr>
        <w:pBdr>
          <w:top w:val="single" w:sz="18" w:space="1" w:color="auto"/>
          <w:left w:val="single" w:sz="18" w:space="4" w:color="auto"/>
          <w:bottom w:val="single" w:sz="18" w:space="1" w:color="auto"/>
          <w:right w:val="single" w:sz="18" w:space="4" w:color="auto"/>
        </w:pBdr>
        <w:tabs>
          <w:tab w:val="left" w:pos="540"/>
          <w:tab w:val="left" w:pos="900"/>
        </w:tabs>
        <w:spacing w:after="0" w:line="240" w:lineRule="auto"/>
        <w:ind w:left="142"/>
        <w:jc w:val="both"/>
        <w:rPr>
          <w:rFonts w:ascii="Arial" w:eastAsia="Times New Roman" w:hAnsi="Arial" w:cs="Arial"/>
          <w:b/>
          <w:bCs/>
          <w:lang w:eastAsia="sl-SI"/>
        </w:rPr>
      </w:pPr>
      <w:r w:rsidRPr="00E7463F">
        <w:rPr>
          <w:rFonts w:ascii="Arial" w:eastAsia="Times New Roman" w:hAnsi="Arial" w:cs="Arial"/>
          <w:b/>
          <w:bCs/>
          <w:lang w:eastAsia="sl-SI"/>
        </w:rPr>
        <w:t xml:space="preserve">2. Parafiran in žigosan vzorec pogodbe </w:t>
      </w:r>
    </w:p>
    <w:p w14:paraId="08AF3D98" w14:textId="05C35DB4" w:rsidR="00E947F9" w:rsidRPr="00E7463F" w:rsidRDefault="00E947F9" w:rsidP="00E947F9">
      <w:pPr>
        <w:pBdr>
          <w:top w:val="single" w:sz="18" w:space="1" w:color="auto"/>
          <w:left w:val="single" w:sz="18" w:space="4" w:color="auto"/>
          <w:bottom w:val="single" w:sz="18" w:space="1" w:color="auto"/>
          <w:right w:val="single" w:sz="18" w:space="4" w:color="auto"/>
        </w:pBdr>
        <w:tabs>
          <w:tab w:val="left" w:pos="540"/>
          <w:tab w:val="left" w:pos="900"/>
        </w:tabs>
        <w:spacing w:after="0" w:line="240" w:lineRule="auto"/>
        <w:ind w:left="142"/>
        <w:jc w:val="both"/>
        <w:rPr>
          <w:rFonts w:ascii="Arial" w:eastAsia="Times New Roman" w:hAnsi="Arial" w:cs="Arial"/>
          <w:bCs/>
          <w:lang w:eastAsia="sl-SI"/>
        </w:rPr>
      </w:pPr>
      <w:r w:rsidRPr="00E7463F">
        <w:rPr>
          <w:rFonts w:ascii="Arial" w:eastAsia="Times New Roman" w:hAnsi="Arial" w:cs="Arial"/>
          <w:b/>
          <w:bCs/>
          <w:lang w:eastAsia="sl-SI"/>
        </w:rPr>
        <w:t xml:space="preserve">   </w:t>
      </w:r>
      <w:r w:rsidRPr="00E7463F">
        <w:rPr>
          <w:rFonts w:ascii="Arial" w:eastAsia="Times New Roman" w:hAnsi="Arial" w:cs="Arial"/>
          <w:bCs/>
          <w:lang w:eastAsia="sl-SI"/>
        </w:rPr>
        <w:t>(5. točka razpisne dokumentacije</w:t>
      </w:r>
      <w:r w:rsidR="00B37FD9" w:rsidRPr="00E7463F">
        <w:rPr>
          <w:rFonts w:ascii="Arial" w:eastAsia="Times New Roman" w:hAnsi="Arial" w:cs="Arial"/>
          <w:bCs/>
          <w:lang w:eastAsia="sl-SI"/>
        </w:rPr>
        <w:t xml:space="preserve">  - stran </w:t>
      </w:r>
      <w:r w:rsidR="005C4732" w:rsidRPr="00E7463F">
        <w:rPr>
          <w:rFonts w:ascii="Arial" w:eastAsia="Times New Roman" w:hAnsi="Arial" w:cs="Arial"/>
          <w:bCs/>
          <w:lang w:eastAsia="sl-SI"/>
        </w:rPr>
        <w:t>20</w:t>
      </w:r>
      <w:r w:rsidR="00B37FD9" w:rsidRPr="00E7463F">
        <w:rPr>
          <w:rFonts w:ascii="Arial" w:eastAsia="Times New Roman" w:hAnsi="Arial" w:cs="Arial"/>
          <w:bCs/>
          <w:lang w:eastAsia="sl-SI"/>
        </w:rPr>
        <w:t>-2</w:t>
      </w:r>
      <w:r w:rsidR="005C4732" w:rsidRPr="00E7463F">
        <w:rPr>
          <w:rFonts w:ascii="Arial" w:eastAsia="Times New Roman" w:hAnsi="Arial" w:cs="Arial"/>
          <w:bCs/>
          <w:lang w:eastAsia="sl-SI"/>
        </w:rPr>
        <w:t>2</w:t>
      </w:r>
      <w:r w:rsidRPr="00E7463F">
        <w:rPr>
          <w:rFonts w:ascii="Arial" w:eastAsia="Times New Roman" w:hAnsi="Arial" w:cs="Arial"/>
          <w:bCs/>
          <w:lang w:eastAsia="sl-SI"/>
        </w:rPr>
        <w:t>)</w:t>
      </w:r>
    </w:p>
    <w:p w14:paraId="45DAA81D" w14:textId="77777777" w:rsidR="00E947F9" w:rsidRPr="00E7463F" w:rsidRDefault="00E947F9" w:rsidP="00E947F9">
      <w:pPr>
        <w:tabs>
          <w:tab w:val="left" w:pos="0"/>
          <w:tab w:val="left" w:pos="540"/>
          <w:tab w:val="left" w:pos="900"/>
        </w:tabs>
        <w:spacing w:after="0" w:line="240" w:lineRule="auto"/>
        <w:jc w:val="both"/>
        <w:rPr>
          <w:rFonts w:ascii="Arial" w:eastAsia="Times New Roman" w:hAnsi="Arial" w:cs="Arial"/>
          <w:b/>
          <w:bCs/>
          <w:lang w:eastAsia="sl-SI"/>
        </w:rPr>
      </w:pPr>
    </w:p>
    <w:p w14:paraId="70704DB4" w14:textId="77777777" w:rsidR="00E947F9" w:rsidRPr="00E7463F" w:rsidRDefault="00E947F9" w:rsidP="00E947F9">
      <w:pPr>
        <w:tabs>
          <w:tab w:val="left" w:pos="0"/>
          <w:tab w:val="left" w:pos="540"/>
          <w:tab w:val="left" w:pos="900"/>
        </w:tabs>
        <w:spacing w:after="0" w:line="240" w:lineRule="auto"/>
        <w:jc w:val="both"/>
        <w:rPr>
          <w:rFonts w:ascii="Arial" w:eastAsia="Times New Roman" w:hAnsi="Arial" w:cs="Arial"/>
          <w:b/>
          <w:bCs/>
          <w:lang w:eastAsia="sl-SI"/>
        </w:rPr>
      </w:pPr>
      <w:r w:rsidRPr="00E7463F">
        <w:rPr>
          <w:rFonts w:ascii="Arial" w:eastAsia="Times New Roman" w:hAnsi="Arial" w:cs="Arial"/>
          <w:b/>
          <w:bCs/>
          <w:lang w:eastAsia="sl-SI"/>
        </w:rPr>
        <w:t>Do sredstev niso upravičena društva, ki so za isto prireditev že pridobila sredstva na drugih razpisih, ki jih objavlja Občina Sevnica oz. so z vsebino programa kandidirali na ostalih državnih oz. mednarodnih razpisih.</w:t>
      </w:r>
    </w:p>
    <w:p w14:paraId="1F61E52F" w14:textId="77777777" w:rsidR="00B6350E" w:rsidRPr="00E7463F" w:rsidRDefault="00B6350E" w:rsidP="00E947F9">
      <w:pPr>
        <w:tabs>
          <w:tab w:val="left" w:pos="0"/>
          <w:tab w:val="left" w:pos="540"/>
          <w:tab w:val="left" w:pos="900"/>
        </w:tabs>
        <w:spacing w:after="0" w:line="240" w:lineRule="auto"/>
        <w:jc w:val="both"/>
        <w:rPr>
          <w:rFonts w:ascii="Arial" w:eastAsia="Times New Roman" w:hAnsi="Arial" w:cs="Arial"/>
          <w:b/>
          <w:bCs/>
          <w:lang w:eastAsia="sl-SI"/>
        </w:rPr>
      </w:pPr>
    </w:p>
    <w:p w14:paraId="09A1FA0B" w14:textId="77777777" w:rsidR="00B6350E" w:rsidRPr="00E7463F" w:rsidRDefault="00B6350E" w:rsidP="00E947F9">
      <w:pPr>
        <w:tabs>
          <w:tab w:val="left" w:pos="0"/>
          <w:tab w:val="left" w:pos="540"/>
          <w:tab w:val="left" w:pos="900"/>
        </w:tabs>
        <w:spacing w:after="0" w:line="240" w:lineRule="auto"/>
        <w:jc w:val="both"/>
        <w:rPr>
          <w:rFonts w:ascii="Arial" w:eastAsia="Times New Roman" w:hAnsi="Arial" w:cs="Arial"/>
          <w:b/>
          <w:bCs/>
          <w:lang w:eastAsia="sl-SI"/>
        </w:rPr>
      </w:pPr>
      <w:r w:rsidRPr="00E7463F">
        <w:rPr>
          <w:rFonts w:ascii="Arial" w:eastAsia="Times New Roman" w:hAnsi="Arial" w:cs="Arial"/>
          <w:b/>
          <w:bCs/>
          <w:lang w:eastAsia="sl-SI"/>
        </w:rPr>
        <w:t xml:space="preserve">Posamezen organizator turistične prireditve lahko na javni razpis v tekočem letu prijavi do 3 prireditve. </w:t>
      </w:r>
    </w:p>
    <w:p w14:paraId="260233CA" w14:textId="77777777" w:rsidR="00E947F9" w:rsidRPr="00E7463F" w:rsidRDefault="00E947F9" w:rsidP="00E947F9">
      <w:pPr>
        <w:spacing w:after="0" w:line="240" w:lineRule="auto"/>
        <w:rPr>
          <w:rFonts w:ascii="Arial" w:eastAsia="Times New Roman" w:hAnsi="Arial" w:cs="Arial"/>
          <w:lang w:eastAsia="sl-SI"/>
        </w:rPr>
      </w:pPr>
    </w:p>
    <w:p w14:paraId="3D89A446" w14:textId="77777777" w:rsidR="00E947F9" w:rsidRPr="00E7463F" w:rsidRDefault="00E947F9" w:rsidP="00E947F9">
      <w:pPr>
        <w:spacing w:after="0" w:line="240" w:lineRule="auto"/>
        <w:jc w:val="both"/>
        <w:rPr>
          <w:rFonts w:ascii="Arial" w:eastAsia="Times New Roman" w:hAnsi="Arial" w:cs="Arial"/>
          <w:lang w:eastAsia="sl-SI"/>
        </w:rPr>
      </w:pPr>
      <w:r w:rsidRPr="00E7463F">
        <w:rPr>
          <w:rFonts w:ascii="Arial" w:eastAsia="Times New Roman" w:hAnsi="Arial" w:cs="Arial"/>
          <w:lang w:eastAsia="sl-SI"/>
        </w:rPr>
        <w:t xml:space="preserve">Prijave morajo biti oddane v zaprti kuverti in </w:t>
      </w:r>
    </w:p>
    <w:p w14:paraId="646FEDBD" w14:textId="77777777" w:rsidR="00293AAE" w:rsidRPr="00E7463F" w:rsidRDefault="00E947F9" w:rsidP="00E947F9">
      <w:pPr>
        <w:numPr>
          <w:ilvl w:val="0"/>
          <w:numId w:val="3"/>
        </w:numPr>
        <w:spacing w:after="0" w:line="240" w:lineRule="auto"/>
        <w:jc w:val="both"/>
        <w:rPr>
          <w:rFonts w:ascii="Arial" w:eastAsia="Times New Roman" w:hAnsi="Arial" w:cs="Arial"/>
          <w:lang w:eastAsia="sl-SI"/>
        </w:rPr>
      </w:pPr>
      <w:r w:rsidRPr="00E7463F">
        <w:rPr>
          <w:rFonts w:ascii="Arial" w:eastAsia="Times New Roman" w:hAnsi="Arial" w:cs="Arial"/>
          <w:lang w:eastAsia="sl-SI"/>
        </w:rPr>
        <w:t xml:space="preserve">opremljene z obrazcem za opremo kuverte, ki je del razpisne dokumentacije </w:t>
      </w:r>
    </w:p>
    <w:p w14:paraId="35006379" w14:textId="77777777" w:rsidR="00E947F9" w:rsidRPr="00E7463F" w:rsidRDefault="00B6350E" w:rsidP="00293AAE">
      <w:pPr>
        <w:spacing w:after="0" w:line="240" w:lineRule="auto"/>
        <w:ind w:left="720"/>
        <w:jc w:val="both"/>
        <w:rPr>
          <w:rFonts w:ascii="Arial" w:eastAsia="Times New Roman" w:hAnsi="Arial" w:cs="Arial"/>
          <w:lang w:eastAsia="sl-SI"/>
        </w:rPr>
      </w:pPr>
      <w:r w:rsidRPr="00E7463F">
        <w:rPr>
          <w:rFonts w:ascii="Arial" w:eastAsia="Times New Roman" w:hAnsi="Arial" w:cs="Arial"/>
          <w:lang w:eastAsia="sl-SI"/>
        </w:rPr>
        <w:t xml:space="preserve">(pod točko 8.) </w:t>
      </w:r>
      <w:r w:rsidR="00E947F9" w:rsidRPr="00E7463F">
        <w:rPr>
          <w:rFonts w:ascii="Arial" w:eastAsia="Times New Roman" w:hAnsi="Arial" w:cs="Arial"/>
          <w:lang w:eastAsia="sl-SI"/>
        </w:rPr>
        <w:t>ali pa</w:t>
      </w:r>
    </w:p>
    <w:p w14:paraId="6AF4DD70" w14:textId="77777777" w:rsidR="00E947F9" w:rsidRPr="00E7463F" w:rsidRDefault="00E947F9" w:rsidP="00E947F9">
      <w:pPr>
        <w:numPr>
          <w:ilvl w:val="0"/>
          <w:numId w:val="3"/>
        </w:numPr>
        <w:spacing w:after="0" w:line="240" w:lineRule="auto"/>
        <w:jc w:val="both"/>
        <w:rPr>
          <w:rFonts w:ascii="Arial" w:eastAsia="Times New Roman" w:hAnsi="Arial" w:cs="Arial"/>
          <w:lang w:eastAsia="sl-SI"/>
        </w:rPr>
      </w:pPr>
      <w:r w:rsidRPr="00E7463F">
        <w:rPr>
          <w:rFonts w:ascii="Arial" w:eastAsia="Times New Roman" w:hAnsi="Arial" w:cs="Arial"/>
          <w:lang w:eastAsia="sl-SI"/>
        </w:rPr>
        <w:t>z nazivom in naslo</w:t>
      </w:r>
      <w:r w:rsidR="00B079F9" w:rsidRPr="00E7463F">
        <w:rPr>
          <w:rFonts w:ascii="Arial" w:eastAsia="Times New Roman" w:hAnsi="Arial" w:cs="Arial"/>
          <w:lang w:eastAsia="sl-SI"/>
        </w:rPr>
        <w:t>vom prijavitelja ter z oznako: »Za</w:t>
      </w:r>
      <w:r w:rsidRPr="00E7463F">
        <w:rPr>
          <w:rFonts w:ascii="Arial" w:eastAsia="Times New Roman" w:hAnsi="Arial" w:cs="Arial"/>
          <w:lang w:eastAsia="sl-SI"/>
        </w:rPr>
        <w:t xml:space="preserve"> sofinanciranje tur</w:t>
      </w:r>
      <w:r w:rsidR="00297211" w:rsidRPr="00E7463F">
        <w:rPr>
          <w:rFonts w:ascii="Arial" w:eastAsia="Times New Roman" w:hAnsi="Arial" w:cs="Arial"/>
          <w:lang w:eastAsia="sl-SI"/>
        </w:rPr>
        <w:t>ističnih prireditev</w:t>
      </w:r>
      <w:r w:rsidR="00B079F9" w:rsidRPr="00E7463F">
        <w:rPr>
          <w:rFonts w:ascii="Arial" w:eastAsia="Times New Roman" w:hAnsi="Arial" w:cs="Arial"/>
          <w:lang w:eastAsia="sl-SI"/>
        </w:rPr>
        <w:t xml:space="preserve"> – ne odpiraj</w:t>
      </w:r>
      <w:r w:rsidRPr="00E7463F">
        <w:rPr>
          <w:rFonts w:ascii="Arial" w:eastAsia="Times New Roman" w:hAnsi="Arial" w:cs="Arial"/>
          <w:lang w:eastAsia="sl-SI"/>
        </w:rPr>
        <w:t xml:space="preserve">«. </w:t>
      </w:r>
    </w:p>
    <w:p w14:paraId="4EE012A3" w14:textId="5DED62CA" w:rsidR="00E947F9" w:rsidRDefault="00E947F9" w:rsidP="004C1FFF">
      <w:pPr>
        <w:tabs>
          <w:tab w:val="left" w:pos="454"/>
          <w:tab w:val="left" w:pos="540"/>
          <w:tab w:val="left" w:pos="900"/>
        </w:tabs>
        <w:spacing w:after="0" w:line="240" w:lineRule="auto"/>
        <w:jc w:val="both"/>
        <w:rPr>
          <w:rFonts w:ascii="Arial" w:eastAsia="Times New Roman" w:hAnsi="Arial" w:cs="Arial"/>
          <w:lang w:eastAsia="sl-SI"/>
        </w:rPr>
      </w:pPr>
    </w:p>
    <w:p w14:paraId="26D4ACBE" w14:textId="77777777" w:rsidR="004C1FFF" w:rsidRPr="006F66C9" w:rsidRDefault="004C1FFF" w:rsidP="004C1FFF">
      <w:pPr>
        <w:spacing w:after="0" w:line="240" w:lineRule="auto"/>
        <w:jc w:val="both"/>
        <w:rPr>
          <w:rFonts w:ascii="Arial" w:eastAsia="Times New Roman" w:hAnsi="Arial" w:cs="Arial"/>
          <w:b/>
          <w:bCs/>
          <w:color w:val="000000"/>
          <w:lang w:eastAsia="sl-SI"/>
        </w:rPr>
      </w:pPr>
      <w:r w:rsidRPr="006F66C9">
        <w:rPr>
          <w:rFonts w:ascii="Arial" w:eastAsia="Times New Roman" w:hAnsi="Arial" w:cs="Arial"/>
          <w:b/>
          <w:bCs/>
          <w:color w:val="000000"/>
          <w:lang w:eastAsia="sl-SI"/>
        </w:rPr>
        <w:t xml:space="preserve">S sklepom bodo zavržene vse prijave, ki ne bodo: </w:t>
      </w:r>
    </w:p>
    <w:p w14:paraId="47F3AFB1" w14:textId="5951E9AE" w:rsidR="004C1FFF" w:rsidRPr="006F66C9" w:rsidRDefault="004C1FFF" w:rsidP="004C1FFF">
      <w:pPr>
        <w:numPr>
          <w:ilvl w:val="0"/>
          <w:numId w:val="38"/>
        </w:numPr>
        <w:spacing w:after="200" w:line="240" w:lineRule="auto"/>
        <w:contextualSpacing/>
        <w:jc w:val="both"/>
        <w:rPr>
          <w:rFonts w:ascii="Arial" w:eastAsia="Times New Roman" w:hAnsi="Arial" w:cs="Arial"/>
          <w:b/>
          <w:bCs/>
          <w:color w:val="000000"/>
          <w:lang w:eastAsia="sl-SI"/>
        </w:rPr>
      </w:pPr>
      <w:r w:rsidRPr="006F66C9">
        <w:rPr>
          <w:rFonts w:ascii="Arial" w:eastAsia="Times New Roman" w:hAnsi="Arial" w:cs="Arial"/>
          <w:b/>
          <w:bCs/>
          <w:color w:val="000000"/>
          <w:lang w:eastAsia="sl-SI"/>
        </w:rPr>
        <w:t>oddane na veljavnem obrazcu za leto 202</w:t>
      </w:r>
      <w:r w:rsidR="00FD72E3">
        <w:rPr>
          <w:rFonts w:ascii="Arial" w:eastAsia="Times New Roman" w:hAnsi="Arial" w:cs="Arial"/>
          <w:b/>
          <w:bCs/>
          <w:color w:val="000000"/>
          <w:lang w:eastAsia="sl-SI"/>
        </w:rPr>
        <w:t>2</w:t>
      </w:r>
      <w:r w:rsidRPr="006F66C9">
        <w:rPr>
          <w:rFonts w:ascii="Arial" w:eastAsia="Times New Roman" w:hAnsi="Arial" w:cs="Arial"/>
          <w:b/>
          <w:bCs/>
          <w:color w:val="000000"/>
          <w:lang w:eastAsia="sl-SI"/>
        </w:rPr>
        <w:t xml:space="preserve">, </w:t>
      </w:r>
    </w:p>
    <w:p w14:paraId="6AA7FBC1" w14:textId="77777777" w:rsidR="004C1FFF" w:rsidRPr="006F66C9" w:rsidRDefault="004C1FFF" w:rsidP="004C1FFF">
      <w:pPr>
        <w:numPr>
          <w:ilvl w:val="0"/>
          <w:numId w:val="38"/>
        </w:numPr>
        <w:spacing w:after="200" w:line="240" w:lineRule="auto"/>
        <w:contextualSpacing/>
        <w:jc w:val="both"/>
        <w:rPr>
          <w:rFonts w:ascii="Arial" w:eastAsia="Times New Roman" w:hAnsi="Arial" w:cs="Arial"/>
          <w:b/>
          <w:bCs/>
          <w:color w:val="000000"/>
          <w:lang w:eastAsia="sl-SI"/>
        </w:rPr>
      </w:pPr>
      <w:r w:rsidRPr="006F66C9">
        <w:rPr>
          <w:rFonts w:ascii="Arial" w:eastAsia="Times New Roman" w:hAnsi="Arial" w:cs="Arial"/>
          <w:b/>
          <w:bCs/>
          <w:color w:val="000000"/>
          <w:lang w:eastAsia="sl-SI"/>
        </w:rPr>
        <w:t xml:space="preserve">imele pravilno opremljene kuverte ali </w:t>
      </w:r>
    </w:p>
    <w:p w14:paraId="49720EE1" w14:textId="77777777" w:rsidR="004C1FFF" w:rsidRPr="006F66C9" w:rsidRDefault="004C1FFF" w:rsidP="004C1FFF">
      <w:pPr>
        <w:numPr>
          <w:ilvl w:val="0"/>
          <w:numId w:val="38"/>
        </w:numPr>
        <w:spacing w:after="200" w:line="240" w:lineRule="auto"/>
        <w:contextualSpacing/>
        <w:jc w:val="both"/>
        <w:rPr>
          <w:rFonts w:ascii="Arial" w:eastAsia="Times New Roman" w:hAnsi="Arial" w:cs="Arial"/>
          <w:b/>
          <w:bCs/>
          <w:color w:val="000000"/>
          <w:lang w:eastAsia="sl-SI"/>
        </w:rPr>
      </w:pPr>
      <w:r w:rsidRPr="006F66C9">
        <w:rPr>
          <w:rFonts w:ascii="Arial" w:eastAsia="Times New Roman" w:hAnsi="Arial" w:cs="Arial"/>
          <w:b/>
          <w:bCs/>
          <w:color w:val="000000"/>
          <w:lang w:eastAsia="sl-SI"/>
        </w:rPr>
        <w:t xml:space="preserve">oddane pravočasno na pošto oz. osebno dostavljene v sprejemno pisarno občine. </w:t>
      </w:r>
    </w:p>
    <w:p w14:paraId="7852BF3D" w14:textId="77777777" w:rsidR="004C1FFF" w:rsidRPr="00E7463F" w:rsidRDefault="004C1FFF" w:rsidP="004C1FFF">
      <w:pPr>
        <w:tabs>
          <w:tab w:val="left" w:pos="454"/>
          <w:tab w:val="left" w:pos="540"/>
          <w:tab w:val="left" w:pos="900"/>
        </w:tabs>
        <w:spacing w:after="0" w:line="240" w:lineRule="auto"/>
        <w:jc w:val="both"/>
        <w:rPr>
          <w:rFonts w:ascii="Arial" w:eastAsia="Times New Roman" w:hAnsi="Arial" w:cs="Arial"/>
          <w:lang w:eastAsia="sl-SI"/>
        </w:rPr>
      </w:pPr>
    </w:p>
    <w:p w14:paraId="0537E849" w14:textId="77777777" w:rsidR="00E947F9" w:rsidRPr="00E7463F" w:rsidRDefault="00E947F9" w:rsidP="00E947F9">
      <w:pPr>
        <w:spacing w:after="0" w:line="240" w:lineRule="auto"/>
        <w:jc w:val="both"/>
        <w:rPr>
          <w:rFonts w:ascii="Arial" w:eastAsia="Times New Roman" w:hAnsi="Arial" w:cs="Arial"/>
          <w:lang w:eastAsia="sl-SI"/>
        </w:rPr>
      </w:pPr>
      <w:r w:rsidRPr="00E7463F">
        <w:rPr>
          <w:rFonts w:ascii="Arial" w:eastAsia="Times New Roman" w:hAnsi="Arial" w:cs="Arial"/>
          <w:lang w:eastAsia="sl-SI"/>
        </w:rPr>
        <w:t>Pooblaščena oseba za posredovanje informacij o razpisni dokumentaciji je:</w:t>
      </w:r>
    </w:p>
    <w:p w14:paraId="4CD6EFAB" w14:textId="77777777" w:rsidR="00E947F9" w:rsidRPr="00E7463F" w:rsidRDefault="00E947F9" w:rsidP="00E947F9">
      <w:pPr>
        <w:spacing w:after="0" w:line="240" w:lineRule="auto"/>
        <w:jc w:val="both"/>
        <w:rPr>
          <w:rFonts w:ascii="Arial" w:eastAsia="Times New Roman" w:hAnsi="Arial" w:cs="Arial"/>
          <w:lang w:eastAsia="sl-SI"/>
        </w:rPr>
      </w:pPr>
    </w:p>
    <w:p w14:paraId="6CB540F8" w14:textId="3966DFB2" w:rsidR="00E947F9" w:rsidRPr="00E7463F" w:rsidRDefault="00E947F9" w:rsidP="00E947F9">
      <w:pPr>
        <w:spacing w:after="0" w:line="240" w:lineRule="auto"/>
        <w:jc w:val="both"/>
        <w:rPr>
          <w:rFonts w:ascii="Arial" w:eastAsia="Times New Roman" w:hAnsi="Arial" w:cs="Arial"/>
          <w:lang w:eastAsia="sl-SI"/>
        </w:rPr>
      </w:pPr>
      <w:r w:rsidRPr="00E7463F">
        <w:rPr>
          <w:rFonts w:ascii="Arial" w:eastAsia="Times New Roman" w:hAnsi="Arial" w:cs="Arial"/>
          <w:b/>
          <w:bCs/>
          <w:lang w:eastAsia="sl-SI"/>
        </w:rPr>
        <w:t>Vlasta Kuzmički</w:t>
      </w:r>
      <w:r w:rsidRPr="00E7463F">
        <w:rPr>
          <w:rFonts w:ascii="Arial" w:eastAsia="Times New Roman" w:hAnsi="Arial" w:cs="Arial"/>
          <w:lang w:eastAsia="sl-SI"/>
        </w:rPr>
        <w:t xml:space="preserve"> (07 81 61 233,</w:t>
      </w:r>
      <w:r w:rsidR="004C1FFF">
        <w:rPr>
          <w:rFonts w:ascii="Arial" w:eastAsia="Times New Roman" w:hAnsi="Arial" w:cs="Arial"/>
          <w:lang w:eastAsia="sl-SI"/>
        </w:rPr>
        <w:t xml:space="preserve"> 031 864 273,</w:t>
      </w:r>
      <w:r w:rsidRPr="00E7463F">
        <w:rPr>
          <w:rFonts w:ascii="Arial" w:eastAsia="Times New Roman" w:hAnsi="Arial" w:cs="Arial"/>
          <w:lang w:eastAsia="sl-SI"/>
        </w:rPr>
        <w:t xml:space="preserve"> e-naslov: </w:t>
      </w:r>
      <w:hyperlink r:id="rId11" w:history="1">
        <w:r w:rsidRPr="00E7463F">
          <w:rPr>
            <w:rFonts w:ascii="Arial" w:eastAsia="Times New Roman" w:hAnsi="Arial" w:cs="Arial"/>
            <w:u w:val="single"/>
            <w:lang w:eastAsia="sl-SI"/>
          </w:rPr>
          <w:t>vlasta.kuzmicki@obcina-sevnica.si</w:t>
        </w:r>
      </w:hyperlink>
      <w:r w:rsidRPr="00E7463F">
        <w:rPr>
          <w:rFonts w:ascii="Arial" w:eastAsia="Times New Roman" w:hAnsi="Arial" w:cs="Arial"/>
          <w:lang w:eastAsia="sl-SI"/>
        </w:rPr>
        <w:t xml:space="preserve">), </w:t>
      </w:r>
    </w:p>
    <w:p w14:paraId="008A5FBC" w14:textId="3AA07F9D" w:rsidR="00E947F9" w:rsidRPr="00E7463F" w:rsidRDefault="00E947F9" w:rsidP="00E947F9">
      <w:pPr>
        <w:spacing w:after="0" w:line="240" w:lineRule="auto"/>
        <w:jc w:val="both"/>
        <w:rPr>
          <w:rFonts w:ascii="Arial" w:eastAsia="Times New Roman" w:hAnsi="Arial" w:cs="Arial"/>
          <w:lang w:eastAsia="sl-SI"/>
        </w:rPr>
      </w:pPr>
      <w:r w:rsidRPr="00E7463F">
        <w:rPr>
          <w:rFonts w:ascii="Arial" w:eastAsia="Times New Roman" w:hAnsi="Arial" w:cs="Arial"/>
          <w:b/>
          <w:lang w:eastAsia="sl-SI"/>
        </w:rPr>
        <w:t>Jasmina Veselinović</w:t>
      </w:r>
      <w:r w:rsidRPr="00E7463F">
        <w:rPr>
          <w:rFonts w:ascii="Arial" w:eastAsia="Times New Roman" w:hAnsi="Arial" w:cs="Arial"/>
          <w:lang w:eastAsia="sl-SI"/>
        </w:rPr>
        <w:t xml:space="preserve"> (07 81 61 205, </w:t>
      </w:r>
      <w:r w:rsidR="004C1FFF">
        <w:rPr>
          <w:rFonts w:ascii="Arial" w:eastAsia="Times New Roman" w:hAnsi="Arial" w:cs="Arial"/>
          <w:lang w:eastAsia="sl-SI"/>
        </w:rPr>
        <w:t xml:space="preserve">051 319 070, </w:t>
      </w:r>
      <w:r w:rsidRPr="00E7463F">
        <w:rPr>
          <w:rFonts w:ascii="Arial" w:eastAsia="Times New Roman" w:hAnsi="Arial" w:cs="Arial"/>
          <w:lang w:eastAsia="sl-SI"/>
        </w:rPr>
        <w:t xml:space="preserve">e-naslov: </w:t>
      </w:r>
      <w:hyperlink r:id="rId12" w:history="1">
        <w:r w:rsidRPr="00E7463F">
          <w:rPr>
            <w:rFonts w:ascii="Arial" w:eastAsia="Times New Roman" w:hAnsi="Arial" w:cs="Arial"/>
            <w:u w:val="single"/>
            <w:lang w:eastAsia="sl-SI"/>
          </w:rPr>
          <w:t>jasmina.veselinovic@obcina-sevnica.si</w:t>
        </w:r>
      </w:hyperlink>
      <w:r w:rsidRPr="00E7463F">
        <w:rPr>
          <w:rFonts w:ascii="Arial" w:eastAsia="Times New Roman" w:hAnsi="Arial" w:cs="Arial"/>
          <w:lang w:eastAsia="sl-SI"/>
        </w:rPr>
        <w:t xml:space="preserve">). </w:t>
      </w:r>
    </w:p>
    <w:p w14:paraId="578769AA" w14:textId="77777777" w:rsidR="00E947F9" w:rsidRPr="00E7463F" w:rsidRDefault="00E947F9" w:rsidP="00E947F9">
      <w:pPr>
        <w:spacing w:after="0" w:line="240" w:lineRule="auto"/>
        <w:jc w:val="both"/>
        <w:rPr>
          <w:rFonts w:ascii="Arial" w:eastAsia="Times New Roman" w:hAnsi="Arial" w:cs="Arial"/>
          <w:lang w:eastAsia="sl-SI"/>
        </w:rPr>
      </w:pPr>
    </w:p>
    <w:p w14:paraId="00ED8BB5" w14:textId="77777777" w:rsidR="00E947F9" w:rsidRPr="00E7463F" w:rsidRDefault="00E947F9" w:rsidP="00E947F9">
      <w:pPr>
        <w:spacing w:after="0" w:line="240" w:lineRule="auto"/>
        <w:jc w:val="both"/>
        <w:rPr>
          <w:rFonts w:ascii="Arial" w:eastAsia="Times New Roman" w:hAnsi="Arial" w:cs="Arial"/>
          <w:lang w:eastAsia="sl-SI"/>
        </w:rPr>
      </w:pPr>
    </w:p>
    <w:p w14:paraId="341561BE" w14:textId="77777777" w:rsidR="00E947F9" w:rsidRPr="00E7463F" w:rsidRDefault="00E947F9" w:rsidP="00E947F9">
      <w:pPr>
        <w:spacing w:after="0" w:line="240" w:lineRule="auto"/>
        <w:jc w:val="both"/>
        <w:rPr>
          <w:rFonts w:ascii="Arial" w:eastAsia="Times New Roman" w:hAnsi="Arial" w:cs="Arial"/>
          <w:lang w:eastAsia="sl-SI"/>
        </w:rPr>
      </w:pPr>
    </w:p>
    <w:p w14:paraId="33537856" w14:textId="77777777" w:rsidR="00E947F9" w:rsidRPr="00E7463F" w:rsidRDefault="00E947F9" w:rsidP="00E947F9">
      <w:pPr>
        <w:spacing w:after="0" w:line="240" w:lineRule="auto"/>
        <w:jc w:val="both"/>
        <w:rPr>
          <w:rFonts w:ascii="Arial" w:eastAsia="Times New Roman" w:hAnsi="Arial" w:cs="Arial"/>
          <w:lang w:eastAsia="sl-SI"/>
        </w:rPr>
      </w:pPr>
    </w:p>
    <w:p w14:paraId="243C5712" w14:textId="77777777" w:rsidR="00E947F9" w:rsidRPr="00E7463F" w:rsidRDefault="00E947F9" w:rsidP="00E947F9">
      <w:pPr>
        <w:autoSpaceDE w:val="0"/>
        <w:autoSpaceDN w:val="0"/>
        <w:adjustRightInd w:val="0"/>
        <w:spacing w:after="0" w:line="240" w:lineRule="auto"/>
        <w:ind w:left="6372"/>
        <w:rPr>
          <w:rFonts w:ascii="Arial" w:eastAsia="Times New Roman" w:hAnsi="Arial" w:cs="Arial"/>
          <w:lang w:eastAsia="sl-SI"/>
        </w:rPr>
      </w:pPr>
      <w:r w:rsidRPr="00E7463F">
        <w:rPr>
          <w:rFonts w:ascii="Arial" w:eastAsia="Times New Roman" w:hAnsi="Arial" w:cs="Arial"/>
          <w:lang w:eastAsia="sl-SI"/>
        </w:rPr>
        <w:t xml:space="preserve">   Srečko Ocvirk, l. r.,</w:t>
      </w:r>
    </w:p>
    <w:p w14:paraId="39E504E0" w14:textId="77777777" w:rsidR="00E947F9" w:rsidRPr="00E7463F" w:rsidRDefault="00E947F9" w:rsidP="00E947F9">
      <w:pPr>
        <w:autoSpaceDE w:val="0"/>
        <w:autoSpaceDN w:val="0"/>
        <w:adjustRightInd w:val="0"/>
        <w:spacing w:after="0" w:line="240" w:lineRule="auto"/>
        <w:ind w:left="6372"/>
        <w:rPr>
          <w:rFonts w:ascii="Arial" w:eastAsia="Times New Roman" w:hAnsi="Arial" w:cs="Arial"/>
          <w:lang w:eastAsia="sl-SI"/>
        </w:rPr>
      </w:pPr>
      <w:r w:rsidRPr="00E7463F">
        <w:rPr>
          <w:rFonts w:ascii="Arial" w:eastAsia="Times New Roman" w:hAnsi="Arial" w:cs="Arial"/>
          <w:lang w:eastAsia="sl-SI"/>
        </w:rPr>
        <w:t>Župan Občine Sevnica</w:t>
      </w:r>
    </w:p>
    <w:p w14:paraId="21F8D178" w14:textId="77777777" w:rsidR="00E947F9" w:rsidRPr="00E7463F" w:rsidRDefault="00E947F9" w:rsidP="00E947F9">
      <w:pPr>
        <w:autoSpaceDE w:val="0"/>
        <w:autoSpaceDN w:val="0"/>
        <w:adjustRightInd w:val="0"/>
        <w:spacing w:after="0" w:line="240" w:lineRule="auto"/>
        <w:ind w:left="6372"/>
        <w:rPr>
          <w:rFonts w:ascii="Arial" w:eastAsia="Times New Roman" w:hAnsi="Arial" w:cs="Arial"/>
          <w:lang w:eastAsia="sl-SI"/>
        </w:rPr>
      </w:pPr>
    </w:p>
    <w:p w14:paraId="61889A58" w14:textId="77777777" w:rsidR="00E947F9" w:rsidRPr="00E7463F" w:rsidRDefault="00E947F9" w:rsidP="00E947F9">
      <w:pPr>
        <w:autoSpaceDE w:val="0"/>
        <w:autoSpaceDN w:val="0"/>
        <w:adjustRightInd w:val="0"/>
        <w:spacing w:after="0" w:line="240" w:lineRule="auto"/>
        <w:ind w:left="6372"/>
        <w:rPr>
          <w:rFonts w:ascii="Arial" w:eastAsia="Times New Roman" w:hAnsi="Arial" w:cs="Arial"/>
          <w:lang w:eastAsia="sl-SI"/>
        </w:rPr>
      </w:pPr>
    </w:p>
    <w:p w14:paraId="2EE5FFA7" w14:textId="77777777" w:rsidR="00E947F9" w:rsidRPr="00E7463F" w:rsidRDefault="00E947F9" w:rsidP="004C1FFF">
      <w:pPr>
        <w:autoSpaceDE w:val="0"/>
        <w:autoSpaceDN w:val="0"/>
        <w:adjustRightInd w:val="0"/>
        <w:spacing w:after="0" w:line="240" w:lineRule="auto"/>
        <w:rPr>
          <w:rFonts w:ascii="Arial" w:eastAsia="Times New Roman" w:hAnsi="Arial" w:cs="Arial"/>
          <w:lang w:eastAsia="sl-SI"/>
        </w:rPr>
      </w:pPr>
    </w:p>
    <w:p w14:paraId="488D7665" w14:textId="77777777" w:rsidR="00E947F9" w:rsidRPr="00E7463F" w:rsidRDefault="00E947F9" w:rsidP="00E947F9">
      <w:pPr>
        <w:keepNext/>
        <w:pBdr>
          <w:top w:val="single" w:sz="4" w:space="1" w:color="auto"/>
          <w:bottom w:val="single" w:sz="4" w:space="1" w:color="auto"/>
        </w:pBdr>
        <w:shd w:val="clear" w:color="auto" w:fill="A0A0A0"/>
        <w:spacing w:after="0" w:line="240" w:lineRule="auto"/>
        <w:jc w:val="center"/>
        <w:outlineLvl w:val="3"/>
        <w:rPr>
          <w:rFonts w:ascii="Arial" w:eastAsia="Times New Roman" w:hAnsi="Arial" w:cs="Arial"/>
          <w:b/>
          <w:bCs/>
          <w:sz w:val="36"/>
          <w:szCs w:val="36"/>
          <w:lang w:eastAsia="x-none"/>
        </w:rPr>
      </w:pPr>
      <w:r w:rsidRPr="00E7463F">
        <w:rPr>
          <w:rFonts w:ascii="Arial" w:eastAsia="Times New Roman" w:hAnsi="Arial" w:cs="Arial"/>
          <w:b/>
          <w:bCs/>
          <w:sz w:val="36"/>
          <w:szCs w:val="36"/>
          <w:lang w:eastAsia="x-none"/>
        </w:rPr>
        <w:lastRenderedPageBreak/>
        <w:t>2</w:t>
      </w:r>
      <w:r w:rsidRPr="00E7463F">
        <w:rPr>
          <w:rFonts w:ascii="Arial" w:eastAsia="Times New Roman" w:hAnsi="Arial" w:cs="Arial"/>
          <w:b/>
          <w:bCs/>
          <w:sz w:val="36"/>
          <w:szCs w:val="36"/>
          <w:lang w:val="x-none" w:eastAsia="x-none"/>
        </w:rPr>
        <w:t xml:space="preserve">. </w:t>
      </w:r>
      <w:r w:rsidRPr="00E7463F">
        <w:rPr>
          <w:rFonts w:ascii="Arial" w:eastAsia="Times New Roman" w:hAnsi="Arial" w:cs="Arial"/>
          <w:b/>
          <w:bCs/>
          <w:sz w:val="36"/>
          <w:szCs w:val="36"/>
          <w:lang w:eastAsia="x-none"/>
        </w:rPr>
        <w:t>BESEDILO JAVNEGA RAZPISA</w:t>
      </w:r>
    </w:p>
    <w:p w14:paraId="7603DA87" w14:textId="77777777" w:rsidR="00E947F9" w:rsidRPr="00E7463F" w:rsidRDefault="00E947F9" w:rsidP="00E947F9">
      <w:pPr>
        <w:spacing w:after="0" w:line="240" w:lineRule="auto"/>
        <w:jc w:val="both"/>
        <w:rPr>
          <w:rFonts w:ascii="Arial" w:eastAsia="Times New Roman" w:hAnsi="Arial" w:cs="Arial"/>
          <w:lang w:eastAsia="sl-SI"/>
        </w:rPr>
      </w:pPr>
    </w:p>
    <w:p w14:paraId="41A7655F" w14:textId="77777777" w:rsidR="00FC17C5" w:rsidRPr="00FC17C5" w:rsidRDefault="00FC17C5" w:rsidP="00FC17C5">
      <w:pPr>
        <w:spacing w:after="0" w:line="240" w:lineRule="auto"/>
        <w:jc w:val="both"/>
        <w:rPr>
          <w:rFonts w:ascii="Times New Roman" w:eastAsia="Times New Roman" w:hAnsi="Times New Roman" w:cs="Times New Roman"/>
          <w:sz w:val="24"/>
          <w:szCs w:val="24"/>
          <w:lang w:eastAsia="sl-SI"/>
        </w:rPr>
      </w:pPr>
      <w:r w:rsidRPr="00FC17C5">
        <w:rPr>
          <w:rFonts w:ascii="Arial" w:eastAsia="Times New Roman" w:hAnsi="Arial" w:cs="Arial"/>
          <w:lang w:eastAsia="sl-SI"/>
        </w:rPr>
        <w:t>Na podlagi Pravilnika o postopkih za izvrševanje proračuna RS (Uradni list RS, št. 50/07, 61/08, 99/09 - ZIPRS1011, 3/13 in 81/16), Pravilnika o vrednotenju in sofinanciranju turističnih prireditev v občini Sevnica (Uradni list RS, št. 25/09-UPB, 103/11 in 11/18) in Odloka o proračunu Občine Sevnica za leto 2022 (Uradni list RS, št. 194/21), Občina Sevnica objavlja</w:t>
      </w:r>
    </w:p>
    <w:p w14:paraId="4DE8C58D" w14:textId="77777777" w:rsidR="00FC17C5" w:rsidRPr="00FC17C5" w:rsidRDefault="00FC17C5" w:rsidP="00FC17C5">
      <w:pPr>
        <w:spacing w:after="0" w:line="240" w:lineRule="auto"/>
        <w:jc w:val="both"/>
        <w:rPr>
          <w:rFonts w:ascii="Arial" w:eastAsia="Times New Roman" w:hAnsi="Arial" w:cs="Arial"/>
          <w:b/>
          <w:bCs/>
          <w:sz w:val="24"/>
          <w:szCs w:val="24"/>
          <w:lang w:val="x-none" w:eastAsia="x-none"/>
        </w:rPr>
      </w:pPr>
    </w:p>
    <w:p w14:paraId="0452972A" w14:textId="3F8FBAB6" w:rsidR="00FC17C5" w:rsidRPr="00FC17C5" w:rsidRDefault="00FC17C5" w:rsidP="00FC17C5">
      <w:pPr>
        <w:keepNext/>
        <w:spacing w:after="0" w:line="240" w:lineRule="auto"/>
        <w:jc w:val="center"/>
        <w:outlineLvl w:val="0"/>
        <w:rPr>
          <w:rFonts w:ascii="Arial" w:eastAsia="Times New Roman" w:hAnsi="Arial" w:cs="Arial"/>
          <w:b/>
          <w:bCs/>
          <w:kern w:val="32"/>
          <w:sz w:val="24"/>
          <w:szCs w:val="24"/>
          <w:lang w:val="x-none" w:eastAsia="x-none"/>
        </w:rPr>
      </w:pPr>
      <w:r w:rsidRPr="00FC17C5">
        <w:rPr>
          <w:rFonts w:ascii="Arial" w:eastAsia="Times New Roman" w:hAnsi="Arial" w:cs="Arial"/>
          <w:b/>
          <w:bCs/>
          <w:kern w:val="32"/>
          <w:lang w:val="x-none" w:eastAsia="x-none"/>
        </w:rPr>
        <w:t xml:space="preserve"> </w:t>
      </w:r>
      <w:r w:rsidRPr="00FC17C5">
        <w:rPr>
          <w:rFonts w:ascii="Arial" w:eastAsia="Times New Roman" w:hAnsi="Arial" w:cs="Arial"/>
          <w:b/>
          <w:bCs/>
          <w:kern w:val="32"/>
          <w:sz w:val="24"/>
          <w:szCs w:val="24"/>
          <w:lang w:val="x-none" w:eastAsia="x-none"/>
        </w:rPr>
        <w:t>Javni razpis</w:t>
      </w:r>
      <w:r w:rsidR="00B208B3">
        <w:rPr>
          <w:rFonts w:ascii="Arial" w:eastAsia="Times New Roman" w:hAnsi="Arial" w:cs="Arial"/>
          <w:b/>
          <w:bCs/>
          <w:kern w:val="32"/>
          <w:sz w:val="24"/>
          <w:szCs w:val="24"/>
          <w:lang w:eastAsia="x-none"/>
        </w:rPr>
        <w:t xml:space="preserve"> </w:t>
      </w:r>
      <w:r w:rsidRPr="00FC17C5">
        <w:rPr>
          <w:rFonts w:ascii="Arial" w:eastAsia="Times New Roman" w:hAnsi="Arial" w:cs="Arial"/>
          <w:b/>
          <w:bCs/>
          <w:kern w:val="32"/>
          <w:sz w:val="24"/>
          <w:szCs w:val="24"/>
          <w:lang w:val="x-none" w:eastAsia="x-none"/>
        </w:rPr>
        <w:t>za sofinanciranje turističnih prireditev v občini Sevnica</w:t>
      </w:r>
    </w:p>
    <w:p w14:paraId="6F7DEB90" w14:textId="77777777" w:rsidR="00FC17C5" w:rsidRPr="00FC17C5" w:rsidRDefault="00FC17C5" w:rsidP="00FC17C5">
      <w:pPr>
        <w:keepNext/>
        <w:spacing w:after="0" w:line="240" w:lineRule="auto"/>
        <w:jc w:val="center"/>
        <w:outlineLvl w:val="0"/>
        <w:rPr>
          <w:rFonts w:ascii="Arial" w:eastAsia="Times New Roman" w:hAnsi="Arial" w:cs="Arial"/>
          <w:b/>
          <w:bCs/>
          <w:kern w:val="32"/>
          <w:sz w:val="24"/>
          <w:szCs w:val="24"/>
          <w:lang w:eastAsia="x-none"/>
        </w:rPr>
      </w:pPr>
      <w:r w:rsidRPr="00FC17C5">
        <w:rPr>
          <w:rFonts w:ascii="Arial" w:eastAsia="Times New Roman" w:hAnsi="Arial" w:cs="Arial"/>
          <w:b/>
          <w:bCs/>
          <w:kern w:val="32"/>
          <w:sz w:val="24"/>
          <w:szCs w:val="24"/>
          <w:lang w:val="x-none" w:eastAsia="x-none"/>
        </w:rPr>
        <w:t>za leto 20</w:t>
      </w:r>
      <w:r w:rsidRPr="00FC17C5">
        <w:rPr>
          <w:rFonts w:ascii="Arial" w:eastAsia="Times New Roman" w:hAnsi="Arial" w:cs="Arial"/>
          <w:b/>
          <w:bCs/>
          <w:kern w:val="32"/>
          <w:sz w:val="24"/>
          <w:szCs w:val="24"/>
          <w:lang w:eastAsia="x-none"/>
        </w:rPr>
        <w:t>22</w:t>
      </w:r>
    </w:p>
    <w:p w14:paraId="4CC2F430" w14:textId="77777777" w:rsidR="00FC17C5" w:rsidRPr="00FC17C5" w:rsidRDefault="00FC17C5" w:rsidP="00FC17C5">
      <w:pPr>
        <w:spacing w:after="0" w:line="240" w:lineRule="auto"/>
        <w:jc w:val="both"/>
        <w:rPr>
          <w:rFonts w:ascii="Arial" w:eastAsia="Times New Roman" w:hAnsi="Arial" w:cs="Arial"/>
          <w:lang w:eastAsia="sl-SI"/>
        </w:rPr>
      </w:pPr>
      <w:r w:rsidRPr="00FC17C5">
        <w:rPr>
          <w:rFonts w:ascii="Calibri" w:eastAsia="Calibri" w:hAnsi="Calibri" w:cs="Times New Roman"/>
          <w:noProof/>
        </w:rPr>
        <mc:AlternateContent>
          <mc:Choice Requires="wps">
            <w:drawing>
              <wp:anchor distT="45720" distB="45720" distL="114300" distR="114300" simplePos="0" relativeHeight="251675648" behindDoc="0" locked="0" layoutInCell="1" allowOverlap="1" wp14:anchorId="0B68CC1D" wp14:editId="4E6B2337">
                <wp:simplePos x="0" y="0"/>
                <wp:positionH relativeFrom="column">
                  <wp:posOffset>13335</wp:posOffset>
                </wp:positionH>
                <wp:positionV relativeFrom="paragraph">
                  <wp:posOffset>249555</wp:posOffset>
                </wp:positionV>
                <wp:extent cx="5763260" cy="238125"/>
                <wp:effectExtent l="0" t="0" r="27940" b="28575"/>
                <wp:wrapSquare wrapText="bothSides"/>
                <wp:docPr id="23" name="Polje z besedilom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38125"/>
                        </a:xfrm>
                        <a:prstGeom prst="rect">
                          <a:avLst/>
                        </a:prstGeom>
                        <a:solidFill>
                          <a:srgbClr val="FFFFFF"/>
                        </a:solidFill>
                        <a:ln w="9525">
                          <a:solidFill>
                            <a:srgbClr val="000000"/>
                          </a:solidFill>
                          <a:miter lim="800000"/>
                          <a:headEnd/>
                          <a:tailEnd/>
                        </a:ln>
                      </wps:spPr>
                      <wps:txbx>
                        <w:txbxContent>
                          <w:p w14:paraId="2ECDF4B8" w14:textId="5AF20AB0" w:rsidR="00FC17C5" w:rsidRDefault="00B208B3" w:rsidP="00B208B3">
                            <w:pPr>
                              <w:spacing w:after="0" w:line="240" w:lineRule="auto"/>
                              <w:rPr>
                                <w:rFonts w:ascii="Arial" w:hAnsi="Arial" w:cs="Arial"/>
                                <w:b/>
                              </w:rPr>
                            </w:pPr>
                            <w:r>
                              <w:rPr>
                                <w:rFonts w:ascii="Arial" w:hAnsi="Arial" w:cs="Arial"/>
                                <w:b/>
                              </w:rPr>
                              <w:t xml:space="preserve">1. </w:t>
                            </w:r>
                            <w:r w:rsidR="00FC17C5">
                              <w:rPr>
                                <w:rFonts w:ascii="Arial" w:hAnsi="Arial" w:cs="Arial"/>
                                <w:b/>
                              </w:rPr>
                              <w:t>NAROČNIK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68CC1D" id="_x0000_t202" coordsize="21600,21600" o:spt="202" path="m,l,21600r21600,l21600,xe">
                <v:stroke joinstyle="miter"/>
                <v:path gradientshapeok="t" o:connecttype="rect"/>
              </v:shapetype>
              <v:shape id="Polje z besedilom 23" o:spid="_x0000_s1026" type="#_x0000_t202" style="position:absolute;left:0;text-align:left;margin-left:1.05pt;margin-top:19.65pt;width:453.8pt;height:18.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77LMgIAAFsEAAAOAAAAZHJzL2Uyb0RvYy54bWysVNtu2zAMfR+wfxD0vjhxLk2NOEWXLsOA&#10;bivQ7QNkWba1yaImKbHTrx8lu1l2wR6G+UEQRfKQPCS9uelbRY7COgk6p7PJlBKhOZRS1zn9/Gn/&#10;ak2J80yXTIEWOT0JR2+2L19sOpOJFBpQpbAEQbTLOpPTxnuTJYnjjWiZm4ARGpUV2JZ5FG2dlJZ1&#10;iN6qJJ1OV0kHtjQWuHAOX+8GJd1G/KoS3H+sKic8UTnF3Hw8bTyLcCbbDctqy0wj+ZgG+4csWiY1&#10;Bj1D3THPyMHK36BayS04qPyEQ5tAVUkuYg1YzWz6SzWPDTMi1oLkOHOmyf0/WP7h+GCJLHOazinR&#10;rMUePYD6IsgTKYQTpVTQEtQhUZ1xGdo/GvTw/WvoseGxaGfugX91RMOuYboWt9ZC1whWYqKz4Jlc&#10;uA44LoAU3XsoMSA7eIhAfWXbwCLyQhAdG3Y6N0n0nnB8XF6t5ukKVRx16Xw9S5cxBMuevY11/q3A&#10;tMMlpxaHIKKz473zIRuWPZuEYA6ULPdSqSjYutgpS44MB2YfvxH9JzOlSZfT6yXG/jvENH5/gmil&#10;x8lXss3p+mzEskDbG13GufRMquGOKSs98hioG0j0fdGPfSmgPCGjFoYJx43ESwP2iZIOpzun7tuB&#10;WUGJeqexK9ezxSKsQxQWy6sUBXupKS41THOEyqmnZLju/LBCB2Nl3WCkYQ403GInKxlJDi0fshrz&#10;xgmO3I/bFlbkUo5WP/4J2+8AAAD//wMAUEsDBBQABgAIAAAAIQDTj3R73QAAAAcBAAAPAAAAZHJz&#10;L2Rvd25yZXYueG1sTI7LTsMwFET3SPyDdZHYIOq0QXmRmwohgWBXSlW2buwmEfZ1sN00/D1mBcvR&#10;jM6cej0bzSbl/GAJYblIgClqrRyoQ9i9P90WwHwQJIW2pBC+lYd1c3lRi0raM72paRs6FiHkK4HQ&#10;hzBWnPu2V0b4hR0Vxe5onREhRtdx6cQ5wo3mqyTJuBEDxYdejOqxV+3n9mQQiruX6cO/ppt9mx11&#10;GW7y6fnLIV5fzQ/3wIKaw98YfvWjOjTR6WBPJD3TCKtlHCKkZQos1mVS5sAOCHlWAG9q/t+/+QEA&#10;AP//AwBQSwECLQAUAAYACAAAACEAtoM4kv4AAADhAQAAEwAAAAAAAAAAAAAAAAAAAAAAW0NvbnRl&#10;bnRfVHlwZXNdLnhtbFBLAQItABQABgAIAAAAIQA4/SH/1gAAAJQBAAALAAAAAAAAAAAAAAAAAC8B&#10;AABfcmVscy8ucmVsc1BLAQItABQABgAIAAAAIQBg977LMgIAAFsEAAAOAAAAAAAAAAAAAAAAAC4C&#10;AABkcnMvZTJvRG9jLnhtbFBLAQItABQABgAIAAAAIQDTj3R73QAAAAcBAAAPAAAAAAAAAAAAAAAA&#10;AIwEAABkcnMvZG93bnJldi54bWxQSwUGAAAAAAQABADzAAAAlgUAAAAA&#10;">
                <v:textbox>
                  <w:txbxContent>
                    <w:p w14:paraId="2ECDF4B8" w14:textId="5AF20AB0" w:rsidR="00FC17C5" w:rsidRDefault="00B208B3" w:rsidP="00B208B3">
                      <w:pPr>
                        <w:spacing w:after="0" w:line="240" w:lineRule="auto"/>
                        <w:rPr>
                          <w:rFonts w:ascii="Arial" w:hAnsi="Arial" w:cs="Arial"/>
                          <w:b/>
                        </w:rPr>
                      </w:pPr>
                      <w:r>
                        <w:rPr>
                          <w:rFonts w:ascii="Arial" w:hAnsi="Arial" w:cs="Arial"/>
                          <w:b/>
                        </w:rPr>
                        <w:t xml:space="preserve">1. </w:t>
                      </w:r>
                      <w:r w:rsidR="00FC17C5">
                        <w:rPr>
                          <w:rFonts w:ascii="Arial" w:hAnsi="Arial" w:cs="Arial"/>
                          <w:b/>
                        </w:rPr>
                        <w:t>NAROČNIK</w:t>
                      </w:r>
                    </w:p>
                  </w:txbxContent>
                </v:textbox>
                <w10:wrap type="square"/>
              </v:shape>
            </w:pict>
          </mc:Fallback>
        </mc:AlternateContent>
      </w:r>
    </w:p>
    <w:p w14:paraId="6E1EBF75" w14:textId="77777777" w:rsidR="00FC17C5" w:rsidRPr="00FC17C5" w:rsidRDefault="00FC17C5" w:rsidP="00FC17C5">
      <w:pPr>
        <w:spacing w:after="0" w:line="240" w:lineRule="auto"/>
        <w:jc w:val="both"/>
        <w:rPr>
          <w:rFonts w:ascii="Arial" w:eastAsia="Times New Roman" w:hAnsi="Arial" w:cs="Arial"/>
          <w:lang w:eastAsia="sl-SI"/>
        </w:rPr>
      </w:pPr>
    </w:p>
    <w:p w14:paraId="2CA3EC88" w14:textId="77777777" w:rsidR="00FC17C5" w:rsidRPr="00FC17C5" w:rsidRDefault="00FC17C5" w:rsidP="00FC17C5">
      <w:pPr>
        <w:spacing w:after="0" w:line="240" w:lineRule="auto"/>
        <w:jc w:val="both"/>
        <w:rPr>
          <w:rFonts w:ascii="Arial" w:eastAsia="Times New Roman" w:hAnsi="Arial" w:cs="Arial"/>
          <w:lang w:eastAsia="sl-SI"/>
        </w:rPr>
      </w:pPr>
      <w:r w:rsidRPr="00FC17C5">
        <w:rPr>
          <w:rFonts w:ascii="Arial" w:eastAsia="Times New Roman" w:hAnsi="Arial" w:cs="Arial"/>
          <w:lang w:eastAsia="sl-SI"/>
        </w:rPr>
        <w:t>Občina Sevnica, Glavni trg 19 a, 8290 Sevnica</w:t>
      </w:r>
    </w:p>
    <w:p w14:paraId="27B5EF28" w14:textId="77777777" w:rsidR="00FC17C5" w:rsidRPr="00FC17C5" w:rsidRDefault="00FC17C5" w:rsidP="00FC17C5">
      <w:pPr>
        <w:spacing w:after="0" w:line="240" w:lineRule="auto"/>
        <w:jc w:val="both"/>
        <w:rPr>
          <w:rFonts w:ascii="Arial" w:eastAsia="Times New Roman" w:hAnsi="Arial" w:cs="Arial"/>
          <w:lang w:eastAsia="sl-SI"/>
        </w:rPr>
      </w:pPr>
      <w:r w:rsidRPr="00FC17C5">
        <w:rPr>
          <w:rFonts w:ascii="Calibri" w:eastAsia="Calibri" w:hAnsi="Calibri" w:cs="Times New Roman"/>
          <w:noProof/>
        </w:rPr>
        <mc:AlternateContent>
          <mc:Choice Requires="wps">
            <w:drawing>
              <wp:anchor distT="45720" distB="45720" distL="114300" distR="114300" simplePos="0" relativeHeight="251676672" behindDoc="0" locked="0" layoutInCell="1" allowOverlap="1" wp14:anchorId="7F32D509" wp14:editId="5C23B53A">
                <wp:simplePos x="0" y="0"/>
                <wp:positionH relativeFrom="column">
                  <wp:posOffset>-15240</wp:posOffset>
                </wp:positionH>
                <wp:positionV relativeFrom="paragraph">
                  <wp:posOffset>233045</wp:posOffset>
                </wp:positionV>
                <wp:extent cx="5763260" cy="238125"/>
                <wp:effectExtent l="0" t="0" r="27940" b="28575"/>
                <wp:wrapSquare wrapText="bothSides"/>
                <wp:docPr id="22" name="Polje z besedilom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38125"/>
                        </a:xfrm>
                        <a:prstGeom prst="rect">
                          <a:avLst/>
                        </a:prstGeom>
                        <a:solidFill>
                          <a:srgbClr val="FFFFFF"/>
                        </a:solidFill>
                        <a:ln w="9525">
                          <a:solidFill>
                            <a:srgbClr val="000000"/>
                          </a:solidFill>
                          <a:miter lim="800000"/>
                          <a:headEnd/>
                          <a:tailEnd/>
                        </a:ln>
                      </wps:spPr>
                      <wps:txbx>
                        <w:txbxContent>
                          <w:p w14:paraId="2E320FEF" w14:textId="188785ED" w:rsidR="00FC17C5" w:rsidRDefault="00B208B3" w:rsidP="00B208B3">
                            <w:pPr>
                              <w:spacing w:after="0" w:line="240" w:lineRule="auto"/>
                              <w:rPr>
                                <w:rFonts w:ascii="Arial" w:hAnsi="Arial" w:cs="Arial"/>
                                <w:b/>
                              </w:rPr>
                            </w:pPr>
                            <w:r>
                              <w:rPr>
                                <w:rFonts w:ascii="Arial" w:hAnsi="Arial" w:cs="Arial"/>
                                <w:b/>
                              </w:rPr>
                              <w:t xml:space="preserve">2. </w:t>
                            </w:r>
                            <w:r w:rsidR="00FC17C5">
                              <w:rPr>
                                <w:rFonts w:ascii="Arial" w:hAnsi="Arial" w:cs="Arial"/>
                                <w:b/>
                              </w:rPr>
                              <w:t>PREDMET JAVNEGA RAZPISA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32D509" id="Polje z besedilom 22" o:spid="_x0000_s1027" type="#_x0000_t202" style="position:absolute;left:0;text-align:left;margin-left:-1.2pt;margin-top:18.35pt;width:453.8pt;height:18.7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0phNAIAAGIEAAAOAAAAZHJzL2Uyb0RvYy54bWysVM1u2zAMvg/YOwi6L07cJE2NOEWXLsOA&#10;bivQ7QFkSY61yaImKbHTpy8lp2n2gx2G+SCIIvmR/Eh6ed23muyl8wpMSSejMSXScBDKbEv69cvm&#10;zYISH5gRTIORJT1IT69Xr18tO1vIHBrQQjqCIMYXnS1pE4ItsszzRrbMj8BKg8oaXMsCim6bCcc6&#10;RG91lo/H86wDJ6wDLr3H19tBSVcJv64lD5/r2stAdEkxt5BOl84qntlqyYqtY7ZR/JgG+4csWqYM&#10;Bj1B3bLAyM6p36BaxR14qMOIQ5tBXSsuUw1YzWT8SzUPDbMy1YLkeHuiyf8/WP5pf++IEiXNc0oM&#10;a7FH96C/SfJIKumlUBpagjokqrO+QPsHix6hfws9NjwV7e0d8O+eGFg3zGzljXPQNZIJTHQSPbMz&#10;1wHHR5Cq+wgCA7JdgATU166NLCIvBNGxYYdTk2QfCMfH2eX8Ip+jiqMuv1hM8lkKwYpnb+t8eC8x&#10;7XgpqcMhSOhsf+dDzIYVzyYxmAetxEZpnQS3rdbakT3Dgdmk74j+k5k2pCvp1Qxj/x1inL4/QbQq&#10;4ORr1ZZ0cTJiRaTtnRFpLgNTerhjytoceYzUDSSGvupT7xLJkeMKxAGJdTAMOi4mXhpwj5R0OOQl&#10;9T92zElK9AeDzbmaTKdxK5IwnV3mKLhzTXWuYYYjVEkDJcN1HYZN2lmntg1GGsbBwA02tFaJ65es&#10;junjIKcWHJcubsq5nKxefg2rJwAAAP//AwBQSwMEFAAGAAgAAAAhAKzSXBXfAAAACAEAAA8AAABk&#10;cnMvZG93bnJldi54bWxMj81OwzAQhO9IvIO1SFxQ65CGpA3ZVAgJRG/QVnB1420S4Z9gu2l4e8wJ&#10;jqMZzXxTrSet2EjO99Yg3M4TYGQaK3vTIux3T7MlMB+EkUJZQwjf5GFdX15UopT2bN5o3IaWxRLj&#10;S4HQhTCUnPumIy383A5kone0TosQpWu5dOIcy7XiaZLkXIvexIVODPTYUfO5PWmEZfYyfvjN4vW9&#10;yY9qFW6K8fnLIV5fTQ/3wAJN4S8Mv/gRHerIdLAnIz1TCLM0i0mERV4Ai/4quUuBHRCKLAVeV/z/&#10;gfoHAAD//wMAUEsBAi0AFAAGAAgAAAAhALaDOJL+AAAA4QEAABMAAAAAAAAAAAAAAAAAAAAAAFtD&#10;b250ZW50X1R5cGVzXS54bWxQSwECLQAUAAYACAAAACEAOP0h/9YAAACUAQAACwAAAAAAAAAAAAAA&#10;AAAvAQAAX3JlbHMvLnJlbHNQSwECLQAUAAYACAAAACEAsNNKYTQCAABiBAAADgAAAAAAAAAAAAAA&#10;AAAuAgAAZHJzL2Uyb0RvYy54bWxQSwECLQAUAAYACAAAACEArNJcFd8AAAAIAQAADwAAAAAAAAAA&#10;AAAAAACOBAAAZHJzL2Rvd25yZXYueG1sUEsFBgAAAAAEAAQA8wAAAJoFAAAAAA==&#10;">
                <v:textbox>
                  <w:txbxContent>
                    <w:p w14:paraId="2E320FEF" w14:textId="188785ED" w:rsidR="00FC17C5" w:rsidRDefault="00B208B3" w:rsidP="00B208B3">
                      <w:pPr>
                        <w:spacing w:after="0" w:line="240" w:lineRule="auto"/>
                        <w:rPr>
                          <w:rFonts w:ascii="Arial" w:hAnsi="Arial" w:cs="Arial"/>
                          <w:b/>
                        </w:rPr>
                      </w:pPr>
                      <w:r>
                        <w:rPr>
                          <w:rFonts w:ascii="Arial" w:hAnsi="Arial" w:cs="Arial"/>
                          <w:b/>
                        </w:rPr>
                        <w:t xml:space="preserve">2. </w:t>
                      </w:r>
                      <w:r w:rsidR="00FC17C5">
                        <w:rPr>
                          <w:rFonts w:ascii="Arial" w:hAnsi="Arial" w:cs="Arial"/>
                          <w:b/>
                        </w:rPr>
                        <w:t>PREDMET JAVNEGA RAZPISA</w:t>
                      </w:r>
                    </w:p>
                  </w:txbxContent>
                </v:textbox>
                <w10:wrap type="square"/>
              </v:shape>
            </w:pict>
          </mc:Fallback>
        </mc:AlternateContent>
      </w:r>
    </w:p>
    <w:p w14:paraId="09A48B88" w14:textId="77777777" w:rsidR="00FC17C5" w:rsidRPr="00FC17C5" w:rsidRDefault="00FC17C5" w:rsidP="00FC17C5">
      <w:pPr>
        <w:spacing w:after="0" w:line="240" w:lineRule="auto"/>
        <w:jc w:val="both"/>
        <w:rPr>
          <w:rFonts w:ascii="Arial" w:eastAsia="Times New Roman" w:hAnsi="Arial" w:cs="Arial"/>
          <w:lang w:eastAsia="sl-SI"/>
        </w:rPr>
      </w:pPr>
    </w:p>
    <w:p w14:paraId="08898427" w14:textId="77777777" w:rsidR="00FC17C5" w:rsidRPr="00FC17C5" w:rsidRDefault="00FC17C5" w:rsidP="00FC17C5">
      <w:pPr>
        <w:tabs>
          <w:tab w:val="left" w:pos="0"/>
          <w:tab w:val="left" w:pos="426"/>
          <w:tab w:val="left" w:pos="540"/>
        </w:tabs>
        <w:spacing w:after="0" w:line="240" w:lineRule="auto"/>
        <w:jc w:val="both"/>
        <w:rPr>
          <w:rFonts w:ascii="Arial" w:eastAsia="Times New Roman" w:hAnsi="Arial" w:cs="Arial"/>
          <w:lang w:val="x-none" w:eastAsia="x-none"/>
        </w:rPr>
      </w:pPr>
      <w:r w:rsidRPr="00FC17C5">
        <w:rPr>
          <w:rFonts w:ascii="Arial" w:eastAsia="Times New Roman" w:hAnsi="Arial" w:cs="Arial"/>
          <w:lang w:val="x-none" w:eastAsia="x-none"/>
        </w:rPr>
        <w:t xml:space="preserve">Predmet javnega razpisa je </w:t>
      </w:r>
      <w:r w:rsidRPr="00FC17C5">
        <w:rPr>
          <w:rFonts w:ascii="Arial" w:eastAsia="Times New Roman" w:hAnsi="Arial" w:cs="Arial"/>
          <w:bCs/>
          <w:lang w:val="x-none" w:eastAsia="x-none"/>
        </w:rPr>
        <w:t>sofinanciranje izvedenih turističnih prireditev v občini Sevnica, katerih cilj je povečanje turističnega obiska oz. promocija kraja in prireditev, ki vplivajo na turistični razvoj posameznega kraja ter celotne občine.</w:t>
      </w:r>
    </w:p>
    <w:p w14:paraId="1E9F71EF" w14:textId="77777777" w:rsidR="00FC17C5" w:rsidRPr="00FC17C5" w:rsidRDefault="00FC17C5" w:rsidP="00FC17C5">
      <w:pPr>
        <w:spacing w:after="0" w:line="240" w:lineRule="auto"/>
        <w:jc w:val="both"/>
        <w:rPr>
          <w:rFonts w:ascii="Arial" w:eastAsia="Times New Roman" w:hAnsi="Arial" w:cs="Arial"/>
          <w:lang w:eastAsia="sl-SI"/>
        </w:rPr>
      </w:pPr>
      <w:r w:rsidRPr="00FC17C5">
        <w:rPr>
          <w:rFonts w:ascii="Calibri" w:eastAsia="Calibri" w:hAnsi="Calibri" w:cs="Times New Roman"/>
          <w:noProof/>
        </w:rPr>
        <mc:AlternateContent>
          <mc:Choice Requires="wps">
            <w:drawing>
              <wp:anchor distT="45720" distB="45720" distL="114300" distR="114300" simplePos="0" relativeHeight="251677696" behindDoc="0" locked="0" layoutInCell="1" allowOverlap="1" wp14:anchorId="60EC4EC1" wp14:editId="64963666">
                <wp:simplePos x="0" y="0"/>
                <wp:positionH relativeFrom="column">
                  <wp:posOffset>-34290</wp:posOffset>
                </wp:positionH>
                <wp:positionV relativeFrom="paragraph">
                  <wp:posOffset>283210</wp:posOffset>
                </wp:positionV>
                <wp:extent cx="5763260" cy="238125"/>
                <wp:effectExtent l="0" t="0" r="27940" b="28575"/>
                <wp:wrapSquare wrapText="bothSides"/>
                <wp:docPr id="21" name="Polje z besedilom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38125"/>
                        </a:xfrm>
                        <a:prstGeom prst="rect">
                          <a:avLst/>
                        </a:prstGeom>
                        <a:solidFill>
                          <a:srgbClr val="FFFFFF"/>
                        </a:solidFill>
                        <a:ln w="9525">
                          <a:solidFill>
                            <a:srgbClr val="000000"/>
                          </a:solidFill>
                          <a:miter lim="800000"/>
                          <a:headEnd/>
                          <a:tailEnd/>
                        </a:ln>
                      </wps:spPr>
                      <wps:txbx>
                        <w:txbxContent>
                          <w:p w14:paraId="519A1C8A" w14:textId="26A5E43B" w:rsidR="00FC17C5" w:rsidRDefault="00B208B3" w:rsidP="00B208B3">
                            <w:pPr>
                              <w:spacing w:after="0" w:line="240" w:lineRule="auto"/>
                              <w:rPr>
                                <w:rFonts w:ascii="Arial" w:hAnsi="Arial" w:cs="Arial"/>
                                <w:b/>
                              </w:rPr>
                            </w:pPr>
                            <w:r>
                              <w:rPr>
                                <w:rFonts w:ascii="Arial" w:hAnsi="Arial" w:cs="Arial"/>
                                <w:b/>
                              </w:rPr>
                              <w:t xml:space="preserve">3. </w:t>
                            </w:r>
                            <w:r w:rsidR="00FC17C5">
                              <w:rPr>
                                <w:rFonts w:ascii="Arial" w:hAnsi="Arial" w:cs="Arial"/>
                                <w:b/>
                              </w:rPr>
                              <w:t>VIŠINA RAZPISNIH SREDSTEV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EC4EC1" id="Polje z besedilom 21" o:spid="_x0000_s1028" type="#_x0000_t202" style="position:absolute;left:0;text-align:left;margin-left:-2.7pt;margin-top:22.3pt;width:453.8pt;height:18.7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VSKNAIAAGIEAAAOAAAAZHJzL2Uyb0RvYy54bWysVF+P0zAMf0fiO0R5Z916225XrTsdO4aQ&#10;Djjp4AOkSboG0jgk2drdp8dJtzH+iAdEH6I4tn+2f7a7vO1bTfbSeQWmpJPRmBJpOAhltiX9/Gnz&#10;akGJD8wIpsHIkh6kp7erly+WnS1kDg1oIR1BEOOLzpa0CcEWWeZ5I1vmR2ClQWUNrmUBRbfNhGMd&#10;orc6y8fjedaBE9YBl97j6/2gpKuEX9eSh4917WUguqSYW0inS2cVz2y1ZMXWMdsofkyD/UMWLVMG&#10;g56h7llgZOfUb1Ct4g481GHEoc2grhWXqQasZjL+pZqnhlmZakFyvD3T5P8fLP+wf3REiZLmE0oM&#10;a7FHj6C/SPJMKumlUBpagjokqrO+QPsnix6hfw09NjwV7e0D8K+eGFg3zGzlnXPQNZIJTDR5Zheu&#10;A46PIFX3HgQGZLsACaivXRtZRF4IomPDDucmyT4Qjo+z6/lVPkcVR11+tZjks5hcxoqTt3U+vJWY&#10;dryU1OEQJHS2f/BhMD2ZxGAetBIbpXUS3LZaa0f2DAdmk74j+k9m2pCupDczjP13iHH6/gTRqoCT&#10;r1Vb0sXZiBWRtjdGpLkMTOnhjtVpg0VGHiN1A4mhr/qhd6f2VCAOSKyDYdBxMfHSgHumpMMhL6n/&#10;tmNOUqLfGWzOzWQ6jVuRhOnsOkfBXWqqSw0zHKFKGigZruswbNLOOrVtMNIwDgbusKG1SlzHjIes&#10;junjIKduHZcubsqlnKx+/BpW3wEAAP//AwBQSwMEFAAGAAgAAAAhAA1hjP/fAAAACAEAAA8AAABk&#10;cnMvZG93bnJldi54bWxMj8FOwzAQRO9I/IO1SFxQ6zSEtA1xKoQEghuUCq5uvE0i4nWw3TT8PcsJ&#10;jqsZvXlbbibbixF96BwpWMwTEEi1Mx01CnZvD7MViBA1Gd07QgXfGGBTnZ+VujDuRK84bmMjGEKh&#10;0AraGIdCylC3aHWYuwGJs4PzVkc+fSON1yeG216mSZJLqzvihVYPeN9i/bk9WgWr7Gn8CM/XL+91&#10;fujX8Wo5Pn55pS4vprtbEBGn+FeGX31Wh4qd9u5IJohewewm46aCLMtBcL5O0hTEnuHpAmRVyv8P&#10;VD8AAAD//wMAUEsBAi0AFAAGAAgAAAAhALaDOJL+AAAA4QEAABMAAAAAAAAAAAAAAAAAAAAAAFtD&#10;b250ZW50X1R5cGVzXS54bWxQSwECLQAUAAYACAAAACEAOP0h/9YAAACUAQAACwAAAAAAAAAAAAAA&#10;AAAvAQAAX3JlbHMvLnJlbHNQSwECLQAUAAYACAAAACEA3N1UijQCAABiBAAADgAAAAAAAAAAAAAA&#10;AAAuAgAAZHJzL2Uyb0RvYy54bWxQSwECLQAUAAYACAAAACEADWGM/98AAAAIAQAADwAAAAAAAAAA&#10;AAAAAACOBAAAZHJzL2Rvd25yZXYueG1sUEsFBgAAAAAEAAQA8wAAAJoFAAAAAA==&#10;">
                <v:textbox>
                  <w:txbxContent>
                    <w:p w14:paraId="519A1C8A" w14:textId="26A5E43B" w:rsidR="00FC17C5" w:rsidRDefault="00B208B3" w:rsidP="00B208B3">
                      <w:pPr>
                        <w:spacing w:after="0" w:line="240" w:lineRule="auto"/>
                        <w:rPr>
                          <w:rFonts w:ascii="Arial" w:hAnsi="Arial" w:cs="Arial"/>
                          <w:b/>
                        </w:rPr>
                      </w:pPr>
                      <w:r>
                        <w:rPr>
                          <w:rFonts w:ascii="Arial" w:hAnsi="Arial" w:cs="Arial"/>
                          <w:b/>
                        </w:rPr>
                        <w:t xml:space="preserve">3. </w:t>
                      </w:r>
                      <w:r w:rsidR="00FC17C5">
                        <w:rPr>
                          <w:rFonts w:ascii="Arial" w:hAnsi="Arial" w:cs="Arial"/>
                          <w:b/>
                        </w:rPr>
                        <w:t>VIŠINA RAZPISNIH SREDSTEV</w:t>
                      </w:r>
                    </w:p>
                  </w:txbxContent>
                </v:textbox>
                <w10:wrap type="square"/>
              </v:shape>
            </w:pict>
          </mc:Fallback>
        </mc:AlternateContent>
      </w:r>
    </w:p>
    <w:p w14:paraId="65E2A647" w14:textId="77777777" w:rsidR="00FC17C5" w:rsidRPr="00FC17C5" w:rsidRDefault="00FC17C5" w:rsidP="00FC17C5">
      <w:pPr>
        <w:spacing w:after="0" w:line="240" w:lineRule="auto"/>
        <w:jc w:val="both"/>
        <w:rPr>
          <w:rFonts w:ascii="Arial" w:eastAsia="Times New Roman" w:hAnsi="Arial" w:cs="Arial"/>
          <w:lang w:eastAsia="sl-SI"/>
        </w:rPr>
      </w:pPr>
    </w:p>
    <w:p w14:paraId="4311E46F" w14:textId="77777777" w:rsidR="00FC17C5" w:rsidRPr="00FC17C5" w:rsidRDefault="00FC17C5" w:rsidP="00FC17C5">
      <w:pPr>
        <w:spacing w:after="0" w:line="240" w:lineRule="auto"/>
        <w:jc w:val="both"/>
        <w:rPr>
          <w:rFonts w:ascii="Arial" w:eastAsia="Times New Roman" w:hAnsi="Arial" w:cs="Arial"/>
          <w:lang w:eastAsia="sl-SI"/>
        </w:rPr>
      </w:pPr>
      <w:r w:rsidRPr="00FC17C5">
        <w:rPr>
          <w:rFonts w:ascii="Arial" w:eastAsia="Times New Roman" w:hAnsi="Arial" w:cs="Arial"/>
          <w:lang w:eastAsia="sl-SI"/>
        </w:rPr>
        <w:t xml:space="preserve">Sredstva v višini 13.027 EUR so zagotovljena na proračunski postavki 14420 – Turizem, konto 412000 – Tekoči transferi nepridobitnim organizacijam in ustanovam. </w:t>
      </w:r>
      <w:r w:rsidRPr="00FC17C5">
        <w:rPr>
          <w:rFonts w:ascii="Arial" w:eastAsia="Times New Roman" w:hAnsi="Arial" w:cs="Arial"/>
          <w:bCs/>
          <w:sz w:val="24"/>
          <w:szCs w:val="24"/>
          <w:lang w:eastAsia="sl-SI"/>
        </w:rPr>
        <w:t xml:space="preserve">  </w:t>
      </w:r>
    </w:p>
    <w:p w14:paraId="20754CB8" w14:textId="77777777" w:rsidR="00FC17C5" w:rsidRPr="00FC17C5" w:rsidRDefault="00FC17C5" w:rsidP="00FC17C5">
      <w:pPr>
        <w:tabs>
          <w:tab w:val="left" w:pos="2719"/>
        </w:tabs>
        <w:spacing w:after="0" w:line="240" w:lineRule="auto"/>
        <w:jc w:val="both"/>
        <w:rPr>
          <w:rFonts w:ascii="Arial" w:eastAsia="Times New Roman" w:hAnsi="Arial" w:cs="Arial"/>
          <w:sz w:val="24"/>
          <w:szCs w:val="24"/>
          <w:lang w:val="x-none" w:eastAsia="x-none"/>
        </w:rPr>
      </w:pPr>
      <w:r w:rsidRPr="00FC17C5">
        <w:rPr>
          <w:rFonts w:ascii="Calibri" w:eastAsia="Calibri" w:hAnsi="Calibri" w:cs="Times New Roman"/>
          <w:noProof/>
        </w:rPr>
        <mc:AlternateContent>
          <mc:Choice Requires="wps">
            <w:drawing>
              <wp:anchor distT="45720" distB="45720" distL="114300" distR="114300" simplePos="0" relativeHeight="251678720" behindDoc="0" locked="0" layoutInCell="1" allowOverlap="1" wp14:anchorId="71B1E3A8" wp14:editId="5077A6DB">
                <wp:simplePos x="0" y="0"/>
                <wp:positionH relativeFrom="column">
                  <wp:posOffset>-15240</wp:posOffset>
                </wp:positionH>
                <wp:positionV relativeFrom="paragraph">
                  <wp:posOffset>196215</wp:posOffset>
                </wp:positionV>
                <wp:extent cx="5763260" cy="238125"/>
                <wp:effectExtent l="0" t="0" r="27940" b="28575"/>
                <wp:wrapSquare wrapText="bothSides"/>
                <wp:docPr id="20" name="Polje z besedilom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38125"/>
                        </a:xfrm>
                        <a:prstGeom prst="rect">
                          <a:avLst/>
                        </a:prstGeom>
                        <a:solidFill>
                          <a:srgbClr val="FFFFFF"/>
                        </a:solidFill>
                        <a:ln w="9525">
                          <a:solidFill>
                            <a:srgbClr val="000000"/>
                          </a:solidFill>
                          <a:miter lim="800000"/>
                          <a:headEnd/>
                          <a:tailEnd/>
                        </a:ln>
                      </wps:spPr>
                      <wps:txbx>
                        <w:txbxContent>
                          <w:p w14:paraId="2045B65F" w14:textId="27AE83FD" w:rsidR="00FC17C5" w:rsidRDefault="00B208B3" w:rsidP="00B208B3">
                            <w:pPr>
                              <w:spacing w:after="0" w:line="240" w:lineRule="auto"/>
                              <w:rPr>
                                <w:rFonts w:ascii="Arial" w:hAnsi="Arial" w:cs="Arial"/>
                                <w:b/>
                              </w:rPr>
                            </w:pPr>
                            <w:r>
                              <w:rPr>
                                <w:rFonts w:ascii="Arial" w:hAnsi="Arial" w:cs="Arial"/>
                                <w:b/>
                              </w:rPr>
                              <w:t xml:space="preserve">4. </w:t>
                            </w:r>
                            <w:r w:rsidR="00FC17C5">
                              <w:rPr>
                                <w:rFonts w:ascii="Arial" w:hAnsi="Arial" w:cs="Arial"/>
                                <w:b/>
                              </w:rPr>
                              <w:t>POMEN POJMOV</w:t>
                            </w:r>
                            <w:r>
                              <w:rPr>
                                <w:rFonts w:ascii="Arial" w:hAnsi="Arial" w:cs="Arial"/>
                                <w:b/>
                              </w:rPr>
                              <w:t xml:space="preserve"> -</w:t>
                            </w:r>
                            <w:r w:rsidR="00FC17C5">
                              <w:rPr>
                                <w:rFonts w:ascii="Arial" w:hAnsi="Arial" w:cs="Arial"/>
                                <w:b/>
                              </w:rPr>
                              <w:t xml:space="preserve"> UPRAVIČENI IN NEUPRAVIČENI STROŠKI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B1E3A8" id="Polje z besedilom 20" o:spid="_x0000_s1029" type="#_x0000_t202" style="position:absolute;left:0;text-align:left;margin-left:-1.2pt;margin-top:15.45pt;width:453.8pt;height:18.7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Y5lNAIAAGIEAAAOAAAAZHJzL2Uyb0RvYy54bWysVNtu2zAMfR+wfxD0vjhxLk2NOEWXLsOA&#10;bivQ7QNkSY61yaImKbHbry8lp2l2wR6G+UGQROrw8JD06qpvNTlI5xWYkk5GY0qk4SCU2ZX065ft&#10;myUlPjAjmAYjS/ogPb1av3616mwhc2hAC+kIghhfdLakTQi2yDLPG9kyPwIrDRprcC0LeHS7TDjW&#10;IXqrs3w8XmQdOGEdcOk93t4MRrpO+HUtefhc114GokuK3EJaXVqruGbrFSt2jtlG8SMN9g8sWqYM&#10;Bj1B3bDAyN6p36BaxR14qMOIQ5tBXSsuUw6YzWT8Szb3DbMy5YLieHuSyf8/WP7pcOeIEiXNUR7D&#10;WqzRHehvkjySSnoplIaWoA2F6qwv0P/e4ovQv4UeC56S9vYW+HdPDGwaZnby2jnoGskEEp3El9nZ&#10;0wHHR5Cq+wgCA7J9gATU166NKqIuBNGR0cOpSLIPhOPl/GIxzRdo4mjLp8tJPk8hWPH82jof3kuk&#10;HTclddgECZ0dbn2IbFjx7BKDedBKbJXW6eB21UY7cmDYMNv0HdF/ctOGdCW9nGPsv0OM0/cniFYF&#10;7Hyt2pIuT06siLK9MyL1ZWBKD3ukrM1RxyjdIGLoqz7VbhoDRI0rEA8orIOh0XEwcdOAe6SkwyYv&#10;qf+xZ05Soj8YLM7lZDaLU5EOs/lF7AF3bqnOLcxwhCppoGTYbsIwSXvr1K7BSEM7GLjGgtYqaf3C&#10;6kgfGzmV4Dh0cVLOz8nr5dewfgIAAP//AwBQSwMEFAAGAAgAAAAhANhfzsnfAAAACAEAAA8AAABk&#10;cnMvZG93bnJldi54bWxMj81OwzAQhO9IvIO1SFxQa5OGNAnZVAgJBDcoFVzdZJtE+CfYbhreHnOC&#10;42hGM99Um1krNpHzgzUI10sBjExj28F0CLu3h0UOzAdpWqmsIYRv8rCpz88qWbb2ZF5p2oaOxRLj&#10;S4nQhzCWnPumJy390o5konewTssQpet46+QplmvFEyEyruVg4kIvR7rvqfncHjVCnj5NH/559fLe&#10;ZAdVhKv19PjlEC8v5rtbYIHm8BeGX/yIDnVk2tujaT1TCIskjUmElSiARb8QNwmwPUKWp8Driv8/&#10;UP8AAAD//wMAUEsBAi0AFAAGAAgAAAAhALaDOJL+AAAA4QEAABMAAAAAAAAAAAAAAAAAAAAAAFtD&#10;b250ZW50X1R5cGVzXS54bWxQSwECLQAUAAYACAAAACEAOP0h/9YAAACUAQAACwAAAAAAAAAAAAAA&#10;AAAvAQAAX3JlbHMvLnJlbHNQSwECLQAUAAYACAAAACEAxyWOZTQCAABiBAAADgAAAAAAAAAAAAAA&#10;AAAuAgAAZHJzL2Uyb0RvYy54bWxQSwECLQAUAAYACAAAACEA2F/Oyd8AAAAIAQAADwAAAAAAAAAA&#10;AAAAAACOBAAAZHJzL2Rvd25yZXYueG1sUEsFBgAAAAAEAAQA8wAAAJoFAAAAAA==&#10;">
                <v:textbox>
                  <w:txbxContent>
                    <w:p w14:paraId="2045B65F" w14:textId="27AE83FD" w:rsidR="00FC17C5" w:rsidRDefault="00B208B3" w:rsidP="00B208B3">
                      <w:pPr>
                        <w:spacing w:after="0" w:line="240" w:lineRule="auto"/>
                        <w:rPr>
                          <w:rFonts w:ascii="Arial" w:hAnsi="Arial" w:cs="Arial"/>
                          <w:b/>
                        </w:rPr>
                      </w:pPr>
                      <w:r>
                        <w:rPr>
                          <w:rFonts w:ascii="Arial" w:hAnsi="Arial" w:cs="Arial"/>
                          <w:b/>
                        </w:rPr>
                        <w:t xml:space="preserve">4. </w:t>
                      </w:r>
                      <w:r w:rsidR="00FC17C5">
                        <w:rPr>
                          <w:rFonts w:ascii="Arial" w:hAnsi="Arial" w:cs="Arial"/>
                          <w:b/>
                        </w:rPr>
                        <w:t>POMEN POJMOV</w:t>
                      </w:r>
                      <w:r>
                        <w:rPr>
                          <w:rFonts w:ascii="Arial" w:hAnsi="Arial" w:cs="Arial"/>
                          <w:b/>
                        </w:rPr>
                        <w:t xml:space="preserve"> -</w:t>
                      </w:r>
                      <w:r w:rsidR="00FC17C5">
                        <w:rPr>
                          <w:rFonts w:ascii="Arial" w:hAnsi="Arial" w:cs="Arial"/>
                          <w:b/>
                        </w:rPr>
                        <w:t xml:space="preserve"> UPRAVIČENI IN NEUPRAVIČENI STROŠKI</w:t>
                      </w:r>
                    </w:p>
                  </w:txbxContent>
                </v:textbox>
                <w10:wrap type="square"/>
              </v:shape>
            </w:pict>
          </mc:Fallback>
        </mc:AlternateContent>
      </w:r>
      <w:r w:rsidRPr="00FC17C5">
        <w:rPr>
          <w:rFonts w:ascii="Arial" w:eastAsia="Times New Roman" w:hAnsi="Arial" w:cs="Arial"/>
          <w:sz w:val="24"/>
          <w:szCs w:val="24"/>
          <w:lang w:val="x-none" w:eastAsia="x-none"/>
        </w:rPr>
        <w:tab/>
      </w:r>
    </w:p>
    <w:p w14:paraId="4F0CF2E1" w14:textId="77777777" w:rsidR="00FC17C5" w:rsidRPr="00FC17C5" w:rsidRDefault="00FC17C5" w:rsidP="00FC17C5">
      <w:pPr>
        <w:tabs>
          <w:tab w:val="left" w:pos="0"/>
          <w:tab w:val="left" w:pos="567"/>
        </w:tabs>
        <w:spacing w:after="0" w:line="240" w:lineRule="auto"/>
        <w:jc w:val="both"/>
        <w:rPr>
          <w:rFonts w:ascii="Arial" w:eastAsia="Times New Roman" w:hAnsi="Arial" w:cs="Arial"/>
          <w:b/>
          <w:lang w:val="x-none" w:eastAsia="x-none"/>
        </w:rPr>
      </w:pPr>
      <w:r w:rsidRPr="00FC17C5">
        <w:rPr>
          <w:rFonts w:ascii="Arial" w:eastAsia="Times New Roman" w:hAnsi="Arial" w:cs="Arial"/>
          <w:lang w:val="x-none" w:eastAsia="x-none"/>
        </w:rPr>
        <w:t xml:space="preserve">Predmet razpisa so </w:t>
      </w:r>
      <w:r w:rsidRPr="00FC17C5">
        <w:rPr>
          <w:rFonts w:ascii="Arial" w:eastAsia="Times New Roman" w:hAnsi="Arial" w:cs="Arial"/>
          <w:b/>
          <w:lang w:val="x-none" w:eastAsia="x-none"/>
        </w:rPr>
        <w:t>prireditve, ki se morajo prijaviti oziroma je potrebno zanje pridobiti  dovoljenje pristojne policijske postaje oziroma pristojne upravne enote</w:t>
      </w:r>
      <w:r w:rsidRPr="00FC17C5">
        <w:rPr>
          <w:rFonts w:ascii="Arial" w:eastAsia="Times New Roman" w:hAnsi="Arial" w:cs="Arial"/>
          <w:lang w:val="x-none" w:eastAsia="x-none"/>
        </w:rPr>
        <w:t xml:space="preserve"> (v skladu z Zakonom o javnih zbiranjih (Uradni list RS, št. 64/11-UPB5)). Izpolnjevanje navedenega kriterija je izvzeto</w:t>
      </w:r>
      <w:r w:rsidRPr="00FC17C5">
        <w:rPr>
          <w:rFonts w:ascii="Arial" w:eastAsia="Times New Roman" w:hAnsi="Arial" w:cs="Arial"/>
          <w:lang w:eastAsia="x-none"/>
        </w:rPr>
        <w:t xml:space="preserve"> pri prireditvah, ki so ocenjene le v sklopu varovanja etnološke dediščine ali v sklopu urejanja turistične infrastrukture in sledenja strategiji razvoja turizma</w:t>
      </w:r>
      <w:r w:rsidRPr="00FC17C5">
        <w:rPr>
          <w:rFonts w:ascii="Arial" w:eastAsia="Times New Roman" w:hAnsi="Arial" w:cs="Arial"/>
          <w:lang w:val="x-none" w:eastAsia="x-none"/>
        </w:rPr>
        <w:t>.</w:t>
      </w:r>
      <w:r w:rsidRPr="00FC17C5">
        <w:rPr>
          <w:rFonts w:ascii="Arial" w:eastAsia="Times New Roman" w:hAnsi="Arial" w:cs="Arial"/>
          <w:b/>
          <w:lang w:val="x-none" w:eastAsia="x-none"/>
        </w:rPr>
        <w:t xml:space="preserve"> </w:t>
      </w:r>
    </w:p>
    <w:p w14:paraId="3ECE78E1" w14:textId="77777777" w:rsidR="00FC17C5" w:rsidRPr="00FC17C5" w:rsidRDefault="00FC17C5" w:rsidP="00FC17C5">
      <w:pPr>
        <w:tabs>
          <w:tab w:val="left" w:pos="0"/>
          <w:tab w:val="left" w:pos="567"/>
        </w:tabs>
        <w:spacing w:after="0" w:line="240" w:lineRule="auto"/>
        <w:jc w:val="both"/>
        <w:rPr>
          <w:rFonts w:ascii="Arial" w:eastAsia="Times New Roman" w:hAnsi="Arial" w:cs="Arial"/>
          <w:b/>
          <w:lang w:val="x-none" w:eastAsia="x-none"/>
        </w:rPr>
      </w:pPr>
    </w:p>
    <w:p w14:paraId="12003319" w14:textId="77777777" w:rsidR="00FC17C5" w:rsidRPr="00FC17C5" w:rsidRDefault="00FC17C5" w:rsidP="00FC17C5">
      <w:pPr>
        <w:tabs>
          <w:tab w:val="left" w:pos="0"/>
          <w:tab w:val="left" w:pos="567"/>
        </w:tabs>
        <w:spacing w:after="0" w:line="240" w:lineRule="auto"/>
        <w:jc w:val="both"/>
        <w:rPr>
          <w:rFonts w:ascii="Arial" w:eastAsia="Times New Roman" w:hAnsi="Arial" w:cs="Arial"/>
          <w:lang w:eastAsia="x-none"/>
        </w:rPr>
      </w:pPr>
      <w:r w:rsidRPr="00FC17C5">
        <w:rPr>
          <w:rFonts w:ascii="Arial" w:eastAsia="Times New Roman" w:hAnsi="Arial" w:cs="Arial"/>
          <w:lang w:eastAsia="x-none"/>
        </w:rPr>
        <w:t xml:space="preserve">Posamezen organizator turistične prireditve lahko na javni razpis v tekočem letu prijavi do 3 prireditve. </w:t>
      </w:r>
    </w:p>
    <w:p w14:paraId="2CB4F404" w14:textId="77777777" w:rsidR="00FC17C5" w:rsidRPr="00FC17C5" w:rsidRDefault="00FC17C5" w:rsidP="00FC17C5">
      <w:pPr>
        <w:tabs>
          <w:tab w:val="left" w:pos="0"/>
          <w:tab w:val="left" w:pos="426"/>
          <w:tab w:val="left" w:pos="540"/>
        </w:tabs>
        <w:spacing w:after="0" w:line="240" w:lineRule="auto"/>
        <w:ind w:left="360" w:firstLine="180"/>
        <w:jc w:val="both"/>
        <w:rPr>
          <w:rFonts w:ascii="Arial" w:eastAsia="Times New Roman" w:hAnsi="Arial" w:cs="Arial"/>
          <w:sz w:val="24"/>
          <w:szCs w:val="24"/>
          <w:lang w:val="x-none" w:eastAsia="x-none"/>
        </w:rPr>
      </w:pPr>
      <w:r w:rsidRPr="00FC17C5">
        <w:rPr>
          <w:rFonts w:ascii="Arial" w:eastAsia="Times New Roman" w:hAnsi="Arial" w:cs="Arial"/>
          <w:sz w:val="24"/>
          <w:szCs w:val="24"/>
          <w:lang w:val="x-none" w:eastAsia="x-none"/>
        </w:rPr>
        <w:tab/>
      </w:r>
    </w:p>
    <w:p w14:paraId="3501FE31" w14:textId="77777777" w:rsidR="00FC17C5" w:rsidRPr="00FC17C5" w:rsidRDefault="00FC17C5" w:rsidP="00FC17C5">
      <w:pPr>
        <w:tabs>
          <w:tab w:val="left" w:pos="0"/>
          <w:tab w:val="left" w:pos="426"/>
        </w:tabs>
        <w:spacing w:after="0" w:line="240" w:lineRule="auto"/>
        <w:rPr>
          <w:rFonts w:ascii="Arial" w:eastAsia="Times New Roman" w:hAnsi="Arial" w:cs="Arial"/>
          <w:lang w:eastAsia="sl-SI"/>
        </w:rPr>
      </w:pPr>
      <w:r w:rsidRPr="00FC17C5">
        <w:rPr>
          <w:rFonts w:ascii="Arial" w:eastAsia="Times New Roman" w:hAnsi="Arial" w:cs="Arial"/>
          <w:lang w:eastAsia="sl-SI"/>
        </w:rPr>
        <w:t>Pomen pojmov, uporabljenih v tem razpisu:</w:t>
      </w:r>
    </w:p>
    <w:p w14:paraId="2881753E" w14:textId="77777777" w:rsidR="00FC17C5" w:rsidRPr="00FC17C5" w:rsidRDefault="00FC17C5" w:rsidP="00FC17C5">
      <w:pPr>
        <w:tabs>
          <w:tab w:val="left" w:pos="0"/>
          <w:tab w:val="left" w:pos="426"/>
        </w:tabs>
        <w:spacing w:after="0" w:line="240" w:lineRule="auto"/>
        <w:rPr>
          <w:rFonts w:ascii="Arial" w:eastAsia="Times New Roman" w:hAnsi="Arial" w:cs="Arial"/>
          <w:sz w:val="10"/>
          <w:szCs w:val="10"/>
          <w:lang w:eastAsia="sl-SI"/>
        </w:rPr>
      </w:pPr>
    </w:p>
    <w:p w14:paraId="097BA464" w14:textId="77777777" w:rsidR="00FC17C5" w:rsidRPr="00FC17C5" w:rsidRDefault="00FC17C5" w:rsidP="00FC17C5">
      <w:pPr>
        <w:numPr>
          <w:ilvl w:val="1"/>
          <w:numId w:val="30"/>
        </w:numPr>
        <w:tabs>
          <w:tab w:val="left" w:pos="540"/>
        </w:tabs>
        <w:spacing w:after="0" w:line="240" w:lineRule="auto"/>
        <w:ind w:left="360"/>
        <w:jc w:val="both"/>
        <w:rPr>
          <w:rFonts w:ascii="Arial" w:eastAsia="Times New Roman" w:hAnsi="Arial" w:cs="Arial"/>
          <w:lang w:eastAsia="sl-SI"/>
        </w:rPr>
      </w:pPr>
      <w:r w:rsidRPr="00FC17C5">
        <w:rPr>
          <w:rFonts w:ascii="Arial" w:eastAsia="Times New Roman" w:hAnsi="Arial" w:cs="Arial"/>
          <w:b/>
          <w:lang w:eastAsia="sl-SI"/>
        </w:rPr>
        <w:t>»Turistična prireditev</w:t>
      </w:r>
      <w:r w:rsidRPr="00FC17C5">
        <w:rPr>
          <w:rFonts w:ascii="Arial" w:eastAsia="Times New Roman" w:hAnsi="Arial" w:cs="Arial"/>
          <w:lang w:eastAsia="sl-SI"/>
        </w:rPr>
        <w:t xml:space="preserve">« je prireditev, ki je namenjena širšemu krogu obiskovalcev. V ta sklop prireditev ne sodijo prireditve, ki so organizirane za omejen krog udeležencev, razen če vsebujejo elemente varovanja etnološke dediščine ali elemente urejanja turistične infrastrukture in sledenja strategiji razvoja turizma. </w:t>
      </w:r>
    </w:p>
    <w:p w14:paraId="675E5423" w14:textId="77777777" w:rsidR="00FC17C5" w:rsidRPr="00FC17C5" w:rsidRDefault="00FC17C5" w:rsidP="00FC17C5">
      <w:pPr>
        <w:spacing w:after="0" w:line="240" w:lineRule="auto"/>
        <w:jc w:val="both"/>
        <w:rPr>
          <w:rFonts w:ascii="Arial" w:eastAsia="Times New Roman" w:hAnsi="Arial" w:cs="Arial"/>
          <w:lang w:eastAsia="sl-SI"/>
        </w:rPr>
      </w:pPr>
    </w:p>
    <w:p w14:paraId="28CEAB51" w14:textId="77777777" w:rsidR="00FC17C5" w:rsidRPr="00FC17C5" w:rsidRDefault="00FC17C5" w:rsidP="00FC17C5">
      <w:pPr>
        <w:numPr>
          <w:ilvl w:val="1"/>
          <w:numId w:val="30"/>
        </w:numPr>
        <w:tabs>
          <w:tab w:val="left" w:pos="540"/>
        </w:tabs>
        <w:spacing w:after="0" w:line="240" w:lineRule="auto"/>
        <w:ind w:left="360"/>
        <w:jc w:val="both"/>
        <w:rPr>
          <w:rFonts w:ascii="Arial" w:eastAsia="Times New Roman" w:hAnsi="Arial" w:cs="Arial"/>
          <w:lang w:eastAsia="sl-SI"/>
        </w:rPr>
      </w:pPr>
      <w:r w:rsidRPr="00FC17C5">
        <w:rPr>
          <w:rFonts w:ascii="Arial" w:eastAsia="Times New Roman" w:hAnsi="Arial" w:cs="Arial"/>
          <w:b/>
          <w:lang w:eastAsia="sl-SI"/>
        </w:rPr>
        <w:t xml:space="preserve">»Tradicionalna turistična prireditev« </w:t>
      </w:r>
      <w:r w:rsidRPr="00FC17C5">
        <w:rPr>
          <w:rFonts w:ascii="Arial" w:eastAsia="Times New Roman" w:hAnsi="Arial" w:cs="Arial"/>
          <w:lang w:eastAsia="sl-SI"/>
        </w:rPr>
        <w:t>je prireditev, ki se v občini Sevnica organizira pet let zaporedoma, kar pomeni večjo prepoznavnost v širši javnosti.</w:t>
      </w:r>
    </w:p>
    <w:p w14:paraId="1B8F0BC8" w14:textId="77777777" w:rsidR="00FC17C5" w:rsidRPr="00FC17C5" w:rsidRDefault="00FC17C5" w:rsidP="00FC17C5">
      <w:pPr>
        <w:tabs>
          <w:tab w:val="left" w:pos="540"/>
        </w:tabs>
        <w:spacing w:after="0" w:line="240" w:lineRule="auto"/>
        <w:ind w:left="360"/>
        <w:jc w:val="both"/>
        <w:rPr>
          <w:rFonts w:ascii="Arial" w:eastAsia="Times New Roman" w:hAnsi="Arial" w:cs="Arial"/>
          <w:b/>
          <w:lang w:eastAsia="sl-SI"/>
        </w:rPr>
      </w:pPr>
    </w:p>
    <w:p w14:paraId="59C3CAD3" w14:textId="77777777" w:rsidR="00FC17C5" w:rsidRPr="00FC17C5" w:rsidRDefault="00FC17C5" w:rsidP="00FC17C5">
      <w:pPr>
        <w:tabs>
          <w:tab w:val="left" w:pos="540"/>
        </w:tabs>
        <w:spacing w:after="0" w:line="240" w:lineRule="auto"/>
        <w:ind w:left="360"/>
        <w:jc w:val="both"/>
        <w:rPr>
          <w:rFonts w:ascii="Arial" w:eastAsia="Times New Roman" w:hAnsi="Arial" w:cs="Arial"/>
          <w:lang w:eastAsia="sl-SI"/>
        </w:rPr>
      </w:pPr>
      <w:bookmarkStart w:id="0" w:name="_Hlk92693415"/>
      <w:r w:rsidRPr="00FC17C5">
        <w:rPr>
          <w:rFonts w:ascii="Arial" w:eastAsia="Times New Roman" w:hAnsi="Arial" w:cs="Arial"/>
          <w:lang w:eastAsia="sl-SI"/>
        </w:rPr>
        <w:t xml:space="preserve">Upoštevajoč razmere, ki so nastale zaradi razglašene epidemije nalezljive bolezni SARS-CoV-2 (COVID 19) in sprejetih ukrepih, ki so se nanašala na izvedbo javnih dogodkov, </w:t>
      </w:r>
      <w:r w:rsidRPr="00FC17C5">
        <w:rPr>
          <w:rFonts w:ascii="Arial" w:eastAsia="Times New Roman" w:hAnsi="Arial" w:cs="Arial"/>
          <w:lang w:eastAsia="sl-SI"/>
        </w:rPr>
        <w:lastRenderedPageBreak/>
        <w:t xml:space="preserve">društva v preteklih dveh letih niso mogla realizirati vseh planiranih prireditev, zato se prekinitev zaporedja realizacije prireditve v letih 2020 in 2021 izvzame pri kriteriju ocenjevanja tradicionalnosti prireditve (do 5 let oz. nad 5 let), v kolikor društvo prireditve ni uspelo realiziralo. To pomeni, da se društvu, ki prireditve v letih 2020 in 2021 ni izvedlo, upošteva zaporednost realiziranih prireditev v letu 2016, 2017, 2018, 2019 in 2022. </w:t>
      </w:r>
    </w:p>
    <w:bookmarkEnd w:id="0"/>
    <w:p w14:paraId="4748F252" w14:textId="77777777" w:rsidR="00FC17C5" w:rsidRPr="00FC17C5" w:rsidRDefault="00FC17C5" w:rsidP="00FC17C5">
      <w:pPr>
        <w:tabs>
          <w:tab w:val="left" w:pos="540"/>
        </w:tabs>
        <w:spacing w:after="0" w:line="240" w:lineRule="auto"/>
        <w:jc w:val="both"/>
        <w:rPr>
          <w:rFonts w:ascii="Arial" w:eastAsia="Times New Roman" w:hAnsi="Arial" w:cs="Arial"/>
          <w:lang w:eastAsia="sl-SI"/>
        </w:rPr>
      </w:pPr>
    </w:p>
    <w:p w14:paraId="5484FC52" w14:textId="77777777" w:rsidR="00FC17C5" w:rsidRPr="00FC17C5" w:rsidRDefault="00FC17C5" w:rsidP="00FC17C5">
      <w:pPr>
        <w:numPr>
          <w:ilvl w:val="1"/>
          <w:numId w:val="30"/>
        </w:numPr>
        <w:tabs>
          <w:tab w:val="left" w:pos="540"/>
        </w:tabs>
        <w:spacing w:after="0" w:line="240" w:lineRule="auto"/>
        <w:ind w:left="360"/>
        <w:jc w:val="both"/>
        <w:rPr>
          <w:rFonts w:ascii="Arial" w:eastAsia="Times New Roman" w:hAnsi="Arial" w:cs="Arial"/>
          <w:lang w:eastAsia="sl-SI"/>
        </w:rPr>
      </w:pPr>
      <w:r w:rsidRPr="00FC17C5">
        <w:rPr>
          <w:rFonts w:ascii="Arial" w:eastAsia="Times New Roman" w:hAnsi="Arial" w:cs="Arial"/>
          <w:b/>
          <w:lang w:eastAsia="sl-SI"/>
        </w:rPr>
        <w:t>»Upravičeni stroški«</w:t>
      </w:r>
      <w:r w:rsidRPr="00FC17C5">
        <w:rPr>
          <w:rFonts w:ascii="Arial" w:eastAsia="Times New Roman" w:hAnsi="Arial" w:cs="Arial"/>
          <w:lang w:eastAsia="sl-SI"/>
        </w:rPr>
        <w:t xml:space="preserve"> so stroški, ki so nastali pri izvajanju aktivnostih prireditve, so v skladu s predmetom in namenom razpisa ter niso sofinancirani iz drugih delov sredstev občinskega proračuna. </w:t>
      </w:r>
    </w:p>
    <w:p w14:paraId="0CD0A90A" w14:textId="77777777" w:rsidR="00FC17C5" w:rsidRPr="00FC17C5" w:rsidRDefault="00FC17C5" w:rsidP="00FC17C5">
      <w:pPr>
        <w:spacing w:after="0" w:line="240" w:lineRule="auto"/>
        <w:jc w:val="both"/>
        <w:rPr>
          <w:rFonts w:ascii="Arial" w:eastAsia="Times New Roman" w:hAnsi="Arial" w:cs="Arial"/>
          <w:lang w:eastAsia="sl-SI"/>
        </w:rPr>
      </w:pPr>
    </w:p>
    <w:p w14:paraId="3BF1908B" w14:textId="77777777" w:rsidR="00FC17C5" w:rsidRPr="00FC17C5" w:rsidRDefault="00FC17C5" w:rsidP="00FC17C5">
      <w:pPr>
        <w:spacing w:after="0" w:line="240" w:lineRule="auto"/>
        <w:jc w:val="both"/>
        <w:rPr>
          <w:rFonts w:ascii="Arial" w:eastAsia="Times New Roman" w:hAnsi="Arial" w:cs="Arial"/>
          <w:lang w:eastAsia="sl-SI"/>
        </w:rPr>
      </w:pPr>
      <w:r w:rsidRPr="00FC17C5">
        <w:rPr>
          <w:rFonts w:ascii="Arial" w:eastAsia="Times New Roman" w:hAnsi="Arial" w:cs="Arial"/>
          <w:lang w:eastAsia="sl-SI"/>
        </w:rPr>
        <w:t xml:space="preserve">Vrste upravičenih stroškov so: </w:t>
      </w:r>
    </w:p>
    <w:p w14:paraId="3D42E8E8" w14:textId="77777777" w:rsidR="00FC17C5" w:rsidRPr="00FC17C5" w:rsidRDefault="00FC17C5" w:rsidP="00FC17C5">
      <w:pPr>
        <w:numPr>
          <w:ilvl w:val="0"/>
          <w:numId w:val="4"/>
        </w:numPr>
        <w:spacing w:after="0" w:line="240" w:lineRule="auto"/>
        <w:jc w:val="both"/>
        <w:rPr>
          <w:rFonts w:ascii="Arial" w:eastAsia="Times New Roman" w:hAnsi="Arial" w:cs="Arial"/>
          <w:lang w:eastAsia="sl-SI"/>
        </w:rPr>
      </w:pPr>
      <w:r w:rsidRPr="00FC17C5">
        <w:rPr>
          <w:rFonts w:ascii="Arial" w:eastAsia="Times New Roman" w:hAnsi="Arial" w:cs="Arial"/>
          <w:lang w:eastAsia="sl-SI"/>
        </w:rPr>
        <w:t xml:space="preserve">stroški promocije in izdelave promocijskega materiala, </w:t>
      </w:r>
    </w:p>
    <w:p w14:paraId="4AEDDFE7" w14:textId="77777777" w:rsidR="00FC17C5" w:rsidRPr="00FC17C5" w:rsidRDefault="00FC17C5" w:rsidP="00FC17C5">
      <w:pPr>
        <w:numPr>
          <w:ilvl w:val="0"/>
          <w:numId w:val="4"/>
        </w:numPr>
        <w:spacing w:after="0" w:line="240" w:lineRule="auto"/>
        <w:jc w:val="both"/>
        <w:rPr>
          <w:rFonts w:ascii="Arial" w:eastAsia="Times New Roman" w:hAnsi="Arial" w:cs="Arial"/>
          <w:lang w:eastAsia="sl-SI"/>
        </w:rPr>
      </w:pPr>
      <w:r w:rsidRPr="00FC17C5">
        <w:rPr>
          <w:rFonts w:ascii="Arial" w:eastAsia="Times New Roman" w:hAnsi="Arial" w:cs="Arial"/>
          <w:lang w:eastAsia="sl-SI"/>
        </w:rPr>
        <w:t xml:space="preserve">stroški dovoljenj (upravno dovoljenje, zapore,…), varovanja prireditve in zavarovanja prireditve, </w:t>
      </w:r>
    </w:p>
    <w:p w14:paraId="22B36FAB" w14:textId="77777777" w:rsidR="00FC17C5" w:rsidRPr="00FC17C5" w:rsidRDefault="00FC17C5" w:rsidP="00FC17C5">
      <w:pPr>
        <w:numPr>
          <w:ilvl w:val="0"/>
          <w:numId w:val="4"/>
        </w:numPr>
        <w:spacing w:after="0" w:line="240" w:lineRule="auto"/>
        <w:jc w:val="both"/>
        <w:rPr>
          <w:rFonts w:ascii="Arial" w:eastAsia="Times New Roman" w:hAnsi="Arial" w:cs="Arial"/>
          <w:lang w:eastAsia="sl-SI"/>
        </w:rPr>
      </w:pPr>
      <w:r w:rsidRPr="00FC17C5">
        <w:rPr>
          <w:rFonts w:ascii="Arial" w:eastAsia="Times New Roman" w:hAnsi="Arial" w:cs="Arial"/>
          <w:lang w:eastAsia="sl-SI"/>
        </w:rPr>
        <w:t xml:space="preserve">stroški izdelave ter izposoje rekvizitov, </w:t>
      </w:r>
    </w:p>
    <w:p w14:paraId="58CFC94A" w14:textId="77777777" w:rsidR="00FC17C5" w:rsidRPr="00FC17C5" w:rsidRDefault="00FC17C5" w:rsidP="00FC17C5">
      <w:pPr>
        <w:numPr>
          <w:ilvl w:val="0"/>
          <w:numId w:val="4"/>
        </w:numPr>
        <w:spacing w:after="0" w:line="240" w:lineRule="auto"/>
        <w:jc w:val="both"/>
        <w:rPr>
          <w:rFonts w:ascii="Arial" w:eastAsia="Times New Roman" w:hAnsi="Arial" w:cs="Arial"/>
          <w:lang w:eastAsia="sl-SI"/>
        </w:rPr>
      </w:pPr>
      <w:r w:rsidRPr="00FC17C5">
        <w:rPr>
          <w:rFonts w:ascii="Arial" w:eastAsia="Times New Roman" w:hAnsi="Arial" w:cs="Arial"/>
          <w:lang w:eastAsia="sl-SI"/>
        </w:rPr>
        <w:t xml:space="preserve">materialni stroški in stroški storitev za potrebe izvedbe prireditve, </w:t>
      </w:r>
    </w:p>
    <w:p w14:paraId="3669F160" w14:textId="77777777" w:rsidR="00FC17C5" w:rsidRPr="00FC17C5" w:rsidRDefault="00FC17C5" w:rsidP="00FC17C5">
      <w:pPr>
        <w:numPr>
          <w:ilvl w:val="0"/>
          <w:numId w:val="4"/>
        </w:numPr>
        <w:spacing w:after="0" w:line="240" w:lineRule="auto"/>
        <w:jc w:val="both"/>
        <w:rPr>
          <w:rFonts w:ascii="Arial" w:eastAsia="Times New Roman" w:hAnsi="Arial" w:cs="Arial"/>
          <w:lang w:eastAsia="sl-SI"/>
        </w:rPr>
      </w:pPr>
      <w:r w:rsidRPr="00FC17C5">
        <w:rPr>
          <w:rFonts w:ascii="Arial" w:eastAsia="Times New Roman" w:hAnsi="Arial" w:cs="Arial"/>
          <w:lang w:eastAsia="sl-SI"/>
        </w:rPr>
        <w:t>stroški najema prostorov namenjenih za izvedbo prireditve,</w:t>
      </w:r>
    </w:p>
    <w:p w14:paraId="195DD362" w14:textId="77777777" w:rsidR="00FC17C5" w:rsidRPr="00FC17C5" w:rsidRDefault="00FC17C5" w:rsidP="00FC17C5">
      <w:pPr>
        <w:numPr>
          <w:ilvl w:val="0"/>
          <w:numId w:val="4"/>
        </w:numPr>
        <w:spacing w:after="0" w:line="240" w:lineRule="auto"/>
        <w:jc w:val="both"/>
        <w:rPr>
          <w:rFonts w:ascii="Arial" w:eastAsia="Times New Roman" w:hAnsi="Arial" w:cs="Arial"/>
          <w:lang w:eastAsia="sl-SI"/>
        </w:rPr>
      </w:pPr>
      <w:r w:rsidRPr="00FC17C5">
        <w:rPr>
          <w:rFonts w:ascii="Arial" w:eastAsia="Times New Roman" w:hAnsi="Arial" w:cs="Arial"/>
          <w:lang w:eastAsia="sl-SI"/>
        </w:rPr>
        <w:t xml:space="preserve">stroški najema tehnične opreme (osvetlitev, ozvočenje, prireditveni šotori, …), </w:t>
      </w:r>
    </w:p>
    <w:p w14:paraId="3F831278" w14:textId="77777777" w:rsidR="00FC17C5" w:rsidRPr="00FC17C5" w:rsidRDefault="00FC17C5" w:rsidP="00FC17C5">
      <w:pPr>
        <w:numPr>
          <w:ilvl w:val="0"/>
          <w:numId w:val="4"/>
        </w:numPr>
        <w:spacing w:after="0" w:line="240" w:lineRule="auto"/>
        <w:jc w:val="both"/>
        <w:rPr>
          <w:rFonts w:ascii="Arial" w:eastAsia="Times New Roman" w:hAnsi="Arial" w:cs="Arial"/>
          <w:lang w:eastAsia="sl-SI"/>
        </w:rPr>
      </w:pPr>
      <w:r w:rsidRPr="00FC17C5">
        <w:rPr>
          <w:rFonts w:ascii="Arial" w:eastAsia="Times New Roman" w:hAnsi="Arial" w:cs="Arial"/>
          <w:lang w:eastAsia="sl-SI"/>
        </w:rPr>
        <w:t xml:space="preserve">strošek izvajalcev programa/dogodkov (plačilo izvajalcev po računu, avtorski in </w:t>
      </w:r>
      <w:proofErr w:type="spellStart"/>
      <w:r w:rsidRPr="00FC17C5">
        <w:rPr>
          <w:rFonts w:ascii="Arial" w:eastAsia="Times New Roman" w:hAnsi="Arial" w:cs="Arial"/>
          <w:lang w:eastAsia="sl-SI"/>
        </w:rPr>
        <w:t>podjemni</w:t>
      </w:r>
      <w:proofErr w:type="spellEnd"/>
      <w:r w:rsidRPr="00FC17C5">
        <w:rPr>
          <w:rFonts w:ascii="Arial" w:eastAsia="Times New Roman" w:hAnsi="Arial" w:cs="Arial"/>
          <w:lang w:eastAsia="sl-SI"/>
        </w:rPr>
        <w:t xml:space="preserve"> pogodbi, SAZAS, IPF), </w:t>
      </w:r>
    </w:p>
    <w:p w14:paraId="22686475" w14:textId="77777777" w:rsidR="00FC17C5" w:rsidRPr="00FC17C5" w:rsidRDefault="00FC17C5" w:rsidP="00FC17C5">
      <w:pPr>
        <w:numPr>
          <w:ilvl w:val="0"/>
          <w:numId w:val="4"/>
        </w:numPr>
        <w:spacing w:after="0" w:line="240" w:lineRule="auto"/>
        <w:jc w:val="both"/>
        <w:rPr>
          <w:rFonts w:ascii="Arial" w:eastAsia="Times New Roman" w:hAnsi="Arial" w:cs="Arial"/>
          <w:lang w:eastAsia="sl-SI"/>
        </w:rPr>
      </w:pPr>
      <w:r w:rsidRPr="00FC17C5">
        <w:rPr>
          <w:rFonts w:ascii="Arial" w:eastAsia="Times New Roman" w:hAnsi="Arial" w:cs="Arial"/>
          <w:lang w:eastAsia="sl-SI"/>
        </w:rPr>
        <w:t xml:space="preserve">strošek nakupa surovin živil hrane, kupljenih v trgovini za namen prireditve, v višini do 20 odstotkov od vseh dejanskih stroškov prireditve, za katere so bili predloženi računi in strošek nakupa goriva, kadar gre za nakup goriva za delovne naprave in stroje do višine 10 litrov na posamezno prireditev. </w:t>
      </w:r>
    </w:p>
    <w:p w14:paraId="19E28E55" w14:textId="77777777" w:rsidR="00FC17C5" w:rsidRPr="00FC17C5" w:rsidRDefault="00FC17C5" w:rsidP="00FC17C5">
      <w:pPr>
        <w:spacing w:after="0" w:line="240" w:lineRule="auto"/>
        <w:jc w:val="both"/>
        <w:rPr>
          <w:rFonts w:ascii="Arial" w:eastAsia="Times New Roman" w:hAnsi="Arial" w:cs="Arial"/>
          <w:lang w:eastAsia="sl-SI"/>
        </w:rPr>
      </w:pPr>
    </w:p>
    <w:p w14:paraId="237B24B4" w14:textId="77777777" w:rsidR="00FC17C5" w:rsidRPr="00FC17C5" w:rsidRDefault="00FC17C5" w:rsidP="00FC17C5">
      <w:pPr>
        <w:spacing w:after="0" w:line="240" w:lineRule="auto"/>
        <w:jc w:val="both"/>
        <w:rPr>
          <w:rFonts w:ascii="Arial" w:eastAsia="Times New Roman" w:hAnsi="Arial" w:cs="Arial"/>
          <w:lang w:eastAsia="sl-SI"/>
        </w:rPr>
      </w:pPr>
      <w:r w:rsidRPr="00FC17C5">
        <w:rPr>
          <w:rFonts w:ascii="Arial" w:eastAsia="Times New Roman" w:hAnsi="Arial" w:cs="Arial"/>
          <w:lang w:eastAsia="sl-SI"/>
        </w:rPr>
        <w:t xml:space="preserve">Višina upravičenih stroškov mora biti enaka ali višja od zneska sofinanciranja za posamezno prireditev. V kolikor je višina upravičenih stroškov nižja od zneska dotacije, se izplačilo izvede </w:t>
      </w:r>
    </w:p>
    <w:p w14:paraId="463BCE5A" w14:textId="77777777" w:rsidR="00FC17C5" w:rsidRPr="00FC17C5" w:rsidRDefault="00FC17C5" w:rsidP="00FC17C5">
      <w:pPr>
        <w:spacing w:after="0" w:line="240" w:lineRule="auto"/>
        <w:jc w:val="both"/>
        <w:rPr>
          <w:rFonts w:ascii="Arial" w:eastAsia="Times New Roman" w:hAnsi="Arial" w:cs="Arial"/>
          <w:lang w:eastAsia="sl-SI"/>
        </w:rPr>
      </w:pPr>
      <w:r w:rsidRPr="00FC17C5">
        <w:rPr>
          <w:rFonts w:ascii="Arial" w:eastAsia="Times New Roman" w:hAnsi="Arial" w:cs="Arial"/>
          <w:lang w:eastAsia="sl-SI"/>
        </w:rPr>
        <w:t>v znesku upravičenih stroškov.</w:t>
      </w:r>
    </w:p>
    <w:p w14:paraId="7F683F0A" w14:textId="77777777" w:rsidR="00FC17C5" w:rsidRPr="00FC17C5" w:rsidRDefault="00FC17C5" w:rsidP="00FC17C5">
      <w:pPr>
        <w:spacing w:after="0" w:line="240" w:lineRule="auto"/>
        <w:jc w:val="both"/>
        <w:rPr>
          <w:rFonts w:ascii="Arial" w:eastAsia="Times New Roman" w:hAnsi="Arial" w:cs="Arial"/>
          <w:lang w:eastAsia="sl-SI"/>
        </w:rPr>
      </w:pPr>
    </w:p>
    <w:p w14:paraId="6A15F49C" w14:textId="77777777" w:rsidR="009551AE" w:rsidRPr="001170F8" w:rsidRDefault="009551AE" w:rsidP="009551AE">
      <w:pPr>
        <w:spacing w:after="0" w:line="240" w:lineRule="auto"/>
        <w:jc w:val="both"/>
        <w:rPr>
          <w:rFonts w:ascii="Arial" w:eastAsia="Times New Roman" w:hAnsi="Arial" w:cs="Arial"/>
          <w:lang w:eastAsia="sl-SI"/>
        </w:rPr>
      </w:pPr>
      <w:bookmarkStart w:id="1" w:name="_Hlk95120701"/>
      <w:r w:rsidRPr="001170F8">
        <w:rPr>
          <w:rFonts w:ascii="Arial" w:eastAsia="Times New Roman" w:hAnsi="Arial" w:cs="Arial"/>
          <w:lang w:eastAsia="sl-SI"/>
        </w:rPr>
        <w:t>V kolikor društvo v letu 202</w:t>
      </w:r>
      <w:r>
        <w:rPr>
          <w:rFonts w:ascii="Arial" w:eastAsia="Times New Roman" w:hAnsi="Arial" w:cs="Arial"/>
          <w:lang w:eastAsia="sl-SI"/>
        </w:rPr>
        <w:t>2</w:t>
      </w:r>
      <w:r w:rsidRPr="001170F8">
        <w:rPr>
          <w:rFonts w:ascii="Arial" w:eastAsia="Times New Roman" w:hAnsi="Arial" w:cs="Arial"/>
          <w:lang w:eastAsia="sl-SI"/>
        </w:rPr>
        <w:t xml:space="preserve"> ne realizira planirane prireditve zaradi sprejetih vladnih ukrepov vezanih na </w:t>
      </w:r>
      <w:r>
        <w:rPr>
          <w:rFonts w:ascii="Arial" w:eastAsia="Times New Roman" w:hAnsi="Arial" w:cs="Arial"/>
          <w:lang w:eastAsia="sl-SI"/>
        </w:rPr>
        <w:t>zaustavitev širjenja virusa COVID 19</w:t>
      </w:r>
      <w:r w:rsidRPr="001170F8">
        <w:rPr>
          <w:rFonts w:ascii="Arial" w:eastAsia="Times New Roman" w:hAnsi="Arial" w:cs="Arial"/>
          <w:lang w:eastAsia="sl-SI"/>
        </w:rPr>
        <w:t>, lahko predloži račune in potrdila o plačilu računov za tiste upravičene stroške, ki jih je prijavilo na javni razpis in so nastali pred izvedbo planirane prireditve.</w:t>
      </w:r>
      <w:r>
        <w:rPr>
          <w:rFonts w:ascii="Arial" w:eastAsia="Times New Roman" w:hAnsi="Arial" w:cs="Arial"/>
          <w:lang w:eastAsia="sl-SI"/>
        </w:rPr>
        <w:t xml:space="preserve"> </w:t>
      </w:r>
      <w:r w:rsidRPr="001170F8">
        <w:rPr>
          <w:rFonts w:ascii="Arial" w:eastAsia="Times New Roman" w:hAnsi="Arial" w:cs="Arial"/>
          <w:lang w:eastAsia="sl-SI"/>
        </w:rPr>
        <w:t>Ocenjevanje planirane, a neizvedene prireditve, se izvede le v tistem delu upravičenih stroškov, ki so bili ocenjeni s sklepom o sofinanciranju prireditve.</w:t>
      </w:r>
      <w:r>
        <w:rPr>
          <w:rFonts w:ascii="Arial" w:eastAsia="Times New Roman" w:hAnsi="Arial" w:cs="Arial"/>
          <w:lang w:eastAsia="sl-SI"/>
        </w:rPr>
        <w:t xml:space="preserve"> Prilagodi se tudi ocenjevanje izvedene prireditve, ki je bila zaradi ukrepov s strani društva realizirana v prilagojeni in/ali omejeni različici. </w:t>
      </w:r>
    </w:p>
    <w:bookmarkEnd w:id="1"/>
    <w:p w14:paraId="14A7D483" w14:textId="77777777" w:rsidR="00FC17C5" w:rsidRPr="00FC17C5" w:rsidRDefault="00FC17C5" w:rsidP="00FC17C5">
      <w:pPr>
        <w:spacing w:after="0" w:line="240" w:lineRule="auto"/>
        <w:jc w:val="both"/>
        <w:rPr>
          <w:rFonts w:ascii="Arial" w:eastAsia="Times New Roman" w:hAnsi="Arial" w:cs="Arial"/>
          <w:lang w:eastAsia="sl-SI"/>
        </w:rPr>
      </w:pPr>
    </w:p>
    <w:p w14:paraId="0590643C" w14:textId="77777777" w:rsidR="00FC17C5" w:rsidRPr="00FC17C5" w:rsidRDefault="00FC17C5" w:rsidP="00FC17C5">
      <w:pPr>
        <w:spacing w:after="0" w:line="240" w:lineRule="auto"/>
        <w:jc w:val="both"/>
        <w:rPr>
          <w:rFonts w:ascii="Arial" w:eastAsia="Times New Roman" w:hAnsi="Arial" w:cs="Arial"/>
          <w:lang w:eastAsia="sl-SI"/>
        </w:rPr>
      </w:pPr>
      <w:r w:rsidRPr="00FC17C5">
        <w:rPr>
          <w:rFonts w:ascii="Arial" w:eastAsia="Times New Roman" w:hAnsi="Arial" w:cs="Arial"/>
          <w:lang w:eastAsia="sl-SI"/>
        </w:rPr>
        <w:t xml:space="preserve">Računi, ki se nanašajo na izvajanje aktivnosti prireditve morajo biti opredeljivi in preverljivi oziroma dokazljivi. Računi morajo biti izdani v letu 2022 oz. nastati v obdobju priprave in izvedbe prireditve. </w:t>
      </w:r>
    </w:p>
    <w:p w14:paraId="0F61FF95" w14:textId="77777777" w:rsidR="00FC17C5" w:rsidRPr="00FC17C5" w:rsidRDefault="00FC17C5" w:rsidP="00FC17C5">
      <w:pPr>
        <w:spacing w:after="0" w:line="240" w:lineRule="auto"/>
        <w:jc w:val="both"/>
        <w:rPr>
          <w:rFonts w:ascii="Arial" w:eastAsia="Times New Roman" w:hAnsi="Arial" w:cs="Arial"/>
          <w:lang w:eastAsia="sl-SI"/>
        </w:rPr>
      </w:pPr>
    </w:p>
    <w:p w14:paraId="3D96A9EE" w14:textId="77777777" w:rsidR="00FC17C5" w:rsidRPr="00FC17C5" w:rsidRDefault="00FC17C5" w:rsidP="00FC17C5">
      <w:pPr>
        <w:numPr>
          <w:ilvl w:val="1"/>
          <w:numId w:val="30"/>
        </w:numPr>
        <w:tabs>
          <w:tab w:val="left" w:pos="540"/>
        </w:tabs>
        <w:spacing w:after="0" w:line="240" w:lineRule="auto"/>
        <w:ind w:left="360"/>
        <w:jc w:val="both"/>
        <w:rPr>
          <w:rFonts w:ascii="Arial" w:eastAsia="Times New Roman" w:hAnsi="Arial" w:cs="Arial"/>
          <w:lang w:eastAsia="sl-SI"/>
        </w:rPr>
      </w:pPr>
      <w:r w:rsidRPr="00FC17C5">
        <w:rPr>
          <w:rFonts w:ascii="Arial" w:eastAsia="Times New Roman" w:hAnsi="Arial" w:cs="Arial"/>
          <w:lang w:eastAsia="sl-SI"/>
        </w:rPr>
        <w:t>»</w:t>
      </w:r>
      <w:r w:rsidRPr="00FC17C5">
        <w:rPr>
          <w:rFonts w:ascii="Arial" w:eastAsia="Times New Roman" w:hAnsi="Arial" w:cs="Arial"/>
          <w:b/>
          <w:lang w:eastAsia="sl-SI"/>
        </w:rPr>
        <w:t>Neupravičeni stroški</w:t>
      </w:r>
      <w:r w:rsidRPr="00FC17C5">
        <w:rPr>
          <w:rFonts w:ascii="Arial" w:eastAsia="Times New Roman" w:hAnsi="Arial" w:cs="Arial"/>
          <w:lang w:eastAsia="sl-SI"/>
        </w:rPr>
        <w:t>« so stroški, ki so sofinancirani iz drugih postavk, vsi stroški povezani s pogostitvami (razen stroškov navedenih v prejšnjem odstavku, ki štejejo za upravičene stroške), plačevanjem članarin, najemnih in tekočih stroškov za poslovanje društva (računi za elektriko, telefonijo, ipd.), investicije v prostore, stroški organizacije pohodov in veselic, stroški plačevanja zunanjih izvajalcev (storitev preko potnih stroškov, materialnih stroškov), sofinanciranje dnevnic, kilometrin ter honorarjev članom društva, strošek nakupa goriva, ki je višji od 10 litrov na posamezno prireditev ipd.</w:t>
      </w:r>
    </w:p>
    <w:p w14:paraId="5801EF25" w14:textId="77777777" w:rsidR="00FC17C5" w:rsidRPr="00FC17C5" w:rsidRDefault="00FC17C5" w:rsidP="00FC17C5">
      <w:pPr>
        <w:tabs>
          <w:tab w:val="left" w:pos="540"/>
        </w:tabs>
        <w:spacing w:after="0" w:line="240" w:lineRule="auto"/>
        <w:jc w:val="both"/>
        <w:rPr>
          <w:rFonts w:ascii="Arial" w:eastAsia="Times New Roman" w:hAnsi="Arial" w:cs="Arial"/>
          <w:lang w:eastAsia="sl-SI"/>
        </w:rPr>
      </w:pPr>
    </w:p>
    <w:p w14:paraId="5D40368E" w14:textId="77777777" w:rsidR="00FC17C5" w:rsidRPr="00FC17C5" w:rsidRDefault="00FC17C5" w:rsidP="00FC17C5">
      <w:pPr>
        <w:numPr>
          <w:ilvl w:val="1"/>
          <w:numId w:val="30"/>
        </w:numPr>
        <w:tabs>
          <w:tab w:val="left" w:pos="540"/>
        </w:tabs>
        <w:spacing w:after="0" w:line="240" w:lineRule="auto"/>
        <w:ind w:left="360"/>
        <w:jc w:val="both"/>
        <w:rPr>
          <w:rFonts w:ascii="Arial" w:eastAsia="Times New Roman" w:hAnsi="Arial" w:cs="Arial"/>
          <w:lang w:eastAsia="sl-SI"/>
        </w:rPr>
      </w:pPr>
      <w:r w:rsidRPr="00FC17C5">
        <w:rPr>
          <w:rFonts w:ascii="Arial" w:eastAsia="Times New Roman" w:hAnsi="Arial" w:cs="Arial"/>
          <w:lang w:eastAsia="sl-SI"/>
        </w:rPr>
        <w:t>»</w:t>
      </w:r>
      <w:r w:rsidRPr="00FC17C5">
        <w:rPr>
          <w:rFonts w:ascii="Arial" w:eastAsia="Times New Roman" w:hAnsi="Arial" w:cs="Arial"/>
          <w:b/>
          <w:lang w:eastAsia="sl-SI"/>
        </w:rPr>
        <w:t>Vrednost prireditve</w:t>
      </w:r>
      <w:r w:rsidRPr="00FC17C5">
        <w:rPr>
          <w:rFonts w:ascii="Arial" w:eastAsia="Times New Roman" w:hAnsi="Arial" w:cs="Arial"/>
          <w:lang w:eastAsia="sl-SI"/>
        </w:rPr>
        <w:t xml:space="preserve">« so predvideni odhodki prijavljene prireditve (navedeni v finančni konstrukciji, ki je del prijavnega obrazca). Prireditve, katerih vrednost dejanskih stroškov ni višja od </w:t>
      </w:r>
      <w:r w:rsidRPr="00FC17C5">
        <w:rPr>
          <w:rFonts w:ascii="Arial" w:eastAsia="Times New Roman" w:hAnsi="Arial" w:cs="Arial"/>
          <w:b/>
          <w:lang w:eastAsia="sl-SI"/>
        </w:rPr>
        <w:t>300 EUR</w:t>
      </w:r>
      <w:r w:rsidRPr="00FC17C5">
        <w:rPr>
          <w:rFonts w:ascii="Arial" w:eastAsia="Times New Roman" w:hAnsi="Arial" w:cs="Arial"/>
          <w:lang w:eastAsia="sl-SI"/>
        </w:rPr>
        <w:t>, ne bodo predmet ocenjevanja.</w:t>
      </w:r>
    </w:p>
    <w:p w14:paraId="6CF3E011" w14:textId="77777777" w:rsidR="00FC17C5" w:rsidRPr="00FC17C5" w:rsidRDefault="00FC17C5" w:rsidP="00FC17C5">
      <w:pPr>
        <w:tabs>
          <w:tab w:val="left" w:pos="540"/>
        </w:tabs>
        <w:spacing w:after="0" w:line="240" w:lineRule="auto"/>
        <w:ind w:left="360"/>
        <w:jc w:val="both"/>
        <w:rPr>
          <w:rFonts w:ascii="Arial" w:eastAsia="Times New Roman" w:hAnsi="Arial" w:cs="Arial"/>
          <w:lang w:eastAsia="sl-SI"/>
        </w:rPr>
      </w:pPr>
      <w:r w:rsidRPr="00FC17C5">
        <w:rPr>
          <w:rFonts w:ascii="Calibri" w:eastAsia="Calibri" w:hAnsi="Calibri" w:cs="Times New Roman"/>
          <w:noProof/>
        </w:rPr>
        <w:lastRenderedPageBreak/>
        <mc:AlternateContent>
          <mc:Choice Requires="wps">
            <w:drawing>
              <wp:anchor distT="45720" distB="45720" distL="114300" distR="114300" simplePos="0" relativeHeight="251679744" behindDoc="0" locked="0" layoutInCell="1" allowOverlap="1" wp14:anchorId="1948FF18" wp14:editId="206F05E6">
                <wp:simplePos x="0" y="0"/>
                <wp:positionH relativeFrom="column">
                  <wp:posOffset>-5715</wp:posOffset>
                </wp:positionH>
                <wp:positionV relativeFrom="paragraph">
                  <wp:posOffset>81915</wp:posOffset>
                </wp:positionV>
                <wp:extent cx="5763260" cy="238125"/>
                <wp:effectExtent l="0" t="0" r="27940" b="28575"/>
                <wp:wrapSquare wrapText="bothSides"/>
                <wp:docPr id="19" name="Polje z besedilom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38125"/>
                        </a:xfrm>
                        <a:prstGeom prst="rect">
                          <a:avLst/>
                        </a:prstGeom>
                        <a:solidFill>
                          <a:srgbClr val="FFFFFF"/>
                        </a:solidFill>
                        <a:ln w="9525">
                          <a:solidFill>
                            <a:srgbClr val="000000"/>
                          </a:solidFill>
                          <a:miter lim="800000"/>
                          <a:headEnd/>
                          <a:tailEnd/>
                        </a:ln>
                      </wps:spPr>
                      <wps:txbx>
                        <w:txbxContent>
                          <w:p w14:paraId="2D7224FE" w14:textId="67A9D336" w:rsidR="00FC17C5" w:rsidRDefault="00B208B3" w:rsidP="00B208B3">
                            <w:pPr>
                              <w:spacing w:after="0" w:line="240" w:lineRule="auto"/>
                              <w:rPr>
                                <w:rFonts w:ascii="Arial" w:hAnsi="Arial" w:cs="Arial"/>
                                <w:b/>
                              </w:rPr>
                            </w:pPr>
                            <w:r>
                              <w:rPr>
                                <w:rFonts w:ascii="Arial" w:hAnsi="Arial" w:cs="Arial"/>
                                <w:b/>
                              </w:rPr>
                              <w:t xml:space="preserve">5. </w:t>
                            </w:r>
                            <w:r w:rsidR="00FC17C5">
                              <w:rPr>
                                <w:rFonts w:ascii="Arial" w:hAnsi="Arial" w:cs="Arial"/>
                                <w:b/>
                              </w:rPr>
                              <w:t>OSNOVNI POGOJI, KI JIH MORAJO IZPOLNJEVATI PRIJAVITELJI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48FF18" id="Polje z besedilom 19" o:spid="_x0000_s1030" type="#_x0000_t202" style="position:absolute;left:0;text-align:left;margin-left:-.45pt;margin-top:6.45pt;width:453.8pt;height:18.7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1VxNAIAAGIEAAAOAAAAZHJzL2Uyb0RvYy54bWysVM1u2zAMvg/YOwi6L07cJE2MOEWXLsOA&#10;bivQ7QFkSY61yaImKbHbpy8lp2n2gx2G+SCIIvmR/Eh6ddW3mhyk8wpMSSejMSXScBDK7Er69cv2&#10;zYISH5gRTIORJX2Qnl6tX79adbaQOTSghXQEQYwvOlvSJgRbZJnnjWyZH4GVBpU1uJYFFN0uE451&#10;iN7qLB+P51kHTlgHXHqPrzeDkq4Tfl1LHj7XtZeB6JJibiGdLp1VPLP1ihU7x2yj+DEN9g9ZtEwZ&#10;DHqCumGBkb1Tv0G1ijvwUIcRhzaDulZcphqwmsn4l2ruG2ZlqgXJ8fZEk/9/sPzT4c4RJbB3S0oM&#10;a7FHd6C/SfJIKumlUBpagjokqrO+QPt7ix6hfws9OqWivb0F/t0TA5uGmZ28dg66RjKBiU6iZ3bm&#10;OuD4CFJ1H0FgQLYPkID62rWRReSFIDo27OHUJNkHwvFxdjm/yOeo4qjLLxaTfJZCsOLZ2zof3ktM&#10;O15K6nAIEjo73PoQs2HFs0kM5kErsVVaJ8Htqo125MBwYLbpO6L/ZKYN6Uq6nGHsv0OM0/cniFYF&#10;nHyt2pIuTkasiLS9MyLNZWBKD3dMWZsjj5G6gcTQV33q3TQGiBxXIB6QWAfDoONi4qUB90hJh0Ne&#10;Uv9jz5ykRH8w2JzlZDqNW5GE6ewyR8Gda6pzDTMcoUoaKBmumzBs0t46tWsw0jAOBq6xobVKXL9k&#10;dUwfBzm14Lh0cVPO5WT18mtYPwEAAP//AwBQSwMEFAAGAAgAAAAhAKeLcUbdAAAABwEAAA8AAABk&#10;cnMvZG93bnJldi54bWxMjsFOwzAQRO9I/IO1SFxQ61BK2oQ4FUICwQ0Kgqsbb5MIex1sNw1/z3KC&#10;02hnRrOv2kzOihFD7D0puJxnIJAab3pqFby93s/WIGLSZLT1hAq+McKmPj2pdGn8kV5w3KZW8AjF&#10;UivoUhpKKWPTodNx7gckzvY+OJ34DK00QR953Fm5yLJcOt0Tf+j0gHcdNp/bg1OwXj6OH/Hp6vm9&#10;yfe2SBer8eErKHV+Nt3egEg4pb8y/OIzOtTMtPMHMlFYBbOCi2wvWDkusnwFYqfgOluCrCv5n7/+&#10;AQAA//8DAFBLAQItABQABgAIAAAAIQC2gziS/gAAAOEBAAATAAAAAAAAAAAAAAAAAAAAAABbQ29u&#10;dGVudF9UeXBlc10ueG1sUEsBAi0AFAAGAAgAAAAhADj9If/WAAAAlAEAAAsAAAAAAAAAAAAAAAAA&#10;LwEAAF9yZWxzLy5yZWxzUEsBAi0AFAAGAAgAAAAhANELVXE0AgAAYgQAAA4AAAAAAAAAAAAAAAAA&#10;LgIAAGRycy9lMm9Eb2MueG1sUEsBAi0AFAAGAAgAAAAhAKeLcUbdAAAABwEAAA8AAAAAAAAAAAAA&#10;AAAAjgQAAGRycy9kb3ducmV2LnhtbFBLBQYAAAAABAAEAPMAAACYBQAAAAA=&#10;">
                <v:textbox>
                  <w:txbxContent>
                    <w:p w14:paraId="2D7224FE" w14:textId="67A9D336" w:rsidR="00FC17C5" w:rsidRDefault="00B208B3" w:rsidP="00B208B3">
                      <w:pPr>
                        <w:spacing w:after="0" w:line="240" w:lineRule="auto"/>
                        <w:rPr>
                          <w:rFonts w:ascii="Arial" w:hAnsi="Arial" w:cs="Arial"/>
                          <w:b/>
                        </w:rPr>
                      </w:pPr>
                      <w:r>
                        <w:rPr>
                          <w:rFonts w:ascii="Arial" w:hAnsi="Arial" w:cs="Arial"/>
                          <w:b/>
                        </w:rPr>
                        <w:t xml:space="preserve">5. </w:t>
                      </w:r>
                      <w:r w:rsidR="00FC17C5">
                        <w:rPr>
                          <w:rFonts w:ascii="Arial" w:hAnsi="Arial" w:cs="Arial"/>
                          <w:b/>
                        </w:rPr>
                        <w:t>OSNOVNI POGOJI, KI JIH MORAJO IZPOLNJEVATI PRIJAVITELJI</w:t>
                      </w:r>
                    </w:p>
                  </w:txbxContent>
                </v:textbox>
                <w10:wrap type="square"/>
              </v:shape>
            </w:pict>
          </mc:Fallback>
        </mc:AlternateContent>
      </w:r>
    </w:p>
    <w:p w14:paraId="62E7CCAE" w14:textId="77777777" w:rsidR="00FC17C5" w:rsidRPr="00FC17C5" w:rsidRDefault="00FC17C5" w:rsidP="00FC17C5">
      <w:pPr>
        <w:numPr>
          <w:ilvl w:val="1"/>
          <w:numId w:val="32"/>
        </w:numPr>
        <w:tabs>
          <w:tab w:val="left" w:pos="426"/>
          <w:tab w:val="left" w:pos="540"/>
          <w:tab w:val="left" w:pos="900"/>
        </w:tabs>
        <w:spacing w:after="0" w:line="240" w:lineRule="auto"/>
        <w:jc w:val="both"/>
        <w:rPr>
          <w:rFonts w:ascii="Arial" w:eastAsia="Times New Roman" w:hAnsi="Arial" w:cs="Arial"/>
          <w:b/>
          <w:bCs/>
          <w:lang w:eastAsia="sl-SI"/>
        </w:rPr>
      </w:pPr>
      <w:r w:rsidRPr="00FC17C5">
        <w:rPr>
          <w:rFonts w:ascii="Arial" w:eastAsia="Times New Roman" w:hAnsi="Arial" w:cs="Arial"/>
          <w:b/>
          <w:bCs/>
          <w:lang w:eastAsia="sl-SI"/>
        </w:rPr>
        <w:t xml:space="preserve"> Na razpis se lahko prijavijo:</w:t>
      </w:r>
    </w:p>
    <w:p w14:paraId="71A42D9D" w14:textId="77777777" w:rsidR="00FC17C5" w:rsidRPr="00FC17C5" w:rsidRDefault="00FC17C5" w:rsidP="00FC17C5">
      <w:pPr>
        <w:tabs>
          <w:tab w:val="left" w:pos="426"/>
          <w:tab w:val="left" w:pos="540"/>
          <w:tab w:val="left" w:pos="900"/>
        </w:tabs>
        <w:spacing w:after="0" w:line="240" w:lineRule="auto"/>
        <w:jc w:val="both"/>
        <w:rPr>
          <w:rFonts w:ascii="Arial" w:eastAsia="Times New Roman" w:hAnsi="Arial" w:cs="Arial"/>
          <w:b/>
          <w:bCs/>
          <w:lang w:eastAsia="sl-SI"/>
        </w:rPr>
      </w:pPr>
      <w:r w:rsidRPr="00FC17C5">
        <w:rPr>
          <w:rFonts w:ascii="Arial" w:eastAsia="Times New Roman" w:hAnsi="Arial" w:cs="Arial"/>
          <w:lang w:eastAsia="sl-SI"/>
        </w:rPr>
        <w:t>Društva, združenja in zveze, ki so registrirane za izvajanje dejavnosti opredeljenih v javnem razpisu in delujejo v občini Sevnica, ter so nosilci prireditve.</w:t>
      </w:r>
    </w:p>
    <w:p w14:paraId="4276CA49" w14:textId="77777777" w:rsidR="00FC17C5" w:rsidRPr="00FC17C5" w:rsidRDefault="00FC17C5" w:rsidP="00FC17C5">
      <w:pPr>
        <w:tabs>
          <w:tab w:val="left" w:pos="426"/>
          <w:tab w:val="left" w:pos="454"/>
          <w:tab w:val="left" w:pos="567"/>
          <w:tab w:val="left" w:pos="900"/>
        </w:tabs>
        <w:spacing w:after="0" w:line="240" w:lineRule="auto"/>
        <w:ind w:left="426"/>
        <w:jc w:val="both"/>
        <w:rPr>
          <w:rFonts w:ascii="Arial" w:eastAsia="Times New Roman" w:hAnsi="Arial" w:cs="Arial"/>
          <w:lang w:eastAsia="sl-SI"/>
        </w:rPr>
      </w:pPr>
    </w:p>
    <w:p w14:paraId="623B1BDF" w14:textId="77777777" w:rsidR="00FC17C5" w:rsidRPr="00FC17C5" w:rsidRDefault="00FC17C5" w:rsidP="00FC17C5">
      <w:pPr>
        <w:tabs>
          <w:tab w:val="left" w:pos="284"/>
          <w:tab w:val="left" w:pos="426"/>
          <w:tab w:val="left" w:pos="454"/>
          <w:tab w:val="left" w:pos="900"/>
        </w:tabs>
        <w:spacing w:after="0" w:line="240" w:lineRule="auto"/>
        <w:jc w:val="both"/>
        <w:rPr>
          <w:rFonts w:ascii="Arial" w:eastAsia="Times New Roman" w:hAnsi="Arial" w:cs="Arial"/>
          <w:lang w:eastAsia="sl-SI"/>
        </w:rPr>
      </w:pPr>
      <w:r w:rsidRPr="00FC17C5">
        <w:rPr>
          <w:rFonts w:ascii="Arial" w:eastAsia="Times New Roman" w:hAnsi="Arial" w:cs="Arial"/>
          <w:lang w:eastAsia="sl-SI"/>
        </w:rPr>
        <w:t>Do sredstev niso upravičena društva, ki so za isto prireditev že pridobila sredstva na drugih razpisih, ki jih objavlja Občina Sevnica oz. so z vsebino programa kandidirala na državnih oz. mednarodnih razpisih.</w:t>
      </w:r>
    </w:p>
    <w:p w14:paraId="10A9338C" w14:textId="77777777" w:rsidR="00FC17C5" w:rsidRPr="00FC17C5" w:rsidRDefault="00FC17C5" w:rsidP="00FC17C5">
      <w:pPr>
        <w:tabs>
          <w:tab w:val="left" w:pos="454"/>
          <w:tab w:val="left" w:pos="540"/>
          <w:tab w:val="left" w:pos="900"/>
        </w:tabs>
        <w:spacing w:after="0" w:line="240" w:lineRule="auto"/>
        <w:ind w:left="426"/>
        <w:jc w:val="both"/>
        <w:rPr>
          <w:rFonts w:ascii="Arial" w:eastAsia="Times New Roman" w:hAnsi="Arial" w:cs="Arial"/>
          <w:lang w:eastAsia="sl-SI"/>
        </w:rPr>
      </w:pPr>
    </w:p>
    <w:p w14:paraId="462B4D2A" w14:textId="77777777" w:rsidR="00FC17C5" w:rsidRPr="00FC17C5" w:rsidRDefault="00FC17C5" w:rsidP="00FC17C5">
      <w:pPr>
        <w:spacing w:after="0" w:line="240" w:lineRule="auto"/>
        <w:ind w:right="15"/>
        <w:jc w:val="both"/>
        <w:rPr>
          <w:rFonts w:ascii="Arial" w:eastAsia="Times New Roman" w:hAnsi="Arial" w:cs="Arial"/>
          <w:b/>
          <w:bCs/>
          <w:lang w:eastAsia="sl-SI"/>
        </w:rPr>
      </w:pPr>
      <w:r w:rsidRPr="00FC17C5">
        <w:rPr>
          <w:rFonts w:ascii="Arial" w:eastAsia="Times New Roman" w:hAnsi="Arial" w:cs="Arial"/>
          <w:b/>
          <w:bCs/>
          <w:lang w:eastAsia="sl-SI"/>
        </w:rPr>
        <w:t>5.2   Izvajalci turističnih prireditev morajo izpolnjevati naslednje pogoje, in sicer da:</w:t>
      </w:r>
    </w:p>
    <w:p w14:paraId="063C0CCB" w14:textId="77777777" w:rsidR="00FC17C5" w:rsidRPr="00FC17C5" w:rsidRDefault="00FC17C5" w:rsidP="00FC17C5">
      <w:pPr>
        <w:numPr>
          <w:ilvl w:val="1"/>
          <w:numId w:val="33"/>
        </w:numPr>
        <w:tabs>
          <w:tab w:val="num" w:pos="1134"/>
        </w:tabs>
        <w:spacing w:after="0" w:line="240" w:lineRule="auto"/>
        <w:ind w:left="567" w:right="15"/>
        <w:jc w:val="both"/>
        <w:rPr>
          <w:rFonts w:ascii="Arial" w:eastAsia="Times New Roman" w:hAnsi="Arial" w:cs="Arial"/>
          <w:lang w:eastAsia="sl-SI"/>
        </w:rPr>
      </w:pPr>
      <w:r w:rsidRPr="00FC17C5">
        <w:rPr>
          <w:rFonts w:ascii="Arial" w:eastAsia="Times New Roman" w:hAnsi="Arial" w:cs="Arial"/>
          <w:lang w:eastAsia="sl-SI"/>
        </w:rPr>
        <w:t>imajo sedež v občini Sevnica,</w:t>
      </w:r>
    </w:p>
    <w:p w14:paraId="48C374A1" w14:textId="77777777" w:rsidR="00FC17C5" w:rsidRPr="00FC17C5" w:rsidRDefault="00FC17C5" w:rsidP="00FC17C5">
      <w:pPr>
        <w:numPr>
          <w:ilvl w:val="1"/>
          <w:numId w:val="33"/>
        </w:numPr>
        <w:tabs>
          <w:tab w:val="num" w:pos="1134"/>
        </w:tabs>
        <w:spacing w:after="0" w:line="240" w:lineRule="auto"/>
        <w:ind w:left="567" w:right="15"/>
        <w:jc w:val="both"/>
        <w:rPr>
          <w:rFonts w:ascii="Arial" w:eastAsia="Times New Roman" w:hAnsi="Arial" w:cs="Arial"/>
          <w:lang w:eastAsia="sl-SI"/>
        </w:rPr>
      </w:pPr>
      <w:r w:rsidRPr="00FC17C5">
        <w:rPr>
          <w:rFonts w:ascii="Arial" w:eastAsia="Times New Roman" w:hAnsi="Arial" w:cs="Arial"/>
          <w:lang w:eastAsia="sl-SI"/>
        </w:rPr>
        <w:t xml:space="preserve">bodo prireditev izvedli v obdobju </w:t>
      </w:r>
      <w:r w:rsidRPr="00FC17C5">
        <w:rPr>
          <w:rFonts w:ascii="Arial" w:eastAsia="Times New Roman" w:hAnsi="Arial" w:cs="Arial"/>
          <w:b/>
          <w:bCs/>
          <w:lang w:eastAsia="sl-SI"/>
        </w:rPr>
        <w:t>december 2021 - november 2022</w:t>
      </w:r>
      <w:r w:rsidRPr="00FC17C5">
        <w:rPr>
          <w:rFonts w:ascii="Arial" w:eastAsia="Times New Roman" w:hAnsi="Arial" w:cs="Arial"/>
          <w:lang w:eastAsia="sl-SI"/>
        </w:rPr>
        <w:t xml:space="preserve"> ter dostavili dokazila do 30.11.2022,</w:t>
      </w:r>
    </w:p>
    <w:p w14:paraId="0D5E16C3" w14:textId="77777777" w:rsidR="00FC17C5" w:rsidRPr="00FC17C5" w:rsidRDefault="00FC17C5" w:rsidP="00FC17C5">
      <w:pPr>
        <w:numPr>
          <w:ilvl w:val="1"/>
          <w:numId w:val="33"/>
        </w:numPr>
        <w:tabs>
          <w:tab w:val="num" w:pos="1134"/>
        </w:tabs>
        <w:spacing w:after="0" w:line="240" w:lineRule="auto"/>
        <w:ind w:left="567" w:right="15"/>
        <w:jc w:val="both"/>
        <w:rPr>
          <w:rFonts w:ascii="Arial" w:eastAsia="Times New Roman" w:hAnsi="Arial" w:cs="Arial"/>
          <w:lang w:eastAsia="sl-SI"/>
        </w:rPr>
      </w:pPr>
      <w:r w:rsidRPr="00FC17C5">
        <w:rPr>
          <w:rFonts w:ascii="Arial" w:eastAsia="Times New Roman" w:hAnsi="Arial" w:cs="Arial"/>
          <w:lang w:eastAsia="sl-SI"/>
        </w:rPr>
        <w:t>imajo urejeno evidenco o članstvu, plačani članarini in ostalo dokumentacijo, kot jo določa zakon,</w:t>
      </w:r>
    </w:p>
    <w:p w14:paraId="6D9BFB3F" w14:textId="77777777" w:rsidR="00FC17C5" w:rsidRPr="00FC17C5" w:rsidRDefault="00FC17C5" w:rsidP="00FC17C5">
      <w:pPr>
        <w:numPr>
          <w:ilvl w:val="1"/>
          <w:numId w:val="33"/>
        </w:numPr>
        <w:tabs>
          <w:tab w:val="num" w:pos="1134"/>
        </w:tabs>
        <w:spacing w:after="0" w:line="240" w:lineRule="auto"/>
        <w:ind w:left="567" w:right="15"/>
        <w:jc w:val="both"/>
        <w:rPr>
          <w:rFonts w:ascii="Arial" w:eastAsia="Times New Roman" w:hAnsi="Arial" w:cs="Arial"/>
          <w:lang w:eastAsia="sl-SI"/>
        </w:rPr>
      </w:pPr>
      <w:r w:rsidRPr="00FC17C5">
        <w:rPr>
          <w:rFonts w:ascii="Arial" w:eastAsia="Times New Roman" w:hAnsi="Arial" w:cs="Arial"/>
          <w:lang w:eastAsia="sl-SI"/>
        </w:rPr>
        <w:t>so registrirani in delujejo najmanj eno leto,</w:t>
      </w:r>
    </w:p>
    <w:p w14:paraId="140299DF" w14:textId="77777777" w:rsidR="00FC17C5" w:rsidRPr="00FC17C5" w:rsidRDefault="00FC17C5" w:rsidP="00FC17C5">
      <w:pPr>
        <w:numPr>
          <w:ilvl w:val="1"/>
          <w:numId w:val="33"/>
        </w:numPr>
        <w:tabs>
          <w:tab w:val="num" w:pos="1134"/>
        </w:tabs>
        <w:spacing w:after="0" w:line="240" w:lineRule="auto"/>
        <w:ind w:left="567" w:right="15"/>
        <w:jc w:val="both"/>
        <w:rPr>
          <w:rFonts w:ascii="Arial" w:eastAsia="Times New Roman" w:hAnsi="Arial" w:cs="Arial"/>
          <w:lang w:eastAsia="sl-SI"/>
        </w:rPr>
      </w:pPr>
      <w:r w:rsidRPr="00FC17C5">
        <w:rPr>
          <w:rFonts w:ascii="Arial" w:eastAsia="Times New Roman" w:hAnsi="Arial" w:cs="Arial"/>
          <w:lang w:eastAsia="sl-SI"/>
        </w:rPr>
        <w:t>imajo zagotovljene osnovne pogoje za realizacijo načrtovanih turističnih prireditev,</w:t>
      </w:r>
    </w:p>
    <w:p w14:paraId="42D5CEC3" w14:textId="77777777" w:rsidR="00FC17C5" w:rsidRPr="00FC17C5" w:rsidRDefault="00FC17C5" w:rsidP="00FC17C5">
      <w:pPr>
        <w:numPr>
          <w:ilvl w:val="1"/>
          <w:numId w:val="33"/>
        </w:numPr>
        <w:tabs>
          <w:tab w:val="num" w:pos="1134"/>
        </w:tabs>
        <w:spacing w:after="0" w:line="240" w:lineRule="auto"/>
        <w:ind w:left="567" w:right="15"/>
        <w:jc w:val="both"/>
        <w:rPr>
          <w:rFonts w:ascii="Arial" w:eastAsia="Times New Roman" w:hAnsi="Arial" w:cs="Arial"/>
          <w:lang w:eastAsia="sl-SI"/>
        </w:rPr>
      </w:pPr>
      <w:r w:rsidRPr="00FC17C5">
        <w:rPr>
          <w:rFonts w:ascii="Arial" w:eastAsia="Times New Roman" w:hAnsi="Arial" w:cs="Arial"/>
          <w:lang w:eastAsia="sl-SI"/>
        </w:rPr>
        <w:t>občinski upravi redno dostavljajo letna poročila o realizaciji turističnih prireditev in plan aktivnosti za prihodnje leto; obvezna priloga oddanega poročila so fotografije, posnete med prireditvijo,</w:t>
      </w:r>
    </w:p>
    <w:p w14:paraId="1F69E502" w14:textId="77777777" w:rsidR="00FC17C5" w:rsidRPr="00FC17C5" w:rsidRDefault="00FC17C5" w:rsidP="00FC17C5">
      <w:pPr>
        <w:numPr>
          <w:ilvl w:val="1"/>
          <w:numId w:val="33"/>
        </w:numPr>
        <w:tabs>
          <w:tab w:val="num" w:pos="1134"/>
        </w:tabs>
        <w:spacing w:after="0" w:line="240" w:lineRule="auto"/>
        <w:ind w:left="567" w:right="15"/>
        <w:jc w:val="both"/>
        <w:rPr>
          <w:rFonts w:ascii="Arial" w:eastAsia="Times New Roman" w:hAnsi="Arial" w:cs="Arial"/>
          <w:lang w:eastAsia="sl-SI"/>
        </w:rPr>
      </w:pPr>
      <w:r w:rsidRPr="00FC17C5">
        <w:rPr>
          <w:rFonts w:ascii="Arial" w:eastAsia="Times New Roman" w:hAnsi="Arial" w:cs="Arial"/>
          <w:lang w:eastAsia="sl-SI"/>
        </w:rPr>
        <w:t>so zveze širšega pomena na področju turizma,</w:t>
      </w:r>
    </w:p>
    <w:p w14:paraId="3C835338" w14:textId="77777777" w:rsidR="00FC17C5" w:rsidRPr="00FC17C5" w:rsidRDefault="00FC17C5" w:rsidP="00FC17C5">
      <w:pPr>
        <w:numPr>
          <w:ilvl w:val="1"/>
          <w:numId w:val="33"/>
        </w:numPr>
        <w:tabs>
          <w:tab w:val="num" w:pos="1134"/>
        </w:tabs>
        <w:spacing w:after="0" w:line="240" w:lineRule="auto"/>
        <w:ind w:left="567" w:right="15"/>
        <w:jc w:val="both"/>
        <w:rPr>
          <w:rFonts w:ascii="Arial" w:eastAsia="Times New Roman" w:hAnsi="Arial" w:cs="Arial"/>
          <w:lang w:eastAsia="sl-SI"/>
        </w:rPr>
      </w:pPr>
      <w:r w:rsidRPr="00FC17C5">
        <w:rPr>
          <w:rFonts w:ascii="Arial" w:eastAsia="Times New Roman" w:hAnsi="Arial" w:cs="Arial"/>
          <w:lang w:eastAsia="sl-SI"/>
        </w:rPr>
        <w:t>izpolnjujejo druge pogoje iz pravilnika.</w:t>
      </w:r>
    </w:p>
    <w:p w14:paraId="151C6EDA" w14:textId="77777777" w:rsidR="00FC17C5" w:rsidRPr="00FC17C5" w:rsidRDefault="00FC17C5" w:rsidP="00FC17C5">
      <w:pPr>
        <w:spacing w:after="0" w:line="240" w:lineRule="auto"/>
        <w:ind w:right="15"/>
        <w:jc w:val="both"/>
        <w:rPr>
          <w:rFonts w:ascii="Arial" w:eastAsia="Times New Roman" w:hAnsi="Arial" w:cs="Arial"/>
          <w:lang w:eastAsia="sl-SI"/>
        </w:rPr>
      </w:pPr>
    </w:p>
    <w:p w14:paraId="7ED55D0F" w14:textId="77777777" w:rsidR="00FC17C5" w:rsidRPr="00FC17C5" w:rsidRDefault="00FC17C5" w:rsidP="00FC17C5">
      <w:pPr>
        <w:spacing w:after="0" w:line="240" w:lineRule="auto"/>
        <w:ind w:right="15"/>
        <w:jc w:val="both"/>
        <w:rPr>
          <w:rFonts w:ascii="Arial" w:eastAsia="Times New Roman" w:hAnsi="Arial" w:cs="Arial"/>
          <w:b/>
          <w:i/>
          <w:lang w:eastAsia="sl-SI"/>
        </w:rPr>
      </w:pPr>
      <w:r w:rsidRPr="00FC17C5">
        <w:rPr>
          <w:rFonts w:ascii="Arial" w:eastAsia="Times New Roman" w:hAnsi="Arial" w:cs="Arial"/>
          <w:b/>
          <w:i/>
          <w:lang w:eastAsia="sl-SI"/>
        </w:rPr>
        <w:t xml:space="preserve">Prireditve, ki bodo izvedene v mesecu decembru 2022 ne bodo predmet obravnave tega javnega razpisa. Prijave za decembrske prireditve 2022 se oddajo na odprt javni razpis v prihodnjem letu. </w:t>
      </w:r>
    </w:p>
    <w:p w14:paraId="5A600DAC" w14:textId="77777777" w:rsidR="00FC17C5" w:rsidRPr="00FC17C5" w:rsidRDefault="00FC17C5" w:rsidP="00FC17C5">
      <w:pPr>
        <w:spacing w:after="0" w:line="240" w:lineRule="auto"/>
        <w:ind w:right="15"/>
        <w:jc w:val="both"/>
        <w:rPr>
          <w:rFonts w:ascii="Arial" w:eastAsia="Times New Roman" w:hAnsi="Arial" w:cs="Arial"/>
          <w:lang w:eastAsia="sl-SI"/>
        </w:rPr>
      </w:pPr>
    </w:p>
    <w:p w14:paraId="31F957D3" w14:textId="77777777" w:rsidR="00FC17C5" w:rsidRPr="00FC17C5" w:rsidRDefault="00FC17C5" w:rsidP="00FC17C5">
      <w:pPr>
        <w:spacing w:after="0" w:line="240" w:lineRule="auto"/>
        <w:ind w:right="15"/>
        <w:jc w:val="both"/>
        <w:rPr>
          <w:rFonts w:ascii="Arial" w:eastAsia="Times New Roman" w:hAnsi="Arial" w:cs="Arial"/>
          <w:b/>
          <w:lang w:eastAsia="sl-SI"/>
        </w:rPr>
      </w:pPr>
      <w:r w:rsidRPr="00FC17C5">
        <w:rPr>
          <w:rFonts w:ascii="Arial" w:eastAsia="Times New Roman" w:hAnsi="Arial" w:cs="Arial"/>
          <w:b/>
          <w:lang w:eastAsia="sl-SI"/>
        </w:rPr>
        <w:t xml:space="preserve">5.3   Merila in kriteriji za vrednotenje turističnih prireditev </w:t>
      </w:r>
    </w:p>
    <w:p w14:paraId="45AB1969" w14:textId="77777777" w:rsidR="00FC17C5" w:rsidRPr="00FC17C5" w:rsidRDefault="00FC17C5" w:rsidP="00FC17C5">
      <w:pPr>
        <w:tabs>
          <w:tab w:val="left" w:pos="426"/>
          <w:tab w:val="left" w:pos="540"/>
          <w:tab w:val="left" w:pos="900"/>
        </w:tabs>
        <w:spacing w:after="0" w:line="240" w:lineRule="auto"/>
        <w:jc w:val="both"/>
        <w:rPr>
          <w:rFonts w:ascii="Arial" w:eastAsia="Times New Roman" w:hAnsi="Arial" w:cs="Arial"/>
          <w:lang w:eastAsia="sl-SI"/>
        </w:rPr>
      </w:pPr>
      <w:r w:rsidRPr="00FC17C5">
        <w:rPr>
          <w:rFonts w:ascii="Arial" w:eastAsia="Times New Roman" w:hAnsi="Arial" w:cs="Arial"/>
          <w:lang w:eastAsia="sl-SI"/>
        </w:rPr>
        <w:t xml:space="preserve">Ocenjevanje prijavljenih prireditev se izvede na naslednje načine: </w:t>
      </w:r>
    </w:p>
    <w:p w14:paraId="4FFAB03A" w14:textId="77777777" w:rsidR="00FC17C5" w:rsidRPr="00FC17C5" w:rsidRDefault="00FC17C5" w:rsidP="00FC17C5">
      <w:pPr>
        <w:numPr>
          <w:ilvl w:val="0"/>
          <w:numId w:val="34"/>
        </w:numPr>
        <w:tabs>
          <w:tab w:val="left" w:pos="426"/>
          <w:tab w:val="left" w:pos="540"/>
          <w:tab w:val="left" w:pos="900"/>
        </w:tabs>
        <w:spacing w:after="0" w:line="240" w:lineRule="auto"/>
        <w:contextualSpacing/>
        <w:jc w:val="both"/>
        <w:rPr>
          <w:rFonts w:ascii="Arial" w:eastAsia="Times New Roman" w:hAnsi="Arial" w:cs="Arial"/>
          <w:lang w:eastAsia="sl-SI"/>
        </w:rPr>
      </w:pPr>
      <w:r w:rsidRPr="00FC17C5">
        <w:rPr>
          <w:rFonts w:ascii="Arial" w:eastAsia="Times New Roman" w:hAnsi="Arial" w:cs="Arial"/>
          <w:lang w:eastAsia="sl-SI"/>
        </w:rPr>
        <w:t>Prijavljena prireditev ima elemente turistične prireditve in se ocenjuje po vseh merilih in kriterijih, od točke I. do VIII.</w:t>
      </w:r>
    </w:p>
    <w:p w14:paraId="5F478E2A" w14:textId="77777777" w:rsidR="00FC17C5" w:rsidRPr="00FC17C5" w:rsidRDefault="00FC17C5" w:rsidP="00FC17C5">
      <w:pPr>
        <w:numPr>
          <w:ilvl w:val="0"/>
          <w:numId w:val="34"/>
        </w:numPr>
        <w:tabs>
          <w:tab w:val="left" w:pos="426"/>
          <w:tab w:val="left" w:pos="540"/>
          <w:tab w:val="left" w:pos="900"/>
        </w:tabs>
        <w:spacing w:after="0" w:line="240" w:lineRule="auto"/>
        <w:contextualSpacing/>
        <w:jc w:val="both"/>
        <w:rPr>
          <w:rFonts w:ascii="Arial" w:eastAsia="Times New Roman" w:hAnsi="Arial" w:cs="Arial"/>
          <w:lang w:eastAsia="sl-SI"/>
        </w:rPr>
      </w:pPr>
      <w:r w:rsidRPr="00FC17C5">
        <w:rPr>
          <w:rFonts w:ascii="Arial" w:eastAsia="Times New Roman" w:hAnsi="Arial" w:cs="Arial"/>
          <w:lang w:eastAsia="sl-SI"/>
        </w:rPr>
        <w:t xml:space="preserve">Prijavljena prireditev, ki nima elemente turistične prireditve, vsebuje pa elemente varovanja etnološke dediščine (pod točko V.), se ocenjuje po merilih in kriterijih pod točko V., VII. In VIII. </w:t>
      </w:r>
    </w:p>
    <w:p w14:paraId="5725CD14" w14:textId="77777777" w:rsidR="00FC17C5" w:rsidRPr="00FC17C5" w:rsidRDefault="00FC17C5" w:rsidP="00FC17C5">
      <w:pPr>
        <w:numPr>
          <w:ilvl w:val="0"/>
          <w:numId w:val="34"/>
        </w:numPr>
        <w:tabs>
          <w:tab w:val="left" w:pos="426"/>
          <w:tab w:val="left" w:pos="540"/>
          <w:tab w:val="left" w:pos="900"/>
        </w:tabs>
        <w:spacing w:after="0" w:line="240" w:lineRule="auto"/>
        <w:contextualSpacing/>
        <w:jc w:val="both"/>
        <w:rPr>
          <w:rFonts w:ascii="Arial" w:eastAsia="Times New Roman" w:hAnsi="Arial" w:cs="Arial"/>
          <w:lang w:eastAsia="sl-SI"/>
        </w:rPr>
      </w:pPr>
      <w:r w:rsidRPr="00FC17C5">
        <w:rPr>
          <w:rFonts w:ascii="Arial" w:eastAsia="Times New Roman" w:hAnsi="Arial" w:cs="Arial"/>
          <w:lang w:eastAsia="sl-SI"/>
        </w:rPr>
        <w:t xml:space="preserve">   Prijavljena prireditev, ki nima elemente turistične prireditve, vsebuje pa elemente urejanja turistične infrastrukture in sledenje strategiji razvoja turizma (pod točko VI.), se ocenjuje po merilih in kriterijih pod točko VI., VII. in VIII.</w:t>
      </w:r>
    </w:p>
    <w:p w14:paraId="603960B7" w14:textId="77777777" w:rsidR="00FC17C5" w:rsidRPr="00FC17C5" w:rsidRDefault="00FC17C5" w:rsidP="00FC17C5">
      <w:pPr>
        <w:spacing w:after="0" w:line="240" w:lineRule="auto"/>
        <w:ind w:right="28"/>
        <w:jc w:val="both"/>
        <w:rPr>
          <w:rFonts w:ascii="Arial" w:eastAsia="Times New Roman" w:hAnsi="Arial" w:cs="Arial"/>
          <w:lang w:eastAsia="sl-SI"/>
        </w:rPr>
      </w:pPr>
    </w:p>
    <w:p w14:paraId="14402E44" w14:textId="77777777" w:rsidR="00FC17C5" w:rsidRPr="00FC17C5" w:rsidRDefault="00FC17C5" w:rsidP="00FC17C5">
      <w:pPr>
        <w:spacing w:after="0" w:line="240" w:lineRule="auto"/>
        <w:ind w:right="28"/>
        <w:jc w:val="both"/>
        <w:rPr>
          <w:rFonts w:ascii="Arial" w:eastAsia="Times New Roman" w:hAnsi="Arial" w:cs="Arial"/>
          <w:lang w:eastAsia="sl-SI"/>
        </w:rPr>
      </w:pPr>
      <w:r w:rsidRPr="00FC17C5">
        <w:rPr>
          <w:rFonts w:ascii="Arial" w:eastAsia="Times New Roman" w:hAnsi="Arial" w:cs="Arial"/>
          <w:lang w:eastAsia="sl-SI"/>
        </w:rPr>
        <w:t>V primeru, da prijavljena aktivnost, na podlagi katere bodo dodeljena sredstva (na primer: obseg prireditve, tehnična zahtevnost, oglaševanje, …) ne bo izvedena in/ali dokazilo ne bo predloženo, se bodo dodeljena sredstva v sorazmernem deležu, prejetih točk za primer oglaševanja, znižala.</w:t>
      </w:r>
    </w:p>
    <w:p w14:paraId="7D3B9BC0" w14:textId="77777777" w:rsidR="00FC17C5" w:rsidRPr="00FC17C5" w:rsidRDefault="00FC17C5" w:rsidP="00FC17C5">
      <w:pPr>
        <w:spacing w:after="0" w:line="240" w:lineRule="auto"/>
        <w:ind w:right="28"/>
        <w:jc w:val="both"/>
        <w:rPr>
          <w:rFonts w:ascii="Arial" w:eastAsia="Times New Roman" w:hAnsi="Arial" w:cs="Arial"/>
          <w:lang w:eastAsia="sl-SI"/>
        </w:rPr>
      </w:pPr>
    </w:p>
    <w:p w14:paraId="72D305AA" w14:textId="77777777" w:rsidR="00FC17C5" w:rsidRPr="00FC17C5" w:rsidRDefault="00FC17C5" w:rsidP="00FC17C5">
      <w:pPr>
        <w:spacing w:after="0" w:line="240" w:lineRule="auto"/>
        <w:ind w:right="28"/>
        <w:jc w:val="both"/>
        <w:rPr>
          <w:rFonts w:ascii="Arial" w:eastAsia="Times New Roman" w:hAnsi="Arial" w:cs="Arial"/>
          <w:lang w:eastAsia="sl-SI"/>
        </w:rPr>
      </w:pPr>
      <w:r w:rsidRPr="00FC17C5">
        <w:rPr>
          <w:rFonts w:ascii="Arial" w:eastAsia="Times New Roman" w:hAnsi="Arial" w:cs="Arial"/>
          <w:lang w:eastAsia="sl-SI"/>
        </w:rPr>
        <w:t>Vrednost točke se določi za vsako leto posebej v skladu s predvidenimi proračunskimi sredstvi za razpisano leto. Višina sofinanciranja posamezne turistične prireditve je odvisna od skupnega števila zbranih točk in vrednosti točke.</w:t>
      </w:r>
    </w:p>
    <w:p w14:paraId="248D40C6" w14:textId="77777777" w:rsidR="00FC17C5" w:rsidRPr="00FC17C5" w:rsidRDefault="00FC17C5" w:rsidP="00FC17C5">
      <w:pPr>
        <w:spacing w:after="0" w:line="240" w:lineRule="auto"/>
        <w:ind w:right="28"/>
        <w:jc w:val="both"/>
        <w:rPr>
          <w:rFonts w:ascii="Arial" w:eastAsia="Times New Roman" w:hAnsi="Arial" w:cs="Arial"/>
          <w:lang w:eastAsia="sl-SI"/>
        </w:rPr>
      </w:pPr>
    </w:p>
    <w:p w14:paraId="59FAA2B3" w14:textId="77777777" w:rsidR="00FC17C5" w:rsidRPr="00FC17C5" w:rsidRDefault="00FC17C5" w:rsidP="00FC17C5">
      <w:pPr>
        <w:spacing w:after="0" w:line="240" w:lineRule="auto"/>
        <w:ind w:right="28"/>
        <w:jc w:val="both"/>
        <w:rPr>
          <w:rFonts w:ascii="Arial" w:eastAsia="Times New Roman" w:hAnsi="Arial" w:cs="Arial"/>
          <w:lang w:eastAsia="sl-SI"/>
        </w:rPr>
      </w:pPr>
      <w:r w:rsidRPr="00FC17C5">
        <w:rPr>
          <w:rFonts w:ascii="Arial" w:eastAsia="Times New Roman" w:hAnsi="Arial" w:cs="Arial"/>
          <w:lang w:eastAsia="sl-SI"/>
        </w:rPr>
        <w:t>Prireditve lahko prejmejo največ 110 točk. Iz nadaljnje obravnave so izključene turistične prireditve, ki ne dosežejo vsaj 15 točk. Turistične prireditve, ki se financirajo ali sofinancirajo iz kateregakoli drugega javnega razpisa Občine Sevnica, ne morejo biti predmet sofinanciranja po merilih tega pravilnika.</w:t>
      </w:r>
    </w:p>
    <w:p w14:paraId="7F40A4C2" w14:textId="77777777" w:rsidR="00FC17C5" w:rsidRPr="00FC17C5" w:rsidRDefault="00FC17C5" w:rsidP="00FC17C5">
      <w:pPr>
        <w:spacing w:after="0" w:line="240" w:lineRule="auto"/>
        <w:ind w:left="426" w:right="15"/>
        <w:jc w:val="both"/>
        <w:rPr>
          <w:rFonts w:ascii="Arial" w:eastAsia="Times New Roman" w:hAnsi="Arial" w:cs="Arial"/>
          <w:lang w:eastAsia="sl-SI"/>
        </w:rPr>
      </w:pPr>
    </w:p>
    <w:p w14:paraId="3FC4C35C" w14:textId="77777777" w:rsidR="00E40685" w:rsidRDefault="00E40685" w:rsidP="00FC17C5">
      <w:pPr>
        <w:tabs>
          <w:tab w:val="left" w:pos="426"/>
          <w:tab w:val="left" w:pos="540"/>
          <w:tab w:val="left" w:pos="900"/>
        </w:tabs>
        <w:spacing w:after="0" w:line="240" w:lineRule="auto"/>
        <w:jc w:val="both"/>
        <w:rPr>
          <w:rFonts w:ascii="Arial" w:eastAsia="Times New Roman" w:hAnsi="Arial" w:cs="Arial"/>
          <w:b/>
          <w:lang w:eastAsia="sl-SI"/>
        </w:rPr>
      </w:pPr>
    </w:p>
    <w:p w14:paraId="6DFDB0B7" w14:textId="506EA535" w:rsidR="00FC17C5" w:rsidRPr="00FC17C5" w:rsidRDefault="00FC17C5" w:rsidP="00FC17C5">
      <w:pPr>
        <w:tabs>
          <w:tab w:val="left" w:pos="426"/>
          <w:tab w:val="left" w:pos="540"/>
          <w:tab w:val="left" w:pos="900"/>
        </w:tabs>
        <w:spacing w:after="0" w:line="240" w:lineRule="auto"/>
        <w:jc w:val="both"/>
        <w:rPr>
          <w:rFonts w:ascii="Arial" w:eastAsia="Times New Roman" w:hAnsi="Arial" w:cs="Arial"/>
          <w:b/>
          <w:lang w:eastAsia="sl-SI"/>
        </w:rPr>
      </w:pPr>
      <w:r w:rsidRPr="00FC17C5">
        <w:rPr>
          <w:rFonts w:ascii="Calibri" w:eastAsia="Calibri" w:hAnsi="Calibri" w:cs="Times New Roman"/>
          <w:noProof/>
        </w:rPr>
        <mc:AlternateContent>
          <mc:Choice Requires="wps">
            <w:drawing>
              <wp:anchor distT="45720" distB="45720" distL="114300" distR="114300" simplePos="0" relativeHeight="251680768" behindDoc="0" locked="0" layoutInCell="1" allowOverlap="1" wp14:anchorId="5E421BA6" wp14:editId="292B9A01">
                <wp:simplePos x="0" y="0"/>
                <wp:positionH relativeFrom="column">
                  <wp:posOffset>3810</wp:posOffset>
                </wp:positionH>
                <wp:positionV relativeFrom="paragraph">
                  <wp:posOffset>23495</wp:posOffset>
                </wp:positionV>
                <wp:extent cx="5763260" cy="238125"/>
                <wp:effectExtent l="0" t="0" r="27940" b="28575"/>
                <wp:wrapSquare wrapText="bothSides"/>
                <wp:docPr id="18" name="Polje z besedilom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38125"/>
                        </a:xfrm>
                        <a:prstGeom prst="rect">
                          <a:avLst/>
                        </a:prstGeom>
                        <a:solidFill>
                          <a:srgbClr val="FFFFFF"/>
                        </a:solidFill>
                        <a:ln w="9525">
                          <a:solidFill>
                            <a:srgbClr val="000000"/>
                          </a:solidFill>
                          <a:miter lim="800000"/>
                          <a:headEnd/>
                          <a:tailEnd/>
                        </a:ln>
                      </wps:spPr>
                      <wps:txbx>
                        <w:txbxContent>
                          <w:p w14:paraId="0F01ECE2" w14:textId="1FF9A6C8" w:rsidR="00FC17C5" w:rsidRDefault="00B208B3" w:rsidP="00B208B3">
                            <w:pPr>
                              <w:spacing w:after="0" w:line="240" w:lineRule="auto"/>
                              <w:rPr>
                                <w:rFonts w:ascii="Arial" w:hAnsi="Arial" w:cs="Arial"/>
                                <w:b/>
                              </w:rPr>
                            </w:pPr>
                            <w:r>
                              <w:rPr>
                                <w:rFonts w:ascii="Arial" w:hAnsi="Arial" w:cs="Arial"/>
                                <w:b/>
                              </w:rPr>
                              <w:t xml:space="preserve">6, </w:t>
                            </w:r>
                            <w:r w:rsidR="00FC17C5">
                              <w:rPr>
                                <w:rFonts w:ascii="Arial" w:hAnsi="Arial" w:cs="Arial"/>
                                <w:b/>
                              </w:rPr>
                              <w:t>UPORABA KRITERIJEV IN OBDOBJE PORABE DODELJENIH SREDSTEV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421BA6" id="Polje z besedilom 18" o:spid="_x0000_s1031" type="#_x0000_t202" style="position:absolute;left:0;text-align:left;margin-left:.3pt;margin-top:1.85pt;width:453.8pt;height:18.7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4+eMwIAAGIEAAAOAAAAZHJzL2Uyb0RvYy54bWysVM1u2zAMvg/YOwi6L07cJE2NOEWXLsOA&#10;bivQ7QFkWY61SaImKbHTpy8lp2n2gx2G+SCIIvmR/Eh6ed1rRfbCeQmmpJPRmBJhONTSbEv69cvm&#10;zYISH5ipmQIjSnoQnl6vXr9adrYQObSgauEIghhfdLakbQi2yDLPW6GZH4EVBpUNOM0Cim6b1Y51&#10;iK5Vlo/H86wDV1sHXHiPr7eDkq4SftMIHj43jReBqJJibiGdLp1VPLPVkhVbx2wr+TEN9g9ZaCYN&#10;Bj1B3bLAyM7J36C05A48NGHEQWfQNJKLVANWMxn/Us1Dy6xItSA53p5o8v8Pln/a3zsia+wddsow&#10;jT26B/VNkEdSCS9qqUAT1CFRnfUF2j9Y9Aj9W+jRKRXt7R3w754YWLfMbMWNc9C1gtWY6CR6Zmeu&#10;A46PIFX3EWoMyHYBElDfOB1ZRF4IomPDDqcmiT4Qjo+zy/lFPkcVR11+sZjksxSCFc/e1vnwXmDa&#10;8VJSh0OQ0Nn+zoeYDSueTWIwD0rWG6lUEty2WitH9gwHZpO+I/pPZsqQrqRXM4z9d4hx+v4EoWXA&#10;yVdSl3RxMmJFpO2dqdNcBibVcMeUlTnyGKkbSAx91afeJQYixxXUByTWwTDouJh4acE9UtLhkJfU&#10;/9gxJyhRHww252oyncatSMJ0dpmj4M411bmGGY5QJQ2UDNd1GDZpZ53cthhpGAcDN9jQRiauX7I6&#10;po+DnFpwXLq4Kedysnr5NayeAAAA//8DAFBLAwQUAAYACAAAACEAEIRPeNwAAAAFAQAADwAAAGRy&#10;cy9kb3ducmV2LnhtbEyOwU7DMBBE70j8g7VIXBB1mlZpGrKpEBIIblBQe3XjbRIRr4PtpuHvMSc4&#10;jmb05pWbyfRiJOc7ywjzWQKCuLa64wbh4/3xNgfhg2KtesuE8E0eNtXlRakKbc/8RuM2NCJC2BcK&#10;oQ1hKKT0dUtG+ZkdiGN3tM6oEKNrpHbqHOGml2mSZNKojuNDqwZ6aKn+3J4MQr58Hvf+ZfG6q7Nj&#10;vw43q/HpyyFeX033dyACTeFvDL/6UR2q6HSwJ9Ze9AhZ3CEsViBiuU7yFMQBYTlPQVal/G9f/QAA&#10;AP//AwBQSwECLQAUAAYACAAAACEAtoM4kv4AAADhAQAAEwAAAAAAAAAAAAAAAAAAAAAAW0NvbnRl&#10;bnRfVHlwZXNdLnhtbFBLAQItABQABgAIAAAAIQA4/SH/1gAAAJQBAAALAAAAAAAAAAAAAAAAAC8B&#10;AABfcmVscy8ucmVsc1BLAQItABQABgAIAAAAIQDK84+eMwIAAGIEAAAOAAAAAAAAAAAAAAAAAC4C&#10;AABkcnMvZTJvRG9jLnhtbFBLAQItABQABgAIAAAAIQAQhE943AAAAAUBAAAPAAAAAAAAAAAAAAAA&#10;AI0EAABkcnMvZG93bnJldi54bWxQSwUGAAAAAAQABADzAAAAlgUAAAAA&#10;">
                <v:textbox>
                  <w:txbxContent>
                    <w:p w14:paraId="0F01ECE2" w14:textId="1FF9A6C8" w:rsidR="00FC17C5" w:rsidRDefault="00B208B3" w:rsidP="00B208B3">
                      <w:pPr>
                        <w:spacing w:after="0" w:line="240" w:lineRule="auto"/>
                        <w:rPr>
                          <w:rFonts w:ascii="Arial" w:hAnsi="Arial" w:cs="Arial"/>
                          <w:b/>
                        </w:rPr>
                      </w:pPr>
                      <w:r>
                        <w:rPr>
                          <w:rFonts w:ascii="Arial" w:hAnsi="Arial" w:cs="Arial"/>
                          <w:b/>
                        </w:rPr>
                        <w:t xml:space="preserve">6, </w:t>
                      </w:r>
                      <w:r w:rsidR="00FC17C5">
                        <w:rPr>
                          <w:rFonts w:ascii="Arial" w:hAnsi="Arial" w:cs="Arial"/>
                          <w:b/>
                        </w:rPr>
                        <w:t>UPORABA KRITERIJEV IN OBDOBJE PORABE DODELJENIH SREDSTEV</w:t>
                      </w:r>
                    </w:p>
                  </w:txbxContent>
                </v:textbox>
                <w10:wrap type="square"/>
              </v:shape>
            </w:pict>
          </mc:Fallback>
        </mc:AlternateContent>
      </w:r>
      <w:r w:rsidRPr="00FC17C5">
        <w:rPr>
          <w:rFonts w:ascii="Arial" w:eastAsia="Times New Roman" w:hAnsi="Arial" w:cs="Arial"/>
          <w:b/>
          <w:lang w:eastAsia="sl-SI"/>
        </w:rPr>
        <w:t>6.1 Uporaba kriterijev:</w:t>
      </w:r>
    </w:p>
    <w:p w14:paraId="387161A1" w14:textId="77777777" w:rsidR="00FC17C5" w:rsidRPr="00FC17C5" w:rsidRDefault="00FC17C5" w:rsidP="00FC17C5">
      <w:pPr>
        <w:tabs>
          <w:tab w:val="left" w:pos="0"/>
        </w:tabs>
        <w:spacing w:after="0" w:line="240" w:lineRule="auto"/>
        <w:jc w:val="both"/>
        <w:rPr>
          <w:rFonts w:ascii="Arial" w:eastAsia="Times New Roman" w:hAnsi="Arial" w:cs="Arial"/>
          <w:lang w:eastAsia="sl-SI"/>
        </w:rPr>
      </w:pPr>
      <w:r w:rsidRPr="00FC17C5">
        <w:rPr>
          <w:rFonts w:ascii="Arial" w:eastAsia="Times New Roman" w:hAnsi="Arial" w:cs="Arial"/>
          <w:lang w:eastAsia="sl-SI"/>
        </w:rPr>
        <w:t>Komisija bo glede na izpolnjevanje kriterijev razpisa ocenila posamezno vlogo ter izločila vloge, ki niso v skladu z razpisanim področjem. Prijave na razpis bodo ovrednotene na podlagi Pravilnika o vrednotenju in sofinanciranju turističnih prireditev v Občini Sevnica (Uradni list RS, št. 25/09-UPB, 103/11 in 11/18).</w:t>
      </w:r>
    </w:p>
    <w:p w14:paraId="70BB2EC8" w14:textId="77777777" w:rsidR="00FC17C5" w:rsidRPr="00FC17C5" w:rsidRDefault="00FC17C5" w:rsidP="00FC17C5">
      <w:pPr>
        <w:tabs>
          <w:tab w:val="left" w:pos="540"/>
          <w:tab w:val="left" w:pos="900"/>
        </w:tabs>
        <w:spacing w:after="0" w:line="240" w:lineRule="auto"/>
        <w:jc w:val="both"/>
        <w:rPr>
          <w:rFonts w:ascii="Arial" w:eastAsia="Times New Roman" w:hAnsi="Arial" w:cs="Arial"/>
          <w:b/>
          <w:bCs/>
          <w:lang w:eastAsia="sl-SI"/>
        </w:rPr>
      </w:pPr>
    </w:p>
    <w:p w14:paraId="57FEB1EE" w14:textId="77777777" w:rsidR="00FC17C5" w:rsidRPr="00FC17C5" w:rsidRDefault="00FC17C5" w:rsidP="00FC17C5">
      <w:pPr>
        <w:keepNext/>
        <w:numPr>
          <w:ilvl w:val="1"/>
          <w:numId w:val="35"/>
        </w:numPr>
        <w:tabs>
          <w:tab w:val="left" w:pos="426"/>
          <w:tab w:val="left" w:pos="900"/>
        </w:tabs>
        <w:spacing w:after="0" w:line="240" w:lineRule="auto"/>
        <w:jc w:val="both"/>
        <w:outlineLvl w:val="4"/>
        <w:rPr>
          <w:rFonts w:ascii="Arial" w:eastAsia="Times New Roman" w:hAnsi="Arial" w:cs="Arial"/>
          <w:b/>
          <w:bCs/>
          <w:lang w:eastAsia="sl-SI"/>
        </w:rPr>
      </w:pPr>
      <w:r w:rsidRPr="00FC17C5">
        <w:rPr>
          <w:rFonts w:ascii="Arial" w:eastAsia="Times New Roman" w:hAnsi="Arial" w:cs="Arial"/>
          <w:b/>
          <w:bCs/>
          <w:lang w:eastAsia="sl-SI"/>
        </w:rPr>
        <w:t>Obdobje za porabo dodeljenih sredstev:</w:t>
      </w:r>
    </w:p>
    <w:p w14:paraId="60FCDA4A" w14:textId="77777777" w:rsidR="00FC17C5" w:rsidRPr="00FC17C5" w:rsidRDefault="00FC17C5" w:rsidP="00FC17C5">
      <w:pPr>
        <w:spacing w:after="0" w:line="240" w:lineRule="auto"/>
        <w:rPr>
          <w:rFonts w:ascii="Arial" w:eastAsia="Times New Roman" w:hAnsi="Arial" w:cs="Arial"/>
          <w:lang w:eastAsia="sl-SI"/>
        </w:rPr>
      </w:pPr>
      <w:r w:rsidRPr="00FC17C5">
        <w:rPr>
          <w:rFonts w:ascii="Arial" w:eastAsia="Times New Roman" w:hAnsi="Arial" w:cs="Arial"/>
          <w:lang w:eastAsia="sl-SI"/>
        </w:rPr>
        <w:t>Dodeljena sredstva na podlagi tega razpisa bodo porabljena predvidoma v letu 2022.</w:t>
      </w:r>
    </w:p>
    <w:p w14:paraId="5F4F3920" w14:textId="77777777" w:rsidR="00FC17C5" w:rsidRPr="00FC17C5" w:rsidRDefault="00FC17C5" w:rsidP="00FC17C5">
      <w:pPr>
        <w:spacing w:after="0" w:line="240" w:lineRule="auto"/>
        <w:ind w:firstLine="426"/>
        <w:rPr>
          <w:rFonts w:ascii="Arial" w:eastAsia="Times New Roman" w:hAnsi="Arial" w:cs="Arial"/>
          <w:lang w:eastAsia="sl-SI"/>
        </w:rPr>
      </w:pPr>
      <w:r w:rsidRPr="00FC17C5">
        <w:rPr>
          <w:rFonts w:ascii="Calibri" w:eastAsia="Calibri" w:hAnsi="Calibri" w:cs="Times New Roman"/>
          <w:noProof/>
        </w:rPr>
        <mc:AlternateContent>
          <mc:Choice Requires="wps">
            <w:drawing>
              <wp:anchor distT="45720" distB="45720" distL="114300" distR="114300" simplePos="0" relativeHeight="251681792" behindDoc="0" locked="0" layoutInCell="1" allowOverlap="1" wp14:anchorId="08BFE505" wp14:editId="44C19D53">
                <wp:simplePos x="0" y="0"/>
                <wp:positionH relativeFrom="column">
                  <wp:posOffset>3810</wp:posOffset>
                </wp:positionH>
                <wp:positionV relativeFrom="paragraph">
                  <wp:posOffset>304800</wp:posOffset>
                </wp:positionV>
                <wp:extent cx="5763260" cy="238125"/>
                <wp:effectExtent l="0" t="0" r="27940" b="28575"/>
                <wp:wrapSquare wrapText="bothSides"/>
                <wp:docPr id="17" name="Polje z besedilom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38125"/>
                        </a:xfrm>
                        <a:prstGeom prst="rect">
                          <a:avLst/>
                        </a:prstGeom>
                        <a:solidFill>
                          <a:srgbClr val="FFFFFF"/>
                        </a:solidFill>
                        <a:ln w="9525">
                          <a:solidFill>
                            <a:srgbClr val="000000"/>
                          </a:solidFill>
                          <a:miter lim="800000"/>
                          <a:headEnd/>
                          <a:tailEnd/>
                        </a:ln>
                      </wps:spPr>
                      <wps:txbx>
                        <w:txbxContent>
                          <w:p w14:paraId="57E94DF3" w14:textId="24C5AAFE" w:rsidR="00FC17C5" w:rsidRDefault="00B208B3" w:rsidP="00B208B3">
                            <w:pPr>
                              <w:spacing w:after="0" w:line="240" w:lineRule="auto"/>
                              <w:rPr>
                                <w:rFonts w:ascii="Arial" w:hAnsi="Arial" w:cs="Arial"/>
                                <w:b/>
                              </w:rPr>
                            </w:pPr>
                            <w:r>
                              <w:rPr>
                                <w:rFonts w:ascii="Arial" w:hAnsi="Arial" w:cs="Arial"/>
                                <w:b/>
                              </w:rPr>
                              <w:t xml:space="preserve">7. </w:t>
                            </w:r>
                            <w:r w:rsidR="00FC17C5">
                              <w:rPr>
                                <w:rFonts w:ascii="Arial" w:hAnsi="Arial" w:cs="Arial"/>
                                <w:b/>
                              </w:rPr>
                              <w:t>ROK ZA PREDLOŽITEV PRIJAV IN NAČIN PREDLOŽITVE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BFE505" id="Polje z besedilom 17" o:spid="_x0000_s1032" type="#_x0000_t202" style="position:absolute;left:0;text-align:left;margin-left:.3pt;margin-top:24pt;width:453.8pt;height:18.7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lJgNAIAAGIEAAAOAAAAZHJzL2Uyb0RvYy54bWysVNtu2zAMfR+wfxD0vjhxc6sRp+jSZRjQ&#10;bQW6fYAsybE2WdQkJXb79aXkNM0u2MMwPwiiSB6Sh6RXV32ryUE6r8CUdDIaUyINB6HMrqRfv2zf&#10;LCnxgRnBNBhZ0gfp6dX69atVZwuZQwNaSEcQxPiisyVtQrBFlnneyJb5EVhpUFmDa1lA0e0y4ViH&#10;6K3O8vF4nnXghHXApff4ejMo6Trh17Xk4XNdexmILinmFtLp0lnFM1uvWLFzzDaKH9Ng/5BFy5TB&#10;oCeoGxYY2Tv1G1SruAMPdRhxaDOoa8VlqgGrmYx/qea+YVamWpAcb080+f8Hyz8d7hxRAnu3oMSw&#10;Fnt0B/qbJI+kkl4KpaElqEOiOusLtL+36BH6t9CjUyra21vg3z0xsGmY2clr56BrJBOY6CR6Zmeu&#10;A46PIFX3EQQGZPsACaivXRtZRF4IomPDHk5Nkn0gHB9ni/lFPkcVR11+sZzksxSCFc/e1vnwXmLa&#10;8VJSh0OQ0Nnh1oeYDSueTWIwD1qJrdI6CW5XbbQjB4YDs03fEf0nM21IV9LLGcb+O8Q4fX+CaFXA&#10;ydeqLenyZMSKSNs7I9JcBqb0cMeUtTnyGKkbSAx91afezWOAyHEF4gGJdTAMOi4mXhpwj5R0OOQl&#10;9T/2zElK9AeDzbmcTKdxK5IwnS1yFNy5pjrXMMMRqqSBkuG6CcMm7a1TuwYjDeNg4BobWqvE9UtW&#10;x/RxkFMLjksXN+VcTlYvv4b1EwAAAP//AwBQSwMEFAAGAAgAAAAhAKFzphPcAAAABgEAAA8AAABk&#10;cnMvZG93bnJldi54bWxMj8FOwzAQRO9I/IO1SFwQdShtSEOcCiGB6A0Kgqsbb5MIex1sNw1/z3KC&#10;42pGb95W68lZMWKIvScFV7MMBFLjTU+tgrfXh8sCREyajLaeUME3RljXpyeVLo0/0guO29QKhlAs&#10;tYIupaGUMjYdOh1nfkDibO+D04nP0EoT9JHhzsp5luXS6Z54odMD3nfYfG4PTkGxeBo/4ub6+b3J&#10;93aVLm7Gx6+g1PnZdHcLIuGU/srwq8/qULPTzh/IRGEV5NxTsCj4IU5XWTEHsWP0cgmyruR//foH&#10;AAD//wMAUEsBAi0AFAAGAAgAAAAhALaDOJL+AAAA4QEAABMAAAAAAAAAAAAAAAAAAAAAAFtDb250&#10;ZW50X1R5cGVzXS54bWxQSwECLQAUAAYACAAAACEAOP0h/9YAAACUAQAACwAAAAAAAAAAAAAAAAAv&#10;AQAAX3JlbHMvLnJlbHNQSwECLQAUAAYACAAAACEAkpJSYDQCAABiBAAADgAAAAAAAAAAAAAAAAAu&#10;AgAAZHJzL2Uyb0RvYy54bWxQSwECLQAUAAYACAAAACEAoXOmE9wAAAAGAQAADwAAAAAAAAAAAAAA&#10;AACOBAAAZHJzL2Rvd25yZXYueG1sUEsFBgAAAAAEAAQA8wAAAJcFAAAAAA==&#10;">
                <v:textbox>
                  <w:txbxContent>
                    <w:p w14:paraId="57E94DF3" w14:textId="24C5AAFE" w:rsidR="00FC17C5" w:rsidRDefault="00B208B3" w:rsidP="00B208B3">
                      <w:pPr>
                        <w:spacing w:after="0" w:line="240" w:lineRule="auto"/>
                        <w:rPr>
                          <w:rFonts w:ascii="Arial" w:hAnsi="Arial" w:cs="Arial"/>
                          <w:b/>
                        </w:rPr>
                      </w:pPr>
                      <w:r>
                        <w:rPr>
                          <w:rFonts w:ascii="Arial" w:hAnsi="Arial" w:cs="Arial"/>
                          <w:b/>
                        </w:rPr>
                        <w:t xml:space="preserve">7. </w:t>
                      </w:r>
                      <w:r w:rsidR="00FC17C5">
                        <w:rPr>
                          <w:rFonts w:ascii="Arial" w:hAnsi="Arial" w:cs="Arial"/>
                          <w:b/>
                        </w:rPr>
                        <w:t>ROK ZA PREDLOŽITEV PRIJAV IN NAČIN PREDLOŽITVE</w:t>
                      </w:r>
                    </w:p>
                  </w:txbxContent>
                </v:textbox>
                <w10:wrap type="square"/>
              </v:shape>
            </w:pict>
          </mc:Fallback>
        </mc:AlternateContent>
      </w:r>
    </w:p>
    <w:p w14:paraId="7D4F5E35" w14:textId="77777777" w:rsidR="00FC17C5" w:rsidRPr="00FC17C5" w:rsidRDefault="00FC17C5" w:rsidP="00FC17C5">
      <w:pPr>
        <w:spacing w:after="0" w:line="240" w:lineRule="auto"/>
        <w:ind w:firstLine="426"/>
        <w:rPr>
          <w:rFonts w:ascii="Arial" w:eastAsia="Times New Roman" w:hAnsi="Arial" w:cs="Arial"/>
          <w:lang w:eastAsia="sl-SI"/>
        </w:rPr>
      </w:pPr>
    </w:p>
    <w:p w14:paraId="68DE126F" w14:textId="77777777" w:rsidR="00FC17C5" w:rsidRPr="00FC17C5" w:rsidRDefault="00FC17C5" w:rsidP="00FC17C5">
      <w:pPr>
        <w:spacing w:after="0" w:line="240" w:lineRule="auto"/>
        <w:ind w:right="28"/>
        <w:jc w:val="both"/>
        <w:rPr>
          <w:rFonts w:ascii="Arial" w:eastAsia="Times New Roman" w:hAnsi="Arial" w:cs="Arial"/>
          <w:lang w:eastAsia="sl-SI"/>
        </w:rPr>
      </w:pPr>
      <w:r w:rsidRPr="00FC17C5">
        <w:rPr>
          <w:rFonts w:ascii="Arial" w:eastAsia="Times New Roman" w:hAnsi="Arial" w:cs="Arial"/>
          <w:b/>
          <w:bCs/>
          <w:lang w:eastAsia="sl-SI"/>
        </w:rPr>
        <w:t>Prijave morajo biti poslane s priporočeno pošiljko po pošti ali oddane osebno</w:t>
      </w:r>
      <w:r w:rsidRPr="00FC17C5">
        <w:rPr>
          <w:rFonts w:ascii="Arial" w:eastAsia="Times New Roman" w:hAnsi="Arial" w:cs="Arial"/>
          <w:lang w:eastAsia="sl-SI"/>
        </w:rPr>
        <w:t xml:space="preserve"> na naslov: Občina Sevnica, Glavni trg </w:t>
      </w:r>
      <w:smartTag w:uri="urn:schemas-microsoft-com:office:smarttags" w:element="metricconverter">
        <w:smartTagPr>
          <w:attr w:name="ProductID" w:val="19 a"/>
        </w:smartTagPr>
        <w:r w:rsidRPr="00FC17C5">
          <w:rPr>
            <w:rFonts w:ascii="Arial" w:eastAsia="Times New Roman" w:hAnsi="Arial" w:cs="Arial"/>
            <w:lang w:eastAsia="sl-SI"/>
          </w:rPr>
          <w:t>19 a</w:t>
        </w:r>
      </w:smartTag>
      <w:r w:rsidRPr="00FC17C5">
        <w:rPr>
          <w:rFonts w:ascii="Arial" w:eastAsia="Times New Roman" w:hAnsi="Arial" w:cs="Arial"/>
          <w:lang w:eastAsia="sl-SI"/>
        </w:rPr>
        <w:t xml:space="preserve">, 8290 Sevnica, </w:t>
      </w:r>
      <w:r w:rsidRPr="00FC17C5">
        <w:rPr>
          <w:rFonts w:ascii="Arial" w:eastAsia="Times New Roman" w:hAnsi="Arial" w:cs="Arial"/>
          <w:b/>
          <w:bCs/>
          <w:lang w:eastAsia="sl-SI"/>
        </w:rPr>
        <w:t>najkasneje do 8.4.2022.</w:t>
      </w:r>
      <w:r w:rsidRPr="00FC17C5">
        <w:rPr>
          <w:rFonts w:ascii="Arial" w:eastAsia="Times New Roman" w:hAnsi="Arial" w:cs="Arial"/>
          <w:lang w:eastAsia="sl-SI"/>
        </w:rPr>
        <w:t xml:space="preserve"> Šteje se, da je prijava prispela pravočasno, če je bila zadnji dan roka za oddajo prijav oddana na pošti s priporočeno pošiljko (datum poštnega žiga na dan 8.4.2022) ali do konca delavnika oddana v sprejemni pisarni Občine Sevnica (do 13. ure). </w:t>
      </w:r>
    </w:p>
    <w:p w14:paraId="2A761DD8" w14:textId="77777777" w:rsidR="00FC17C5" w:rsidRPr="00FC17C5" w:rsidRDefault="00FC17C5" w:rsidP="00FC17C5">
      <w:pPr>
        <w:tabs>
          <w:tab w:val="left" w:pos="454"/>
          <w:tab w:val="left" w:pos="540"/>
          <w:tab w:val="left" w:pos="900"/>
        </w:tabs>
        <w:spacing w:after="0" w:line="240" w:lineRule="auto"/>
        <w:jc w:val="both"/>
        <w:rPr>
          <w:rFonts w:ascii="Arial" w:eastAsia="Times New Roman" w:hAnsi="Arial" w:cs="Arial"/>
          <w:lang w:eastAsia="sl-SI"/>
        </w:rPr>
      </w:pPr>
    </w:p>
    <w:p w14:paraId="1063A211" w14:textId="77777777" w:rsidR="00FC17C5" w:rsidRPr="00FC17C5" w:rsidRDefault="00FC17C5" w:rsidP="00FC17C5">
      <w:pPr>
        <w:tabs>
          <w:tab w:val="left" w:pos="454"/>
          <w:tab w:val="left" w:pos="540"/>
          <w:tab w:val="left" w:pos="900"/>
        </w:tabs>
        <w:spacing w:after="0" w:line="240" w:lineRule="auto"/>
        <w:jc w:val="both"/>
        <w:rPr>
          <w:rFonts w:ascii="Arial" w:eastAsia="Times New Roman" w:hAnsi="Arial" w:cs="Arial"/>
          <w:b/>
          <w:lang w:eastAsia="sl-SI"/>
        </w:rPr>
      </w:pPr>
      <w:r w:rsidRPr="00FC17C5">
        <w:rPr>
          <w:rFonts w:ascii="Arial" w:eastAsia="Times New Roman" w:hAnsi="Arial" w:cs="Arial"/>
          <w:lang w:eastAsia="sl-SI"/>
        </w:rPr>
        <w:t xml:space="preserve">Prijave na javni razpis morajo biti izdelane na prijavnih obrazcih razpisne dokumentacije naročnika. </w:t>
      </w:r>
      <w:r w:rsidRPr="00FC17C5">
        <w:rPr>
          <w:rFonts w:ascii="Arial" w:eastAsia="Times New Roman" w:hAnsi="Arial" w:cs="Arial"/>
          <w:b/>
          <w:lang w:eastAsia="sl-SI"/>
        </w:rPr>
        <w:t xml:space="preserve">Če vlagatelj hkrati prijavlja več prireditev (največ 3), je potrebno za vsako posamezno prireditev izpolniti svoj obrazec. </w:t>
      </w:r>
    </w:p>
    <w:p w14:paraId="594D1B4C" w14:textId="77777777" w:rsidR="00FC17C5" w:rsidRPr="00FC17C5" w:rsidRDefault="00FC17C5" w:rsidP="00FC17C5">
      <w:pPr>
        <w:spacing w:after="0" w:line="240" w:lineRule="auto"/>
        <w:ind w:left="448" w:right="28"/>
        <w:jc w:val="both"/>
        <w:rPr>
          <w:rFonts w:ascii="Arial" w:eastAsia="Times New Roman" w:hAnsi="Arial" w:cs="Arial"/>
          <w:lang w:eastAsia="sl-SI"/>
        </w:rPr>
      </w:pPr>
    </w:p>
    <w:p w14:paraId="7E1D2A7E" w14:textId="77777777" w:rsidR="00FC17C5" w:rsidRPr="00FC17C5" w:rsidRDefault="00FC17C5" w:rsidP="00FC17C5">
      <w:pPr>
        <w:spacing w:after="0" w:line="240" w:lineRule="auto"/>
        <w:ind w:right="28"/>
        <w:jc w:val="both"/>
        <w:rPr>
          <w:rFonts w:ascii="Arial" w:eastAsia="Times New Roman" w:hAnsi="Arial" w:cs="Arial"/>
          <w:lang w:eastAsia="sl-SI"/>
        </w:rPr>
      </w:pPr>
      <w:r w:rsidRPr="00FC17C5">
        <w:rPr>
          <w:rFonts w:ascii="Arial" w:eastAsia="Times New Roman" w:hAnsi="Arial" w:cs="Arial"/>
          <w:lang w:eastAsia="sl-SI"/>
        </w:rPr>
        <w:t>Prijave morajo biti oddane v zaprti kuverti in:</w:t>
      </w:r>
    </w:p>
    <w:p w14:paraId="3FF41597" w14:textId="77777777" w:rsidR="00FC17C5" w:rsidRPr="00FC17C5" w:rsidRDefault="00FC17C5" w:rsidP="00FC17C5">
      <w:pPr>
        <w:numPr>
          <w:ilvl w:val="0"/>
          <w:numId w:val="3"/>
        </w:numPr>
        <w:spacing w:after="0" w:line="240" w:lineRule="auto"/>
        <w:jc w:val="both"/>
        <w:rPr>
          <w:rFonts w:ascii="Arial" w:eastAsia="Times New Roman" w:hAnsi="Arial" w:cs="Arial"/>
          <w:lang w:eastAsia="sl-SI"/>
        </w:rPr>
      </w:pPr>
      <w:r w:rsidRPr="00FC17C5">
        <w:rPr>
          <w:rFonts w:ascii="Arial" w:eastAsia="Times New Roman" w:hAnsi="Arial" w:cs="Arial"/>
          <w:lang w:eastAsia="sl-SI"/>
        </w:rPr>
        <w:t xml:space="preserve">opremljene z obrazcem za opremo kuverte, ki je del razpisne dokumentacije </w:t>
      </w:r>
    </w:p>
    <w:p w14:paraId="11ED1867" w14:textId="77777777" w:rsidR="00FC17C5" w:rsidRPr="00FC17C5" w:rsidRDefault="00FC17C5" w:rsidP="00FC17C5">
      <w:pPr>
        <w:spacing w:after="0" w:line="240" w:lineRule="auto"/>
        <w:ind w:left="720"/>
        <w:jc w:val="both"/>
        <w:rPr>
          <w:rFonts w:ascii="Arial" w:eastAsia="Times New Roman" w:hAnsi="Arial" w:cs="Arial"/>
          <w:lang w:eastAsia="sl-SI"/>
        </w:rPr>
      </w:pPr>
      <w:r w:rsidRPr="00FC17C5">
        <w:rPr>
          <w:rFonts w:ascii="Arial" w:eastAsia="Times New Roman" w:hAnsi="Arial" w:cs="Arial"/>
          <w:lang w:eastAsia="sl-SI"/>
        </w:rPr>
        <w:t>(pod točko 8.) ali pa</w:t>
      </w:r>
    </w:p>
    <w:p w14:paraId="4FCDD307" w14:textId="77777777" w:rsidR="00FC17C5" w:rsidRPr="00FC17C5" w:rsidRDefault="00FC17C5" w:rsidP="00FC17C5">
      <w:pPr>
        <w:numPr>
          <w:ilvl w:val="0"/>
          <w:numId w:val="3"/>
        </w:numPr>
        <w:spacing w:after="0" w:line="240" w:lineRule="auto"/>
        <w:jc w:val="both"/>
        <w:rPr>
          <w:rFonts w:ascii="Arial" w:eastAsia="Times New Roman" w:hAnsi="Arial" w:cs="Arial"/>
          <w:lang w:eastAsia="sl-SI"/>
        </w:rPr>
      </w:pPr>
      <w:r w:rsidRPr="00FC17C5">
        <w:rPr>
          <w:rFonts w:ascii="Arial" w:eastAsia="Times New Roman" w:hAnsi="Arial" w:cs="Arial"/>
          <w:lang w:eastAsia="sl-SI"/>
        </w:rPr>
        <w:t xml:space="preserve">z nazivom in naslovom prijavitelja ter z oznako: »Za sofinanciranje turističnih prireditev – ne odpiraj«. </w:t>
      </w:r>
    </w:p>
    <w:p w14:paraId="26258272" w14:textId="77777777" w:rsidR="00FC17C5" w:rsidRPr="00FC17C5" w:rsidRDefault="00FC17C5" w:rsidP="00FC17C5">
      <w:pPr>
        <w:spacing w:after="0" w:line="240" w:lineRule="auto"/>
        <w:jc w:val="both"/>
        <w:rPr>
          <w:rFonts w:ascii="Arial" w:eastAsia="Times New Roman" w:hAnsi="Arial" w:cs="Arial"/>
          <w:b/>
          <w:bCs/>
          <w:snapToGrid w:val="0"/>
          <w:lang w:eastAsia="sl-SI"/>
        </w:rPr>
      </w:pPr>
    </w:p>
    <w:p w14:paraId="080A0D29" w14:textId="77777777" w:rsidR="00FC17C5" w:rsidRPr="00FC17C5" w:rsidRDefault="00FC17C5" w:rsidP="00FC17C5">
      <w:pPr>
        <w:spacing w:after="0" w:line="240" w:lineRule="auto"/>
        <w:jc w:val="both"/>
        <w:rPr>
          <w:rFonts w:ascii="Arial" w:eastAsia="Times New Roman" w:hAnsi="Arial" w:cs="Arial"/>
          <w:b/>
          <w:bCs/>
          <w:snapToGrid w:val="0"/>
          <w:lang w:eastAsia="sl-SI"/>
        </w:rPr>
      </w:pPr>
      <w:r w:rsidRPr="00FC17C5">
        <w:rPr>
          <w:rFonts w:ascii="Arial" w:eastAsia="Times New Roman" w:hAnsi="Arial" w:cs="Arial"/>
          <w:b/>
          <w:bCs/>
          <w:snapToGrid w:val="0"/>
          <w:lang w:eastAsia="sl-SI"/>
        </w:rPr>
        <w:t xml:space="preserve">S sklepom bodo zavržene vse prijave, ki ne bodo: </w:t>
      </w:r>
    </w:p>
    <w:p w14:paraId="04A784C9" w14:textId="77777777" w:rsidR="00FC17C5" w:rsidRPr="00FC17C5" w:rsidRDefault="00FC17C5" w:rsidP="00FC17C5">
      <w:pPr>
        <w:numPr>
          <w:ilvl w:val="0"/>
          <w:numId w:val="3"/>
        </w:numPr>
        <w:spacing w:after="0" w:line="240" w:lineRule="auto"/>
        <w:contextualSpacing/>
        <w:jc w:val="both"/>
        <w:rPr>
          <w:rFonts w:ascii="Arial" w:eastAsia="Times New Roman" w:hAnsi="Arial" w:cs="Arial"/>
          <w:b/>
          <w:bCs/>
          <w:snapToGrid w:val="0"/>
          <w:lang w:eastAsia="sl-SI"/>
        </w:rPr>
      </w:pPr>
      <w:r w:rsidRPr="00FC17C5">
        <w:rPr>
          <w:rFonts w:ascii="Arial" w:eastAsia="Times New Roman" w:hAnsi="Arial" w:cs="Arial"/>
          <w:b/>
          <w:bCs/>
          <w:snapToGrid w:val="0"/>
          <w:lang w:eastAsia="sl-SI"/>
        </w:rPr>
        <w:t xml:space="preserve">oddane na veljavnem obrazcu za leto 2022, </w:t>
      </w:r>
    </w:p>
    <w:p w14:paraId="299DD0E9" w14:textId="77777777" w:rsidR="00FC17C5" w:rsidRPr="00FC17C5" w:rsidRDefault="00FC17C5" w:rsidP="00FC17C5">
      <w:pPr>
        <w:numPr>
          <w:ilvl w:val="0"/>
          <w:numId w:val="3"/>
        </w:numPr>
        <w:spacing w:after="0" w:line="240" w:lineRule="auto"/>
        <w:contextualSpacing/>
        <w:jc w:val="both"/>
        <w:rPr>
          <w:rFonts w:ascii="Arial" w:eastAsia="Times New Roman" w:hAnsi="Arial" w:cs="Arial"/>
          <w:b/>
          <w:bCs/>
          <w:snapToGrid w:val="0"/>
          <w:lang w:eastAsia="sl-SI"/>
        </w:rPr>
      </w:pPr>
      <w:r w:rsidRPr="00FC17C5">
        <w:rPr>
          <w:rFonts w:ascii="Arial" w:eastAsia="Times New Roman" w:hAnsi="Arial" w:cs="Arial"/>
          <w:b/>
          <w:bCs/>
          <w:snapToGrid w:val="0"/>
          <w:lang w:eastAsia="sl-SI"/>
        </w:rPr>
        <w:t xml:space="preserve">imele pravilno opremljene kuverte, </w:t>
      </w:r>
    </w:p>
    <w:p w14:paraId="266455D6" w14:textId="77777777" w:rsidR="00FC17C5" w:rsidRPr="00FC17C5" w:rsidRDefault="00FC17C5" w:rsidP="00FC17C5">
      <w:pPr>
        <w:numPr>
          <w:ilvl w:val="0"/>
          <w:numId w:val="3"/>
        </w:numPr>
        <w:spacing w:after="0" w:line="240" w:lineRule="auto"/>
        <w:contextualSpacing/>
        <w:jc w:val="both"/>
        <w:rPr>
          <w:rFonts w:ascii="Arial" w:eastAsia="Times New Roman" w:hAnsi="Arial" w:cs="Arial"/>
          <w:lang w:eastAsia="sl-SI"/>
        </w:rPr>
      </w:pPr>
      <w:r w:rsidRPr="00FC17C5">
        <w:rPr>
          <w:rFonts w:ascii="Arial" w:eastAsia="Times New Roman" w:hAnsi="Arial" w:cs="Arial"/>
          <w:b/>
          <w:bCs/>
          <w:snapToGrid w:val="0"/>
          <w:lang w:eastAsia="sl-SI"/>
        </w:rPr>
        <w:t xml:space="preserve">oddane pravočasno na pošto oz. osebno dostavljene v sprejemno pisarno občine. </w:t>
      </w:r>
    </w:p>
    <w:p w14:paraId="723DA863" w14:textId="77777777" w:rsidR="00FC17C5" w:rsidRPr="00FC17C5" w:rsidRDefault="00FC17C5" w:rsidP="00FC17C5">
      <w:pPr>
        <w:tabs>
          <w:tab w:val="num" w:pos="426"/>
          <w:tab w:val="left" w:pos="454"/>
          <w:tab w:val="left" w:pos="540"/>
          <w:tab w:val="left" w:pos="900"/>
        </w:tabs>
        <w:spacing w:after="0" w:line="240" w:lineRule="auto"/>
        <w:jc w:val="both"/>
        <w:rPr>
          <w:rFonts w:ascii="Arial" w:eastAsia="Times New Roman" w:hAnsi="Arial" w:cs="Arial"/>
          <w:b/>
          <w:bCs/>
          <w:lang w:eastAsia="sl-SI"/>
        </w:rPr>
      </w:pPr>
      <w:r w:rsidRPr="00FC17C5">
        <w:rPr>
          <w:rFonts w:ascii="Calibri" w:eastAsia="Calibri" w:hAnsi="Calibri" w:cs="Times New Roman"/>
          <w:noProof/>
        </w:rPr>
        <mc:AlternateContent>
          <mc:Choice Requires="wps">
            <w:drawing>
              <wp:anchor distT="45720" distB="45720" distL="114300" distR="114300" simplePos="0" relativeHeight="251682816" behindDoc="0" locked="0" layoutInCell="1" allowOverlap="1" wp14:anchorId="52BD4EF2" wp14:editId="438A72EE">
                <wp:simplePos x="0" y="0"/>
                <wp:positionH relativeFrom="column">
                  <wp:posOffset>3810</wp:posOffset>
                </wp:positionH>
                <wp:positionV relativeFrom="paragraph">
                  <wp:posOffset>226060</wp:posOffset>
                </wp:positionV>
                <wp:extent cx="5763260" cy="429260"/>
                <wp:effectExtent l="0" t="0" r="27940" b="27940"/>
                <wp:wrapSquare wrapText="bothSides"/>
                <wp:docPr id="16" name="Polje z besedilom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429260"/>
                        </a:xfrm>
                        <a:prstGeom prst="rect">
                          <a:avLst/>
                        </a:prstGeom>
                        <a:solidFill>
                          <a:srgbClr val="FFFFFF"/>
                        </a:solidFill>
                        <a:ln w="9525">
                          <a:solidFill>
                            <a:srgbClr val="000000"/>
                          </a:solidFill>
                          <a:miter lim="800000"/>
                          <a:headEnd/>
                          <a:tailEnd/>
                        </a:ln>
                      </wps:spPr>
                      <wps:txbx>
                        <w:txbxContent>
                          <w:p w14:paraId="2C6057CB" w14:textId="305EBD65" w:rsidR="00FC17C5" w:rsidRDefault="00B208B3" w:rsidP="00B208B3">
                            <w:pPr>
                              <w:spacing w:after="0" w:line="240" w:lineRule="auto"/>
                              <w:rPr>
                                <w:rFonts w:ascii="Arial" w:hAnsi="Arial" w:cs="Arial"/>
                                <w:b/>
                              </w:rPr>
                            </w:pPr>
                            <w:r>
                              <w:rPr>
                                <w:rFonts w:ascii="Arial" w:hAnsi="Arial" w:cs="Arial"/>
                                <w:b/>
                              </w:rPr>
                              <w:t xml:space="preserve">8. </w:t>
                            </w:r>
                            <w:r w:rsidR="00FC17C5">
                              <w:rPr>
                                <w:rFonts w:ascii="Arial" w:hAnsi="Arial" w:cs="Arial"/>
                                <w:b/>
                              </w:rPr>
                              <w:t>KRAJ IN ČAS, KJER LAHKO PREDLAGATELJI DVIGNEJO RAZPISNO DOKUMENTACIJO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BD4EF2" id="Polje z besedilom 16" o:spid="_x0000_s1033" type="#_x0000_t202" style="position:absolute;left:0;text-align:left;margin-left:.3pt;margin-top:17.8pt;width:453.8pt;height:33.8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4nhMwIAAGIEAAAOAAAAZHJzL2Uyb0RvYy54bWysVNtu2zAMfR+wfxD0vjjxcmmMOEWXLsOA&#10;bivQ7QNkSY61yaImKbHTrx8lp2l2exnmB0EUyUPykPTqum81OUjnFZiSTkZjSqThIJTZlfTL5+2r&#10;K0p8YEYwDUaW9Cg9vV6/fLHqbCFzaEAL6QiCGF90tqRNCLbIMs8b2TI/AisNKmtwLQsoul0mHOsQ&#10;vdVZPh7Psw6csA649B5fbwclXSf8upY8fKprLwPRJcXcQjpdOqt4ZusVK3aO2UbxUxrsH7JomTIY&#10;9Ax1ywIje6d+g2oVd+ChDiMObQZ1rbhMNWA1k/Ev1Tw0zMpUC5Lj7Zkm//9g+cfDvSNKYO/mlBjW&#10;Yo/uQX+V5JFU0kuhNLQEdUhUZ32B9g8WPUL/Bnp0SkV7ewf8mycGNg0zO3njHHSNZAITnUTP7MJ1&#10;wPERpOo+gMCAbB8gAfW1ayOLyAtBdGzY8dwk2QfC8XG2mL/O56jiqJvmy3iPIVjx5G2dD+8kph0v&#10;JXU4BAmdHe58GEyfTGIwD1qJrdI6CW5XbbQjB4YDs03fCf0nM21IV9LlLJ8NBPwVYpy+P0G0KuDk&#10;a9WW9OpsxIpI21sjME1WBKb0cMfqtDnxGKkbSAx91afeLWKAyHEF4ojEOhgGHRcTLw24R0o6HPKS&#10;+u975iQl+r3B5iwn02nciiRMZ4scBXepqS41zHCEKmmgZLhuwrBJe+vUrsFIwzgYuMGG1ipx/ZzV&#10;KX0c5NSt09LFTbmUk9Xzr2H9AwAA//8DAFBLAwQUAAYACAAAACEArykXjd0AAAAHAQAADwAAAGRy&#10;cy9kb3ducmV2LnhtbEyOy07DMBBF90j8gzVIbBC1SSCkIU6FkECwg7aCrRtPkwg/gu2m4e8ZVrAa&#10;Xd2jO6dezdawCUMcvJNwtRDA0LVeD66TsN08XpbAYlJOK+MdSvjGCKvm9KRWlfZH94bTOnWMRlys&#10;lIQ+pbHiPLY9WhUXfkRH3d4HqxLF0HEd1JHGreGZEAW3anD0oVcjPvTYfq4PVkJ5/Tx9xJf89b0t&#10;9maZLm6np68g5fnZfH8HLOGc/mD41Sd1aMhp5w9OR2YkFMRJyG/oUrsUZQZsR5jIM+BNzf/7Nz8A&#10;AAD//wMAUEsBAi0AFAAGAAgAAAAhALaDOJL+AAAA4QEAABMAAAAAAAAAAAAAAAAAAAAAAFtDb250&#10;ZW50X1R5cGVzXS54bWxQSwECLQAUAAYACAAAACEAOP0h/9YAAACUAQAACwAAAAAAAAAAAAAAAAAv&#10;AQAAX3JlbHMvLnJlbHNQSwECLQAUAAYACAAAACEA97+J4TMCAABiBAAADgAAAAAAAAAAAAAAAAAu&#10;AgAAZHJzL2Uyb0RvYy54bWxQSwECLQAUAAYACAAAACEArykXjd0AAAAHAQAADwAAAAAAAAAAAAAA&#10;AACNBAAAZHJzL2Rvd25yZXYueG1sUEsFBgAAAAAEAAQA8wAAAJcFAAAAAA==&#10;">
                <v:textbox>
                  <w:txbxContent>
                    <w:p w14:paraId="2C6057CB" w14:textId="305EBD65" w:rsidR="00FC17C5" w:rsidRDefault="00B208B3" w:rsidP="00B208B3">
                      <w:pPr>
                        <w:spacing w:after="0" w:line="240" w:lineRule="auto"/>
                        <w:rPr>
                          <w:rFonts w:ascii="Arial" w:hAnsi="Arial" w:cs="Arial"/>
                          <w:b/>
                        </w:rPr>
                      </w:pPr>
                      <w:r>
                        <w:rPr>
                          <w:rFonts w:ascii="Arial" w:hAnsi="Arial" w:cs="Arial"/>
                          <w:b/>
                        </w:rPr>
                        <w:t xml:space="preserve">8. </w:t>
                      </w:r>
                      <w:r w:rsidR="00FC17C5">
                        <w:rPr>
                          <w:rFonts w:ascii="Arial" w:hAnsi="Arial" w:cs="Arial"/>
                          <w:b/>
                        </w:rPr>
                        <w:t>KRAJ IN ČAS, KJER LAHKO PREDLAGATELJI DVIGNEJO RAZPISNO DOKUMENTACIJO</w:t>
                      </w:r>
                    </w:p>
                  </w:txbxContent>
                </v:textbox>
                <w10:wrap type="square"/>
              </v:shape>
            </w:pict>
          </mc:Fallback>
        </mc:AlternateContent>
      </w:r>
    </w:p>
    <w:p w14:paraId="4271E044" w14:textId="77777777" w:rsidR="00FC17C5" w:rsidRPr="00FC17C5" w:rsidRDefault="00FC17C5" w:rsidP="00FC17C5">
      <w:pPr>
        <w:tabs>
          <w:tab w:val="left" w:pos="454"/>
          <w:tab w:val="left" w:pos="540"/>
          <w:tab w:val="left" w:pos="900"/>
        </w:tabs>
        <w:spacing w:after="0" w:line="240" w:lineRule="auto"/>
        <w:jc w:val="both"/>
        <w:rPr>
          <w:rFonts w:ascii="Arial" w:eastAsia="Times New Roman" w:hAnsi="Arial" w:cs="Arial"/>
          <w:lang w:eastAsia="sl-SI"/>
        </w:rPr>
      </w:pPr>
    </w:p>
    <w:p w14:paraId="25B565C0" w14:textId="77777777" w:rsidR="00FC17C5" w:rsidRPr="00FC17C5" w:rsidRDefault="00FC17C5" w:rsidP="00FC17C5">
      <w:pPr>
        <w:tabs>
          <w:tab w:val="left" w:pos="454"/>
          <w:tab w:val="left" w:pos="540"/>
          <w:tab w:val="left" w:pos="900"/>
        </w:tabs>
        <w:spacing w:after="0" w:line="240" w:lineRule="auto"/>
        <w:jc w:val="both"/>
        <w:rPr>
          <w:rFonts w:ascii="Arial" w:eastAsia="Times New Roman" w:hAnsi="Arial" w:cs="Arial"/>
          <w:lang w:eastAsia="sl-SI"/>
        </w:rPr>
      </w:pPr>
      <w:r w:rsidRPr="00FC17C5">
        <w:rPr>
          <w:rFonts w:ascii="Arial" w:eastAsia="Times New Roman" w:hAnsi="Arial" w:cs="Arial"/>
          <w:lang w:eastAsia="sl-SI"/>
        </w:rPr>
        <w:t>Razpisna dokumentacija je vlagateljem na voljo od dneva objave javnega razpisa do konca razpisnega roka, vsak delovni dan na Občini Sevnica, Glavni trg 19 a, 8290 Sevnica v pisarni št. 118 ali 102, na spletni strani Občine Sevnica (</w:t>
      </w:r>
      <w:hyperlink r:id="rId13" w:history="1">
        <w:r w:rsidRPr="00FC17C5">
          <w:rPr>
            <w:rFonts w:ascii="Arial" w:eastAsia="Times New Roman" w:hAnsi="Arial" w:cs="Arial"/>
            <w:u w:val="single"/>
            <w:lang w:eastAsia="sl-SI"/>
          </w:rPr>
          <w:t>www.obcina-sevnica.si</w:t>
        </w:r>
      </w:hyperlink>
      <w:r w:rsidRPr="00FC17C5">
        <w:rPr>
          <w:rFonts w:ascii="Arial" w:eastAsia="Times New Roman" w:hAnsi="Arial" w:cs="Arial"/>
          <w:lang w:eastAsia="sl-SI"/>
        </w:rPr>
        <w:t>) ter spletni strani KŠTM (</w:t>
      </w:r>
      <w:hyperlink r:id="rId14" w:history="1">
        <w:r w:rsidRPr="00FC17C5">
          <w:rPr>
            <w:rFonts w:ascii="Arial" w:eastAsia="Times New Roman" w:hAnsi="Arial" w:cs="Arial"/>
            <w:u w:val="single"/>
            <w:lang w:eastAsia="sl-SI"/>
          </w:rPr>
          <w:t>www.kstm.si</w:t>
        </w:r>
      </w:hyperlink>
      <w:r w:rsidRPr="00FC17C5">
        <w:rPr>
          <w:rFonts w:ascii="Arial" w:eastAsia="Times New Roman" w:hAnsi="Arial" w:cs="Arial"/>
          <w:lang w:eastAsia="sl-SI"/>
        </w:rPr>
        <w:t xml:space="preserve">). </w:t>
      </w:r>
    </w:p>
    <w:p w14:paraId="3B0D3072" w14:textId="77777777" w:rsidR="00FC17C5" w:rsidRPr="00FC17C5" w:rsidRDefault="00FC17C5" w:rsidP="00FC17C5">
      <w:pPr>
        <w:tabs>
          <w:tab w:val="left" w:pos="454"/>
          <w:tab w:val="left" w:pos="540"/>
          <w:tab w:val="left" w:pos="900"/>
        </w:tabs>
        <w:spacing w:after="0" w:line="240" w:lineRule="auto"/>
        <w:jc w:val="both"/>
        <w:rPr>
          <w:rFonts w:ascii="Arial" w:eastAsia="Times New Roman" w:hAnsi="Arial" w:cs="Arial"/>
          <w:lang w:eastAsia="sl-SI"/>
        </w:rPr>
      </w:pPr>
    </w:p>
    <w:p w14:paraId="04085A03" w14:textId="77777777" w:rsidR="00FC17C5" w:rsidRPr="00FC17C5" w:rsidRDefault="00FC17C5" w:rsidP="00FC17C5">
      <w:pPr>
        <w:tabs>
          <w:tab w:val="left" w:pos="454"/>
          <w:tab w:val="left" w:pos="540"/>
          <w:tab w:val="left" w:pos="900"/>
        </w:tabs>
        <w:spacing w:after="0" w:line="240" w:lineRule="auto"/>
        <w:jc w:val="both"/>
        <w:rPr>
          <w:rFonts w:ascii="Arial" w:eastAsia="Times New Roman" w:hAnsi="Arial" w:cs="Arial"/>
          <w:lang w:eastAsia="sl-SI"/>
        </w:rPr>
      </w:pPr>
      <w:r w:rsidRPr="00FC17C5">
        <w:rPr>
          <w:rFonts w:ascii="Arial" w:eastAsia="Times New Roman" w:hAnsi="Arial" w:cs="Arial"/>
          <w:lang w:eastAsia="sl-SI"/>
        </w:rPr>
        <w:t xml:space="preserve">Pooblaščeni osebi za posredovanje informacij o razpisni dokumentaciji sta </w:t>
      </w:r>
      <w:r w:rsidRPr="00FC17C5">
        <w:rPr>
          <w:rFonts w:ascii="Arial" w:eastAsia="Times New Roman" w:hAnsi="Arial" w:cs="Arial"/>
          <w:bCs/>
          <w:lang w:eastAsia="sl-SI"/>
        </w:rPr>
        <w:t>Vlasta Kuzmički</w:t>
      </w:r>
      <w:r w:rsidRPr="00FC17C5">
        <w:rPr>
          <w:rFonts w:ascii="Arial" w:eastAsia="Times New Roman" w:hAnsi="Arial" w:cs="Arial"/>
          <w:lang w:eastAsia="sl-SI"/>
        </w:rPr>
        <w:t xml:space="preserve"> (</w:t>
      </w:r>
      <w:hyperlink r:id="rId15" w:history="1">
        <w:r w:rsidRPr="00FC17C5">
          <w:rPr>
            <w:rFonts w:ascii="Arial" w:eastAsia="Times New Roman" w:hAnsi="Arial" w:cs="Arial"/>
            <w:u w:val="single"/>
            <w:lang w:eastAsia="sl-SI"/>
          </w:rPr>
          <w:t>vlasta.kuzmicki@obcina-sevnica.si</w:t>
        </w:r>
      </w:hyperlink>
      <w:r w:rsidRPr="00FC17C5">
        <w:rPr>
          <w:rFonts w:ascii="Arial" w:eastAsia="Times New Roman" w:hAnsi="Arial" w:cs="Arial"/>
          <w:lang w:eastAsia="sl-SI"/>
        </w:rPr>
        <w:t>, tel. 07 81 61 233 ali 031 864 273) in Jasmina Veselinović (</w:t>
      </w:r>
      <w:hyperlink r:id="rId16" w:history="1">
        <w:r w:rsidRPr="00FC17C5">
          <w:rPr>
            <w:rFonts w:ascii="Arial" w:eastAsia="Times New Roman" w:hAnsi="Arial" w:cs="Arial"/>
            <w:u w:val="single"/>
            <w:lang w:eastAsia="sl-SI"/>
          </w:rPr>
          <w:t>jasmina.veselinovic@obcina-sevnica.si</w:t>
        </w:r>
      </w:hyperlink>
      <w:r w:rsidRPr="00FC17C5">
        <w:rPr>
          <w:rFonts w:ascii="Arial" w:eastAsia="Times New Roman" w:hAnsi="Arial" w:cs="Arial"/>
          <w:lang w:eastAsia="sl-SI"/>
        </w:rPr>
        <w:t>, tel. 07 81 61 205 ali 051 319 070).</w:t>
      </w:r>
    </w:p>
    <w:p w14:paraId="4F71DB56" w14:textId="77777777" w:rsidR="00FC17C5" w:rsidRPr="00FC17C5" w:rsidRDefault="00FC17C5" w:rsidP="00FC17C5">
      <w:pPr>
        <w:tabs>
          <w:tab w:val="num" w:pos="426"/>
          <w:tab w:val="left" w:pos="454"/>
          <w:tab w:val="left" w:pos="540"/>
          <w:tab w:val="left" w:pos="900"/>
        </w:tabs>
        <w:spacing w:after="0" w:line="240" w:lineRule="auto"/>
        <w:jc w:val="both"/>
        <w:rPr>
          <w:rFonts w:ascii="Arial" w:eastAsia="Times New Roman" w:hAnsi="Arial" w:cs="Arial"/>
          <w:lang w:eastAsia="sl-SI"/>
        </w:rPr>
      </w:pPr>
    </w:p>
    <w:p w14:paraId="1C76F1AE" w14:textId="77777777" w:rsidR="00FC17C5" w:rsidRPr="00FC17C5" w:rsidRDefault="00FC17C5" w:rsidP="00FC17C5">
      <w:pPr>
        <w:tabs>
          <w:tab w:val="num" w:pos="426"/>
          <w:tab w:val="left" w:pos="454"/>
          <w:tab w:val="left" w:pos="540"/>
          <w:tab w:val="left" w:pos="900"/>
        </w:tabs>
        <w:spacing w:after="0" w:line="240" w:lineRule="auto"/>
        <w:jc w:val="both"/>
        <w:rPr>
          <w:rFonts w:ascii="Arial" w:eastAsia="Times New Roman" w:hAnsi="Arial" w:cs="Arial"/>
          <w:lang w:eastAsia="sl-SI"/>
        </w:rPr>
      </w:pPr>
    </w:p>
    <w:p w14:paraId="3CC0131D" w14:textId="77777777" w:rsidR="00E40685" w:rsidRDefault="00E40685" w:rsidP="00FC17C5">
      <w:pPr>
        <w:tabs>
          <w:tab w:val="num" w:pos="426"/>
          <w:tab w:val="left" w:pos="454"/>
          <w:tab w:val="left" w:pos="540"/>
          <w:tab w:val="left" w:pos="900"/>
        </w:tabs>
        <w:spacing w:after="0" w:line="240" w:lineRule="auto"/>
        <w:jc w:val="both"/>
        <w:rPr>
          <w:rFonts w:ascii="Arial" w:eastAsia="Times New Roman" w:hAnsi="Arial" w:cs="Arial"/>
          <w:lang w:eastAsia="sl-SI"/>
        </w:rPr>
      </w:pPr>
    </w:p>
    <w:p w14:paraId="2996E0D4" w14:textId="77777777" w:rsidR="00E40685" w:rsidRDefault="00E40685" w:rsidP="00FC17C5">
      <w:pPr>
        <w:tabs>
          <w:tab w:val="num" w:pos="426"/>
          <w:tab w:val="left" w:pos="454"/>
          <w:tab w:val="left" w:pos="540"/>
          <w:tab w:val="left" w:pos="900"/>
        </w:tabs>
        <w:spacing w:after="0" w:line="240" w:lineRule="auto"/>
        <w:jc w:val="both"/>
        <w:rPr>
          <w:rFonts w:ascii="Arial" w:eastAsia="Times New Roman" w:hAnsi="Arial" w:cs="Arial"/>
          <w:lang w:eastAsia="sl-SI"/>
        </w:rPr>
      </w:pPr>
    </w:p>
    <w:p w14:paraId="1A2255F0" w14:textId="2FAA0BE3" w:rsidR="00FC17C5" w:rsidRPr="00FC17C5" w:rsidRDefault="00FC17C5" w:rsidP="00FC17C5">
      <w:pPr>
        <w:tabs>
          <w:tab w:val="num" w:pos="426"/>
          <w:tab w:val="left" w:pos="454"/>
          <w:tab w:val="left" w:pos="540"/>
          <w:tab w:val="left" w:pos="900"/>
        </w:tabs>
        <w:spacing w:after="0" w:line="240" w:lineRule="auto"/>
        <w:jc w:val="both"/>
        <w:rPr>
          <w:rFonts w:ascii="Arial" w:eastAsia="Times New Roman" w:hAnsi="Arial" w:cs="Arial"/>
          <w:b/>
          <w:bCs/>
          <w:lang w:eastAsia="sl-SI"/>
        </w:rPr>
      </w:pPr>
      <w:r w:rsidRPr="00FC17C5">
        <w:rPr>
          <w:rFonts w:ascii="Calibri" w:eastAsia="Calibri" w:hAnsi="Calibri" w:cs="Times New Roman"/>
          <w:noProof/>
        </w:rPr>
        <mc:AlternateContent>
          <mc:Choice Requires="wps">
            <w:drawing>
              <wp:anchor distT="45720" distB="45720" distL="114300" distR="114300" simplePos="0" relativeHeight="251683840" behindDoc="0" locked="0" layoutInCell="1" allowOverlap="1" wp14:anchorId="3167E635" wp14:editId="79F75F9C">
                <wp:simplePos x="0" y="0"/>
                <wp:positionH relativeFrom="column">
                  <wp:posOffset>-10160</wp:posOffset>
                </wp:positionH>
                <wp:positionV relativeFrom="paragraph">
                  <wp:posOffset>-64135</wp:posOffset>
                </wp:positionV>
                <wp:extent cx="5763260" cy="254000"/>
                <wp:effectExtent l="0" t="0" r="27940" b="12700"/>
                <wp:wrapSquare wrapText="bothSides"/>
                <wp:docPr id="15" name="Polje z besedilom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54000"/>
                        </a:xfrm>
                        <a:prstGeom prst="rect">
                          <a:avLst/>
                        </a:prstGeom>
                        <a:solidFill>
                          <a:srgbClr val="FFFFFF"/>
                        </a:solidFill>
                        <a:ln w="9525">
                          <a:solidFill>
                            <a:srgbClr val="000000"/>
                          </a:solidFill>
                          <a:miter lim="800000"/>
                          <a:headEnd/>
                          <a:tailEnd/>
                        </a:ln>
                      </wps:spPr>
                      <wps:txbx>
                        <w:txbxContent>
                          <w:p w14:paraId="0714CB89" w14:textId="126A2488" w:rsidR="00FC17C5" w:rsidRDefault="00B208B3" w:rsidP="00B208B3">
                            <w:pPr>
                              <w:spacing w:after="0" w:line="240" w:lineRule="auto"/>
                              <w:rPr>
                                <w:rFonts w:ascii="Arial" w:hAnsi="Arial" w:cs="Arial"/>
                                <w:b/>
                              </w:rPr>
                            </w:pPr>
                            <w:r>
                              <w:rPr>
                                <w:rFonts w:ascii="Arial" w:hAnsi="Arial" w:cs="Arial"/>
                                <w:b/>
                              </w:rPr>
                              <w:t xml:space="preserve">9. </w:t>
                            </w:r>
                            <w:r w:rsidR="00FC17C5">
                              <w:rPr>
                                <w:rFonts w:ascii="Arial" w:hAnsi="Arial" w:cs="Arial"/>
                                <w:b/>
                              </w:rPr>
                              <w:t>DATUM ODPIRANJA PRIJAV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67E635" id="Polje z besedilom 15" o:spid="_x0000_s1034" type="#_x0000_t202" style="position:absolute;left:0;text-align:left;margin-left:-.8pt;margin-top:-5.05pt;width:453.8pt;height:20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da0NwIAAGIEAAAOAAAAZHJzL2Uyb0RvYy54bWysVMGO0zAQvSPxD5bvNGlou92o6WrpUoS0&#10;wEoLH+DYTmJwPMZ2m3S/nonTdssiLogeLDvjefPmvXFXN32ryV46r8AUdDpJKZGGg1CmLui3r9s3&#10;S0p8YEYwDUYW9CA9vVm/frXqbC4zaEAL6QiCGJ93tqBNCDZPEs8b2TI/ASsNBitwLQt4dHUiHOsQ&#10;vdVJlqaLpAMnrAMuvcevd2OQriN+VUkevlSVl4HogiK3EFcX13JYk/WK5bVjtlH8SIP9A4uWKYNF&#10;z1B3LDCyc+oPqFZxBx6qMOHQJlBVisvYA3YzTV9089gwK2MvKI63Z5n8/4Pln/cPjiiB3s0pMaxF&#10;jx5Af5fkiZTSS6E0tARjKFRnfY73Hy1mhP4d9JgUm/b2HvgPTwxsGmZqeescdI1kAolOh8zkInXE&#10;8QNI2X0CgQXZLkAE6ivXDiqiLgTR0bDD2STZB8Lx4/xq8TZbYIhjLJvP0jS6mLD8lG2dDx8k0h42&#10;BXU4BBGd7e99GNiw/HRlKOZBK7FVWseDq8uNdmTPcGC28RcbeHFNG9IV9HqezUcB/gqB7J4J/lap&#10;VQEnX6u2oMvzJZYPsr03Is5lYEqPe6SszVHHQbpRxNCXffRuebKnBHFAYR2Mg44PEzcNuCdKOhzy&#10;gvqfO+YkJfqjQXOup7PZ8CriYTa/yvDgLiPlZYQZjlAFDZSM200YX9LOOlU3WGkcBwO3aGilotaD&#10;8yOrI30c5GjB8dENL+XyHG89/zWsfwEAAP//AwBQSwMEFAAGAAgAAAAhAGx6y9vfAAAACQEAAA8A&#10;AABkcnMvZG93bnJldi54bWxMj8tOwzAQRfdI/IM1SGxQa6eg0IQ4FUICwa6UqmzdeJpE+BFsNw1/&#10;z3QFq9Foju6cW60ma9iIIfbeScjmAhi6xuvetRK2H8+zJbCYlNPKeIcSfjDCqr68qFSp/cm947hJ&#10;LaMQF0sloUtpKDmPTYdWxbkf0NHt4INVidbQch3UicKt4Qshcm5V7+hDpwZ86rD52hythOXd6/gZ&#10;327XuyY/mCLd3I8v30HK66vp8QFYwin9wXDWJ3WoyWnvj05HZiTMspzI8xQZMAIKkVO5vYRFUQCv&#10;K/6/Qf0LAAD//wMAUEsBAi0AFAAGAAgAAAAhALaDOJL+AAAA4QEAABMAAAAAAAAAAAAAAAAAAAAA&#10;AFtDb250ZW50X1R5cGVzXS54bWxQSwECLQAUAAYACAAAACEAOP0h/9YAAACUAQAACwAAAAAAAAAA&#10;AAAAAAAvAQAAX3JlbHMvLnJlbHNQSwECLQAUAAYACAAAACEAAoHWtDcCAABiBAAADgAAAAAAAAAA&#10;AAAAAAAuAgAAZHJzL2Uyb0RvYy54bWxQSwECLQAUAAYACAAAACEAbHrL298AAAAJAQAADwAAAAAA&#10;AAAAAAAAAACRBAAAZHJzL2Rvd25yZXYueG1sUEsFBgAAAAAEAAQA8wAAAJ0FAAAAAA==&#10;">
                <v:textbox>
                  <w:txbxContent>
                    <w:p w14:paraId="0714CB89" w14:textId="126A2488" w:rsidR="00FC17C5" w:rsidRDefault="00B208B3" w:rsidP="00B208B3">
                      <w:pPr>
                        <w:spacing w:after="0" w:line="240" w:lineRule="auto"/>
                        <w:rPr>
                          <w:rFonts w:ascii="Arial" w:hAnsi="Arial" w:cs="Arial"/>
                          <w:b/>
                        </w:rPr>
                      </w:pPr>
                      <w:r>
                        <w:rPr>
                          <w:rFonts w:ascii="Arial" w:hAnsi="Arial" w:cs="Arial"/>
                          <w:b/>
                        </w:rPr>
                        <w:t xml:space="preserve">9. </w:t>
                      </w:r>
                      <w:r w:rsidR="00FC17C5">
                        <w:rPr>
                          <w:rFonts w:ascii="Arial" w:hAnsi="Arial" w:cs="Arial"/>
                          <w:b/>
                        </w:rPr>
                        <w:t>DATUM ODPIRANJA PRIJAV</w:t>
                      </w:r>
                    </w:p>
                  </w:txbxContent>
                </v:textbox>
                <w10:wrap type="square"/>
              </v:shape>
            </w:pict>
          </mc:Fallback>
        </mc:AlternateContent>
      </w:r>
      <w:r w:rsidRPr="00FC17C5">
        <w:rPr>
          <w:rFonts w:ascii="Arial" w:eastAsia="Times New Roman" w:hAnsi="Arial" w:cs="Arial"/>
          <w:lang w:eastAsia="sl-SI"/>
        </w:rPr>
        <w:t xml:space="preserve">Strokovna komisija, imenovana s sklepom župana Občine Sevnica, bo vloge odprla predvidoma do 15.4.2022 v prostorih Občine Sevnica. Odpiranje vlog ne bo javno. </w:t>
      </w:r>
    </w:p>
    <w:p w14:paraId="324794BB" w14:textId="77777777" w:rsidR="00FC17C5" w:rsidRPr="00FC17C5" w:rsidRDefault="00FC17C5" w:rsidP="00FC17C5">
      <w:pPr>
        <w:tabs>
          <w:tab w:val="left" w:pos="540"/>
          <w:tab w:val="left" w:pos="900"/>
        </w:tabs>
        <w:spacing w:after="0" w:line="240" w:lineRule="auto"/>
        <w:jc w:val="both"/>
        <w:rPr>
          <w:rFonts w:ascii="Arial" w:eastAsia="Times New Roman" w:hAnsi="Arial" w:cs="Arial"/>
          <w:lang w:eastAsia="sl-SI"/>
        </w:rPr>
      </w:pPr>
    </w:p>
    <w:p w14:paraId="7F219AC7" w14:textId="77777777" w:rsidR="00FC17C5" w:rsidRPr="00FC17C5" w:rsidRDefault="00FC17C5" w:rsidP="00FC17C5">
      <w:pPr>
        <w:tabs>
          <w:tab w:val="left" w:pos="540"/>
          <w:tab w:val="left" w:pos="900"/>
        </w:tabs>
        <w:spacing w:after="0" w:line="240" w:lineRule="auto"/>
        <w:jc w:val="both"/>
        <w:rPr>
          <w:rFonts w:ascii="Arial" w:eastAsia="Times New Roman" w:hAnsi="Arial" w:cs="Arial"/>
          <w:lang w:eastAsia="sl-SI"/>
        </w:rPr>
      </w:pPr>
      <w:r w:rsidRPr="00FC17C5">
        <w:rPr>
          <w:rFonts w:ascii="Calibri" w:eastAsia="Calibri" w:hAnsi="Calibri" w:cs="Times New Roman"/>
          <w:noProof/>
        </w:rPr>
        <mc:AlternateContent>
          <mc:Choice Requires="wps">
            <w:drawing>
              <wp:anchor distT="45720" distB="45720" distL="114300" distR="114300" simplePos="0" relativeHeight="251684864" behindDoc="0" locked="0" layoutInCell="1" allowOverlap="1" wp14:anchorId="221BD424" wp14:editId="20A63548">
                <wp:simplePos x="0" y="0"/>
                <wp:positionH relativeFrom="column">
                  <wp:posOffset>-10160</wp:posOffset>
                </wp:positionH>
                <wp:positionV relativeFrom="paragraph">
                  <wp:posOffset>664845</wp:posOffset>
                </wp:positionV>
                <wp:extent cx="5763260" cy="254000"/>
                <wp:effectExtent l="0" t="0" r="27940" b="12700"/>
                <wp:wrapSquare wrapText="bothSides"/>
                <wp:docPr id="13" name="Polje z besedilom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54000"/>
                        </a:xfrm>
                        <a:prstGeom prst="rect">
                          <a:avLst/>
                        </a:prstGeom>
                        <a:solidFill>
                          <a:srgbClr val="FFFFFF"/>
                        </a:solidFill>
                        <a:ln w="9525">
                          <a:solidFill>
                            <a:srgbClr val="000000"/>
                          </a:solidFill>
                          <a:miter lim="800000"/>
                          <a:headEnd/>
                          <a:tailEnd/>
                        </a:ln>
                      </wps:spPr>
                      <wps:txbx>
                        <w:txbxContent>
                          <w:p w14:paraId="43D0F081" w14:textId="753E00CB" w:rsidR="00FC17C5" w:rsidRDefault="00B208B3" w:rsidP="00B208B3">
                            <w:pPr>
                              <w:spacing w:after="0" w:line="240" w:lineRule="auto"/>
                              <w:rPr>
                                <w:rFonts w:ascii="Arial" w:hAnsi="Arial" w:cs="Arial"/>
                                <w:b/>
                              </w:rPr>
                            </w:pPr>
                            <w:r>
                              <w:rPr>
                                <w:rFonts w:ascii="Arial" w:hAnsi="Arial" w:cs="Arial"/>
                                <w:b/>
                              </w:rPr>
                              <w:t xml:space="preserve">10. </w:t>
                            </w:r>
                            <w:r w:rsidR="00FC17C5">
                              <w:rPr>
                                <w:rFonts w:ascii="Arial" w:hAnsi="Arial" w:cs="Arial"/>
                                <w:b/>
                              </w:rPr>
                              <w:t>IZID RAZPISA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1BD424" id="Polje z besedilom 13" o:spid="_x0000_s1035" type="#_x0000_t202" style="position:absolute;left:0;text-align:left;margin-left:-.8pt;margin-top:52.35pt;width:453.8pt;height:20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MJSOAIAAGIEAAAOAAAAZHJzL2Uyb0RvYy54bWysVNFu0zAUfUfiHyy/06RZ261R02l0FCEN&#10;mDT4AMdxEoPja2y3yfb1u3bargzxguiDZef6nnvuOdddXQ+dInthnQRd0OkkpURoDpXUTUG/f9u+&#10;u6LEeaYrpkCLgj4KR6/Xb9+sepOLDFpQlbAEQbTLe1PQ1nuTJ4njreiYm4ARGoM12I55PNomqSzr&#10;Eb1TSZami6QHWxkLXDiHX2/HIF1H/LoW3H+tayc8UQVFbj6uNq5lWJP1iuWNZaaV/ECD/QOLjkmN&#10;RU9Qt8wzsrPyD6hOcgsOaj/h0CVQ15KL2AN2M01fdfPQMiNiLyiOMyeZ3P+D5V/295bICr27oESz&#10;Dj26B/VDkCdSCicqqaAjGEOheuNyvP9gMMMP72HApNi0M3fAfzqiYdMy3Ygba6FvBauQ6DRkJmep&#10;I44LIGX/GSosyHYeItBQ2y6oiLoQREfDHk8micETjh/nl4uLbIEhjrFsPkvT6GLC8mO2sc5/FEg7&#10;bApqcQgiOtvfOR/YsPx4JRRzoGS1lUrFg23KjbJkz3BgtvEXG3h1TWnSF3Q5z+ajAH+FQHYvBH+r&#10;1EmPk69kV9Cr0yWWB9k+6CrOpWdSjXukrPRBxyDdKKIfyiF6tzzaU0L1iMJaGAcdHyZuWrBPlPQ4&#10;5AV1v3bMCkrUJ43mLKezWXgV8TCbX2Z4sOeR8jzCNEeognpKxu3Gjy9pZ6xsWqw0joOGGzS0llHr&#10;4PzI6kAfBzlacHh04aWcn+Otl7+G9TMAAAD//wMAUEsDBBQABgAIAAAAIQCC86jO3gAAAAoBAAAP&#10;AAAAZHJzL2Rvd25yZXYueG1sTI/BTsMwEETvSPyDtUhcUGsXorQNcSqEBIJbKQiubrxNIuJ1sN00&#10;/D3LCY47O5p5U24m14sRQ+w8aVjMFQik2tuOGg1vrw+zFYiYDFnTe0IN3xhhU52flaaw/kQvOO5S&#10;IziEYmE0tCkNhZSxbtGZOPcDEv8OPjiT+AyNtMGcONz18lqpXDrTETe0ZsD7FuvP3dFpWGVP40d8&#10;vtm+1/mhX6er5fj4FbS+vJjubkEknNKfGX7xGR0qZtr7I9koeg2zRc5O1lW2BMGGtcp53J6VjBVZ&#10;lfL/hOoHAAD//wMAUEsBAi0AFAAGAAgAAAAhALaDOJL+AAAA4QEAABMAAAAAAAAAAAAAAAAAAAAA&#10;AFtDb250ZW50X1R5cGVzXS54bWxQSwECLQAUAAYACAAAACEAOP0h/9YAAACUAQAACwAAAAAAAAAA&#10;AAAAAAAvAQAAX3JlbHMvLnJlbHNQSwECLQAUAAYACAAAACEAOHjCUjgCAABiBAAADgAAAAAAAAAA&#10;AAAAAAAuAgAAZHJzL2Uyb0RvYy54bWxQSwECLQAUAAYACAAAACEAgvOozt4AAAAKAQAADwAAAAAA&#10;AAAAAAAAAACSBAAAZHJzL2Rvd25yZXYueG1sUEsFBgAAAAAEAAQA8wAAAJ0FAAAAAA==&#10;">
                <v:textbox>
                  <w:txbxContent>
                    <w:p w14:paraId="43D0F081" w14:textId="753E00CB" w:rsidR="00FC17C5" w:rsidRDefault="00B208B3" w:rsidP="00B208B3">
                      <w:pPr>
                        <w:spacing w:after="0" w:line="240" w:lineRule="auto"/>
                        <w:rPr>
                          <w:rFonts w:ascii="Arial" w:hAnsi="Arial" w:cs="Arial"/>
                          <w:b/>
                        </w:rPr>
                      </w:pPr>
                      <w:r>
                        <w:rPr>
                          <w:rFonts w:ascii="Arial" w:hAnsi="Arial" w:cs="Arial"/>
                          <w:b/>
                        </w:rPr>
                        <w:t xml:space="preserve">10. </w:t>
                      </w:r>
                      <w:r w:rsidR="00FC17C5">
                        <w:rPr>
                          <w:rFonts w:ascii="Arial" w:hAnsi="Arial" w:cs="Arial"/>
                          <w:b/>
                        </w:rPr>
                        <w:t>IZID RAZPISA</w:t>
                      </w:r>
                    </w:p>
                  </w:txbxContent>
                </v:textbox>
                <w10:wrap type="square"/>
              </v:shape>
            </w:pict>
          </mc:Fallback>
        </mc:AlternateContent>
      </w:r>
      <w:r w:rsidRPr="00FC17C5">
        <w:rPr>
          <w:rFonts w:ascii="Arial" w:eastAsia="Times New Roman" w:hAnsi="Arial" w:cs="Arial"/>
          <w:lang w:eastAsia="sl-SI"/>
        </w:rPr>
        <w:t xml:space="preserve">V primeru nepopolno izpolnjenih prijav bodo prijavitelji pozvani, da v roku 8 dni dopolnijo vlogo. </w:t>
      </w:r>
      <w:r w:rsidRPr="00FC17C5">
        <w:rPr>
          <w:rFonts w:ascii="Arial" w:eastAsia="Times New Roman" w:hAnsi="Arial" w:cs="Arial"/>
          <w:b/>
          <w:lang w:eastAsia="sl-SI"/>
        </w:rPr>
        <w:t>Nepopolne vloge, ki jih prijavitelj v tem roku ne bo dopolnil, bodo s sklepom zavržene.</w:t>
      </w:r>
    </w:p>
    <w:p w14:paraId="473BC41F" w14:textId="77777777" w:rsidR="00FC17C5" w:rsidRPr="00FC17C5" w:rsidRDefault="00FC17C5" w:rsidP="00FC17C5">
      <w:pPr>
        <w:tabs>
          <w:tab w:val="left" w:pos="454"/>
          <w:tab w:val="left" w:pos="540"/>
          <w:tab w:val="left" w:pos="900"/>
        </w:tabs>
        <w:spacing w:after="0" w:line="240" w:lineRule="auto"/>
        <w:ind w:left="425"/>
        <w:jc w:val="both"/>
        <w:rPr>
          <w:rFonts w:ascii="Arial" w:eastAsia="Times New Roman" w:hAnsi="Arial" w:cs="Arial"/>
          <w:lang w:eastAsia="sl-SI"/>
        </w:rPr>
      </w:pPr>
    </w:p>
    <w:p w14:paraId="5ADFAE9B" w14:textId="77777777" w:rsidR="00FC17C5" w:rsidRPr="00FC17C5" w:rsidRDefault="00FC17C5" w:rsidP="00FC17C5">
      <w:pPr>
        <w:tabs>
          <w:tab w:val="left" w:pos="454"/>
          <w:tab w:val="left" w:pos="540"/>
          <w:tab w:val="left" w:pos="900"/>
        </w:tabs>
        <w:spacing w:after="0" w:line="240" w:lineRule="auto"/>
        <w:jc w:val="both"/>
        <w:rPr>
          <w:rFonts w:ascii="Arial" w:eastAsia="Times New Roman" w:hAnsi="Arial" w:cs="Arial"/>
          <w:lang w:eastAsia="sl-SI"/>
        </w:rPr>
      </w:pPr>
    </w:p>
    <w:p w14:paraId="523A45E0" w14:textId="77777777" w:rsidR="00FC17C5" w:rsidRPr="00FC17C5" w:rsidRDefault="00FC17C5" w:rsidP="00FC17C5">
      <w:pPr>
        <w:tabs>
          <w:tab w:val="left" w:pos="454"/>
          <w:tab w:val="left" w:pos="540"/>
          <w:tab w:val="left" w:pos="900"/>
        </w:tabs>
        <w:spacing w:after="0" w:line="240" w:lineRule="auto"/>
        <w:jc w:val="both"/>
        <w:rPr>
          <w:rFonts w:ascii="Arial" w:eastAsia="Times New Roman" w:hAnsi="Arial" w:cs="Arial"/>
          <w:lang w:eastAsia="sl-SI"/>
        </w:rPr>
      </w:pPr>
      <w:r w:rsidRPr="00FC17C5">
        <w:rPr>
          <w:rFonts w:ascii="Arial" w:eastAsia="Times New Roman" w:hAnsi="Arial" w:cs="Arial"/>
          <w:lang w:eastAsia="sl-SI"/>
        </w:rPr>
        <w:t xml:space="preserve">Prijavitelji bodo o izidu javnega razpisa s sklepom pisno obveščeni najpozneje v roku 30 dni od dneva popolnosti prijav. Zoper sklep je možna pritožba v roku 8 dni pri županu Občine Sevnica. Po pravnomočnosti sklepov o dodelitvi sredstev, bodo z upravičenci sklenjene pogodbe, s katerimi se bodo uredili podrobnejši pogoji koriščenja sredstev. </w:t>
      </w:r>
    </w:p>
    <w:p w14:paraId="20978CDA" w14:textId="77777777" w:rsidR="00FC17C5" w:rsidRPr="00FC17C5" w:rsidRDefault="00FC17C5" w:rsidP="00FC17C5">
      <w:pPr>
        <w:tabs>
          <w:tab w:val="num" w:pos="426"/>
          <w:tab w:val="left" w:pos="454"/>
          <w:tab w:val="left" w:pos="540"/>
          <w:tab w:val="left" w:pos="900"/>
        </w:tabs>
        <w:spacing w:after="0" w:line="240" w:lineRule="auto"/>
        <w:ind w:left="426" w:hanging="426"/>
        <w:jc w:val="both"/>
        <w:rPr>
          <w:rFonts w:ascii="Arial" w:eastAsia="Times New Roman" w:hAnsi="Arial" w:cs="Arial"/>
          <w:lang w:eastAsia="sl-SI"/>
        </w:rPr>
      </w:pPr>
    </w:p>
    <w:p w14:paraId="71033EF0" w14:textId="77777777" w:rsidR="00FC17C5" w:rsidRPr="00FC17C5" w:rsidRDefault="00FC17C5" w:rsidP="00FC17C5">
      <w:pPr>
        <w:autoSpaceDE w:val="0"/>
        <w:autoSpaceDN w:val="0"/>
        <w:adjustRightInd w:val="0"/>
        <w:spacing w:after="0" w:line="240" w:lineRule="auto"/>
        <w:rPr>
          <w:rFonts w:ascii="Arial" w:eastAsia="Times New Roman" w:hAnsi="Arial" w:cs="Arial"/>
          <w:lang w:eastAsia="sl-SI"/>
        </w:rPr>
      </w:pPr>
      <w:r w:rsidRPr="00FC17C5">
        <w:rPr>
          <w:rFonts w:ascii="Arial" w:eastAsia="Times New Roman" w:hAnsi="Arial" w:cs="Arial"/>
          <w:lang w:eastAsia="sl-SI"/>
        </w:rPr>
        <w:t>Številka:  322-0009/2021</w:t>
      </w:r>
    </w:p>
    <w:p w14:paraId="249282C9" w14:textId="77777777" w:rsidR="00FC17C5" w:rsidRPr="00FC17C5" w:rsidRDefault="00FC17C5" w:rsidP="00FC17C5">
      <w:pPr>
        <w:autoSpaceDE w:val="0"/>
        <w:autoSpaceDN w:val="0"/>
        <w:adjustRightInd w:val="0"/>
        <w:spacing w:after="0" w:line="240" w:lineRule="auto"/>
        <w:outlineLvl w:val="0"/>
        <w:rPr>
          <w:rFonts w:ascii="Arial" w:eastAsia="Times New Roman" w:hAnsi="Arial" w:cs="Arial"/>
          <w:lang w:eastAsia="sl-SI"/>
        </w:rPr>
      </w:pPr>
      <w:r w:rsidRPr="00FC17C5">
        <w:rPr>
          <w:rFonts w:ascii="Arial" w:eastAsia="Times New Roman" w:hAnsi="Arial" w:cs="Arial"/>
          <w:lang w:eastAsia="sl-SI"/>
        </w:rPr>
        <w:t xml:space="preserve">Datum:    4.3.2022  </w:t>
      </w:r>
    </w:p>
    <w:p w14:paraId="23B02DC4" w14:textId="77777777" w:rsidR="00FC17C5" w:rsidRPr="00FC17C5" w:rsidRDefault="00FC17C5" w:rsidP="00FC17C5">
      <w:pPr>
        <w:autoSpaceDE w:val="0"/>
        <w:autoSpaceDN w:val="0"/>
        <w:adjustRightInd w:val="0"/>
        <w:spacing w:after="0" w:line="240" w:lineRule="auto"/>
        <w:ind w:left="425"/>
        <w:jc w:val="both"/>
        <w:rPr>
          <w:rFonts w:ascii="Arial" w:eastAsia="Times New Roman" w:hAnsi="Arial" w:cs="Arial"/>
          <w:lang w:eastAsia="sl-SI"/>
        </w:rPr>
      </w:pPr>
      <w:r w:rsidRPr="00FC17C5">
        <w:rPr>
          <w:rFonts w:ascii="Arial" w:eastAsia="Times New Roman" w:hAnsi="Arial" w:cs="Arial"/>
          <w:lang w:eastAsia="sl-SI"/>
        </w:rPr>
        <w:tab/>
      </w:r>
      <w:r w:rsidRPr="00FC17C5">
        <w:rPr>
          <w:rFonts w:ascii="Arial" w:eastAsia="Times New Roman" w:hAnsi="Arial" w:cs="Arial"/>
          <w:lang w:eastAsia="sl-SI"/>
        </w:rPr>
        <w:tab/>
      </w:r>
      <w:r w:rsidRPr="00FC17C5">
        <w:rPr>
          <w:rFonts w:ascii="Arial" w:eastAsia="Times New Roman" w:hAnsi="Arial" w:cs="Arial"/>
          <w:lang w:eastAsia="sl-SI"/>
        </w:rPr>
        <w:tab/>
      </w:r>
      <w:r w:rsidRPr="00FC17C5">
        <w:rPr>
          <w:rFonts w:ascii="Arial" w:eastAsia="Times New Roman" w:hAnsi="Arial" w:cs="Arial"/>
          <w:lang w:eastAsia="sl-SI"/>
        </w:rPr>
        <w:tab/>
      </w:r>
      <w:r w:rsidRPr="00FC17C5">
        <w:rPr>
          <w:rFonts w:ascii="Arial" w:eastAsia="Times New Roman" w:hAnsi="Arial" w:cs="Arial"/>
          <w:lang w:eastAsia="sl-SI"/>
        </w:rPr>
        <w:tab/>
      </w:r>
      <w:r w:rsidRPr="00FC17C5">
        <w:rPr>
          <w:rFonts w:ascii="Arial" w:eastAsia="Times New Roman" w:hAnsi="Arial" w:cs="Arial"/>
          <w:lang w:eastAsia="sl-SI"/>
        </w:rPr>
        <w:tab/>
      </w:r>
      <w:r w:rsidRPr="00FC17C5">
        <w:rPr>
          <w:rFonts w:ascii="Arial" w:eastAsia="Times New Roman" w:hAnsi="Arial" w:cs="Arial"/>
          <w:lang w:eastAsia="sl-SI"/>
        </w:rPr>
        <w:tab/>
      </w:r>
      <w:r w:rsidRPr="00FC17C5">
        <w:rPr>
          <w:rFonts w:ascii="Arial" w:eastAsia="Times New Roman" w:hAnsi="Arial" w:cs="Arial"/>
          <w:lang w:eastAsia="sl-SI"/>
        </w:rPr>
        <w:tab/>
        <w:t xml:space="preserve">                 </w:t>
      </w:r>
    </w:p>
    <w:p w14:paraId="38D87C63" w14:textId="77777777" w:rsidR="00FC17C5" w:rsidRPr="00FC17C5" w:rsidRDefault="00FC17C5" w:rsidP="00FC17C5">
      <w:pPr>
        <w:autoSpaceDE w:val="0"/>
        <w:autoSpaceDN w:val="0"/>
        <w:adjustRightInd w:val="0"/>
        <w:spacing w:after="0" w:line="240" w:lineRule="auto"/>
        <w:ind w:left="6372"/>
        <w:rPr>
          <w:rFonts w:ascii="Arial" w:eastAsia="Times New Roman" w:hAnsi="Arial" w:cs="Arial"/>
          <w:lang w:eastAsia="sl-SI"/>
        </w:rPr>
      </w:pPr>
      <w:r w:rsidRPr="00FC17C5">
        <w:rPr>
          <w:rFonts w:ascii="Arial" w:eastAsia="Times New Roman" w:hAnsi="Arial" w:cs="Arial"/>
          <w:lang w:eastAsia="sl-SI"/>
        </w:rPr>
        <w:t xml:space="preserve">      Srečko Ocvirk</w:t>
      </w:r>
    </w:p>
    <w:p w14:paraId="6428C70B" w14:textId="77777777" w:rsidR="00FC17C5" w:rsidRPr="00FC17C5" w:rsidRDefault="00FC17C5" w:rsidP="00FC17C5">
      <w:pPr>
        <w:rPr>
          <w:rFonts w:ascii="Arial" w:eastAsia="Times New Roman" w:hAnsi="Arial" w:cs="Arial"/>
          <w:lang w:eastAsia="sl-SI"/>
        </w:rPr>
      </w:pPr>
      <w:r w:rsidRPr="00FC17C5">
        <w:rPr>
          <w:rFonts w:ascii="Arial" w:eastAsia="Times New Roman" w:hAnsi="Arial" w:cs="Arial"/>
          <w:lang w:eastAsia="sl-SI"/>
        </w:rPr>
        <w:t xml:space="preserve">         </w:t>
      </w:r>
      <w:r w:rsidRPr="00FC17C5">
        <w:rPr>
          <w:rFonts w:ascii="Arial" w:eastAsia="Times New Roman" w:hAnsi="Arial" w:cs="Arial"/>
          <w:lang w:eastAsia="sl-SI"/>
        </w:rPr>
        <w:tab/>
      </w:r>
      <w:r w:rsidRPr="00FC17C5">
        <w:rPr>
          <w:rFonts w:ascii="Arial" w:eastAsia="Times New Roman" w:hAnsi="Arial" w:cs="Arial"/>
          <w:lang w:eastAsia="sl-SI"/>
        </w:rPr>
        <w:tab/>
      </w:r>
      <w:r w:rsidRPr="00FC17C5">
        <w:rPr>
          <w:rFonts w:ascii="Arial" w:eastAsia="Times New Roman" w:hAnsi="Arial" w:cs="Arial"/>
          <w:lang w:eastAsia="sl-SI"/>
        </w:rPr>
        <w:tab/>
      </w:r>
      <w:r w:rsidRPr="00FC17C5">
        <w:rPr>
          <w:rFonts w:ascii="Arial" w:eastAsia="Times New Roman" w:hAnsi="Arial" w:cs="Arial"/>
          <w:lang w:eastAsia="sl-SI"/>
        </w:rPr>
        <w:tab/>
      </w:r>
      <w:r w:rsidRPr="00FC17C5">
        <w:rPr>
          <w:rFonts w:ascii="Arial" w:eastAsia="Times New Roman" w:hAnsi="Arial" w:cs="Arial"/>
          <w:lang w:eastAsia="sl-SI"/>
        </w:rPr>
        <w:tab/>
      </w:r>
      <w:r w:rsidRPr="00FC17C5">
        <w:rPr>
          <w:rFonts w:ascii="Arial" w:eastAsia="Times New Roman" w:hAnsi="Arial" w:cs="Arial"/>
          <w:lang w:eastAsia="sl-SI"/>
        </w:rPr>
        <w:tab/>
      </w:r>
      <w:r w:rsidRPr="00FC17C5">
        <w:rPr>
          <w:rFonts w:ascii="Arial" w:eastAsia="Times New Roman" w:hAnsi="Arial" w:cs="Arial"/>
          <w:lang w:eastAsia="sl-SI"/>
        </w:rPr>
        <w:tab/>
      </w:r>
      <w:r w:rsidRPr="00FC17C5">
        <w:rPr>
          <w:rFonts w:ascii="Arial" w:eastAsia="Times New Roman" w:hAnsi="Arial" w:cs="Arial"/>
          <w:lang w:eastAsia="sl-SI"/>
        </w:rPr>
        <w:tab/>
      </w:r>
      <w:r w:rsidRPr="00FC17C5">
        <w:rPr>
          <w:rFonts w:ascii="Arial" w:eastAsia="Times New Roman" w:hAnsi="Arial" w:cs="Arial"/>
          <w:lang w:eastAsia="sl-SI"/>
        </w:rPr>
        <w:tab/>
        <w:t xml:space="preserve"> Župan Občine Sevnica</w:t>
      </w:r>
    </w:p>
    <w:p w14:paraId="3DA77C6D" w14:textId="47FC22C0" w:rsidR="00FC17C5" w:rsidRPr="001170F8" w:rsidRDefault="00FC17C5" w:rsidP="00FC17C5">
      <w:pPr>
        <w:rPr>
          <w:rFonts w:ascii="Arial" w:eastAsia="Times New Roman" w:hAnsi="Arial" w:cs="Arial"/>
          <w:lang w:eastAsia="sl-SI"/>
        </w:rPr>
      </w:pPr>
    </w:p>
    <w:p w14:paraId="2A8108A8" w14:textId="3335EA4D" w:rsidR="00DF437C" w:rsidRPr="00E7463F" w:rsidRDefault="00DF437C" w:rsidP="0017104A">
      <w:pPr>
        <w:rPr>
          <w:rFonts w:ascii="Arial" w:eastAsia="Times New Roman" w:hAnsi="Arial" w:cs="Arial"/>
          <w:lang w:eastAsia="sl-SI"/>
        </w:rPr>
      </w:pPr>
    </w:p>
    <w:p w14:paraId="366A5A93" w14:textId="292181A3" w:rsidR="00DF437C" w:rsidRPr="00E7463F" w:rsidRDefault="00DF437C" w:rsidP="0017104A">
      <w:pPr>
        <w:rPr>
          <w:rFonts w:ascii="Arial" w:eastAsia="Times New Roman" w:hAnsi="Arial" w:cs="Arial"/>
          <w:lang w:eastAsia="sl-SI"/>
        </w:rPr>
      </w:pPr>
    </w:p>
    <w:p w14:paraId="05770197" w14:textId="4184BA3F" w:rsidR="00DF437C" w:rsidRPr="00E7463F" w:rsidRDefault="00DF437C" w:rsidP="0017104A">
      <w:pPr>
        <w:rPr>
          <w:rFonts w:ascii="Arial" w:eastAsia="Times New Roman" w:hAnsi="Arial" w:cs="Arial"/>
          <w:lang w:eastAsia="sl-SI"/>
        </w:rPr>
      </w:pPr>
    </w:p>
    <w:p w14:paraId="1BE9EC2A" w14:textId="7815C299" w:rsidR="00DF437C" w:rsidRPr="00E7463F" w:rsidRDefault="00DF437C" w:rsidP="0017104A">
      <w:pPr>
        <w:rPr>
          <w:rFonts w:ascii="Arial" w:eastAsia="Times New Roman" w:hAnsi="Arial" w:cs="Arial"/>
          <w:lang w:eastAsia="sl-SI"/>
        </w:rPr>
      </w:pPr>
    </w:p>
    <w:p w14:paraId="75D76263" w14:textId="62E66513" w:rsidR="00DF437C" w:rsidRPr="00E7463F" w:rsidRDefault="00DF437C" w:rsidP="0017104A">
      <w:pPr>
        <w:rPr>
          <w:rFonts w:ascii="Arial" w:eastAsia="Times New Roman" w:hAnsi="Arial" w:cs="Arial"/>
          <w:lang w:eastAsia="sl-SI"/>
        </w:rPr>
      </w:pPr>
    </w:p>
    <w:p w14:paraId="3BC08682" w14:textId="63F505B0" w:rsidR="00DF437C" w:rsidRPr="00E7463F" w:rsidRDefault="00DF437C" w:rsidP="0017104A">
      <w:pPr>
        <w:rPr>
          <w:rFonts w:ascii="Arial" w:eastAsia="Times New Roman" w:hAnsi="Arial" w:cs="Arial"/>
          <w:lang w:eastAsia="sl-SI"/>
        </w:rPr>
      </w:pPr>
    </w:p>
    <w:p w14:paraId="49E81052" w14:textId="66C6FC65" w:rsidR="00DF437C" w:rsidRPr="00E7463F" w:rsidRDefault="00DF437C" w:rsidP="0017104A">
      <w:pPr>
        <w:rPr>
          <w:rFonts w:ascii="Arial" w:eastAsia="Times New Roman" w:hAnsi="Arial" w:cs="Arial"/>
          <w:lang w:eastAsia="sl-SI"/>
        </w:rPr>
      </w:pPr>
    </w:p>
    <w:p w14:paraId="7ACD8A07" w14:textId="3A35187E" w:rsidR="00DF437C" w:rsidRPr="00E7463F" w:rsidRDefault="00DF437C" w:rsidP="0017104A">
      <w:pPr>
        <w:rPr>
          <w:rFonts w:ascii="Arial" w:eastAsia="Times New Roman" w:hAnsi="Arial" w:cs="Arial"/>
          <w:lang w:eastAsia="sl-SI"/>
        </w:rPr>
      </w:pPr>
    </w:p>
    <w:p w14:paraId="21F96D9F" w14:textId="78EF2A0D" w:rsidR="00DF437C" w:rsidRPr="00E7463F" w:rsidRDefault="00DF437C" w:rsidP="0017104A">
      <w:pPr>
        <w:rPr>
          <w:rFonts w:ascii="Arial" w:eastAsia="Times New Roman" w:hAnsi="Arial" w:cs="Arial"/>
          <w:lang w:eastAsia="sl-SI"/>
        </w:rPr>
      </w:pPr>
    </w:p>
    <w:p w14:paraId="0A2D24E5" w14:textId="00ED1586" w:rsidR="00DF437C" w:rsidRPr="00E7463F" w:rsidRDefault="00DF437C" w:rsidP="0017104A">
      <w:pPr>
        <w:rPr>
          <w:rFonts w:ascii="Arial" w:eastAsia="Times New Roman" w:hAnsi="Arial" w:cs="Arial"/>
          <w:lang w:eastAsia="sl-SI"/>
        </w:rPr>
      </w:pPr>
    </w:p>
    <w:p w14:paraId="225F6F3A" w14:textId="423ACABB" w:rsidR="00DF437C" w:rsidRPr="00E7463F" w:rsidRDefault="00DF437C" w:rsidP="0017104A">
      <w:pPr>
        <w:rPr>
          <w:rFonts w:ascii="Arial" w:eastAsia="Times New Roman" w:hAnsi="Arial" w:cs="Arial"/>
          <w:lang w:eastAsia="sl-SI"/>
        </w:rPr>
      </w:pPr>
    </w:p>
    <w:p w14:paraId="648031EC" w14:textId="250825EB" w:rsidR="00DF437C" w:rsidRPr="00E7463F" w:rsidRDefault="00DF437C" w:rsidP="0017104A">
      <w:pPr>
        <w:rPr>
          <w:rFonts w:ascii="Arial" w:eastAsia="Times New Roman" w:hAnsi="Arial" w:cs="Arial"/>
          <w:lang w:eastAsia="sl-SI"/>
        </w:rPr>
      </w:pPr>
    </w:p>
    <w:p w14:paraId="44A37386" w14:textId="4D93BCA3" w:rsidR="00DF437C" w:rsidRPr="00E7463F" w:rsidRDefault="00DF437C" w:rsidP="0017104A">
      <w:pPr>
        <w:rPr>
          <w:rFonts w:ascii="Arial" w:eastAsia="Times New Roman" w:hAnsi="Arial" w:cs="Arial"/>
          <w:lang w:eastAsia="sl-SI"/>
        </w:rPr>
      </w:pPr>
    </w:p>
    <w:p w14:paraId="37B894B4" w14:textId="3F2D8EEA" w:rsidR="00DF437C" w:rsidRPr="00E7463F" w:rsidRDefault="00DF437C" w:rsidP="0017104A">
      <w:pPr>
        <w:rPr>
          <w:rFonts w:ascii="Arial" w:eastAsia="Times New Roman" w:hAnsi="Arial" w:cs="Arial"/>
          <w:lang w:eastAsia="sl-SI"/>
        </w:rPr>
      </w:pPr>
    </w:p>
    <w:p w14:paraId="51D07276" w14:textId="44C3EF56" w:rsidR="00DF437C" w:rsidRPr="00E7463F" w:rsidRDefault="00DF437C" w:rsidP="0017104A">
      <w:pPr>
        <w:rPr>
          <w:rFonts w:ascii="Arial" w:eastAsia="Times New Roman" w:hAnsi="Arial" w:cs="Arial"/>
          <w:lang w:eastAsia="sl-SI"/>
        </w:rPr>
      </w:pPr>
    </w:p>
    <w:p w14:paraId="2BC1813F" w14:textId="398820E8" w:rsidR="00DF437C" w:rsidRPr="00E7463F" w:rsidRDefault="00DF437C" w:rsidP="0017104A">
      <w:pPr>
        <w:rPr>
          <w:rFonts w:ascii="Arial" w:eastAsia="Times New Roman" w:hAnsi="Arial" w:cs="Arial"/>
          <w:lang w:eastAsia="sl-SI"/>
        </w:rPr>
      </w:pPr>
    </w:p>
    <w:p w14:paraId="36634803" w14:textId="19CE6BDD" w:rsidR="00DF437C" w:rsidRPr="00E7463F" w:rsidRDefault="00DF437C" w:rsidP="0017104A">
      <w:pPr>
        <w:rPr>
          <w:rFonts w:ascii="Arial" w:eastAsia="Times New Roman" w:hAnsi="Arial" w:cs="Arial"/>
          <w:lang w:eastAsia="sl-SI"/>
        </w:rPr>
      </w:pPr>
    </w:p>
    <w:p w14:paraId="328B9590" w14:textId="77777777" w:rsidR="00E947F9" w:rsidRPr="00E7463F" w:rsidRDefault="00E947F9" w:rsidP="00E947F9">
      <w:pPr>
        <w:keepNext/>
        <w:pBdr>
          <w:top w:val="single" w:sz="4" w:space="1" w:color="auto"/>
          <w:bottom w:val="single" w:sz="4" w:space="1" w:color="auto"/>
        </w:pBdr>
        <w:shd w:val="clear" w:color="auto" w:fill="A0A0A0"/>
        <w:spacing w:after="0" w:line="240" w:lineRule="auto"/>
        <w:jc w:val="center"/>
        <w:outlineLvl w:val="3"/>
        <w:rPr>
          <w:rFonts w:ascii="Arial" w:eastAsia="Times New Roman" w:hAnsi="Arial" w:cs="Arial"/>
          <w:b/>
          <w:bCs/>
          <w:sz w:val="36"/>
          <w:szCs w:val="36"/>
          <w:lang w:eastAsia="x-none"/>
        </w:rPr>
      </w:pPr>
      <w:r w:rsidRPr="00E7463F">
        <w:rPr>
          <w:rFonts w:ascii="Arial" w:eastAsia="Times New Roman" w:hAnsi="Arial" w:cs="Arial"/>
          <w:b/>
          <w:bCs/>
          <w:sz w:val="36"/>
          <w:szCs w:val="36"/>
          <w:lang w:eastAsia="x-none"/>
        </w:rPr>
        <w:lastRenderedPageBreak/>
        <w:t xml:space="preserve">3. MERILA IN KRITERIJI ZA VREDNOTENJE TURISTIČNIH PRIREDITEV </w:t>
      </w:r>
      <w:r w:rsidR="000914B8" w:rsidRPr="00E7463F">
        <w:rPr>
          <w:rFonts w:ascii="Arial" w:eastAsia="Times New Roman" w:hAnsi="Arial" w:cs="Arial"/>
          <w:b/>
          <w:bCs/>
          <w:sz w:val="36"/>
          <w:szCs w:val="36"/>
          <w:lang w:eastAsia="x-none"/>
        </w:rPr>
        <w:t xml:space="preserve"> </w:t>
      </w:r>
    </w:p>
    <w:p w14:paraId="2FF570BB" w14:textId="77777777" w:rsidR="00E947F9" w:rsidRPr="00E7463F" w:rsidRDefault="00E947F9" w:rsidP="00E947F9">
      <w:pPr>
        <w:spacing w:after="0" w:line="240" w:lineRule="auto"/>
        <w:jc w:val="both"/>
        <w:rPr>
          <w:rFonts w:ascii="Arial" w:eastAsia="Times New Roman" w:hAnsi="Arial" w:cs="Arial"/>
          <w:sz w:val="24"/>
          <w:szCs w:val="24"/>
          <w:lang w:val="x-none" w:eastAsia="x-none"/>
        </w:rPr>
      </w:pPr>
    </w:p>
    <w:p w14:paraId="75F29158" w14:textId="77777777" w:rsidR="00E947F9" w:rsidRPr="00E7463F" w:rsidRDefault="00E947F9" w:rsidP="00E947F9">
      <w:pPr>
        <w:spacing w:after="0" w:line="240" w:lineRule="auto"/>
        <w:jc w:val="both"/>
        <w:rPr>
          <w:rFonts w:ascii="Arial" w:eastAsia="Times New Roman" w:hAnsi="Arial" w:cs="Arial"/>
          <w:lang w:eastAsia="x-none"/>
        </w:rPr>
      </w:pPr>
      <w:r w:rsidRPr="00E7463F">
        <w:rPr>
          <w:rFonts w:ascii="Arial" w:eastAsia="Times New Roman" w:hAnsi="Arial" w:cs="Arial"/>
          <w:lang w:eastAsia="x-none"/>
        </w:rPr>
        <w:t>Posamezna prireditev se točkuje skladno z merili in kriteriji za vrednotenje turističnih prireditev, in sicer:</w:t>
      </w:r>
    </w:p>
    <w:p w14:paraId="75BECDE2" w14:textId="77777777" w:rsidR="00E947F9" w:rsidRPr="00E7463F" w:rsidRDefault="00E947F9" w:rsidP="00E947F9">
      <w:pPr>
        <w:spacing w:after="0" w:line="240" w:lineRule="auto"/>
        <w:jc w:val="both"/>
        <w:rPr>
          <w:rFonts w:ascii="Arial" w:eastAsia="Times New Roman" w:hAnsi="Arial" w:cs="Arial"/>
          <w:lang w:eastAsia="x-none"/>
        </w:rPr>
      </w:pPr>
    </w:p>
    <w:p w14:paraId="33ED4D1D" w14:textId="77777777" w:rsidR="00E947F9" w:rsidRPr="00E7463F" w:rsidRDefault="00E947F9" w:rsidP="00E947F9">
      <w:pPr>
        <w:spacing w:after="0" w:line="240" w:lineRule="auto"/>
        <w:jc w:val="both"/>
        <w:rPr>
          <w:rFonts w:ascii="Arial" w:eastAsia="Times New Roman" w:hAnsi="Arial" w:cs="Arial"/>
          <w:lang w:eastAsia="x-none"/>
        </w:rPr>
      </w:pPr>
      <w:r w:rsidRPr="00E7463F">
        <w:rPr>
          <w:rFonts w:ascii="Arial" w:eastAsia="Times New Roman" w:hAnsi="Arial" w:cs="Arial"/>
          <w:b/>
          <w:lang w:eastAsia="x-none"/>
        </w:rPr>
        <w:t xml:space="preserve">I. TRADICIONALNOST IN OBSEG PRIREDITVE </w:t>
      </w:r>
    </w:p>
    <w:p w14:paraId="31B42EAC" w14:textId="77777777" w:rsidR="00E947F9" w:rsidRPr="00E7463F" w:rsidRDefault="00E947F9" w:rsidP="00781F7F">
      <w:pPr>
        <w:pStyle w:val="Odstavekseznama"/>
        <w:numPr>
          <w:ilvl w:val="0"/>
          <w:numId w:val="15"/>
        </w:numPr>
        <w:spacing w:after="0" w:line="240" w:lineRule="auto"/>
        <w:ind w:left="426"/>
        <w:jc w:val="both"/>
        <w:rPr>
          <w:rFonts w:ascii="Arial" w:eastAsia="Times New Roman" w:hAnsi="Arial" w:cs="Arial"/>
          <w:lang w:eastAsia="x-none"/>
        </w:rPr>
      </w:pPr>
      <w:r w:rsidRPr="00E7463F">
        <w:rPr>
          <w:rFonts w:ascii="Arial" w:eastAsia="Times New Roman" w:hAnsi="Arial" w:cs="Arial"/>
          <w:lang w:eastAsia="x-none"/>
        </w:rPr>
        <w:t xml:space="preserve">Pri tradicionalnosti prireditve se točkuje vsakoletna izvedba prireditve v obdobju do 5 let oz. nad 5 let. V primeru, da prireditev v preteklih letih ni bila prijavljena na občinski javni razpis za sofinanciranje turističnih prireditev, dokazilo o trajnosti (izvedbi) prireditve v preteklih letih predloži prijavitelj. </w:t>
      </w:r>
    </w:p>
    <w:p w14:paraId="686F4DDB" w14:textId="77777777" w:rsidR="00E947F9" w:rsidRPr="00E7463F" w:rsidRDefault="00E947F9" w:rsidP="00781F7F">
      <w:pPr>
        <w:pStyle w:val="Odstavekseznama"/>
        <w:numPr>
          <w:ilvl w:val="0"/>
          <w:numId w:val="15"/>
        </w:numPr>
        <w:spacing w:after="0" w:line="240" w:lineRule="auto"/>
        <w:ind w:left="426"/>
        <w:jc w:val="both"/>
        <w:rPr>
          <w:rFonts w:ascii="Arial" w:eastAsia="Times New Roman" w:hAnsi="Arial" w:cs="Arial"/>
          <w:lang w:eastAsia="x-none"/>
        </w:rPr>
      </w:pPr>
      <w:r w:rsidRPr="00E7463F">
        <w:rPr>
          <w:rFonts w:ascii="Arial" w:eastAsia="Times New Roman" w:hAnsi="Arial" w:cs="Arial"/>
          <w:lang w:eastAsia="x-none"/>
        </w:rPr>
        <w:t xml:space="preserve">Pri obsegu prireditve se točkuje čas trajanja izvajanja prireditve – enodnevna oz. večdnevna prireditev.  </w:t>
      </w:r>
    </w:p>
    <w:p w14:paraId="110AAE71" w14:textId="77777777" w:rsidR="00E947F9" w:rsidRPr="00E7463F" w:rsidRDefault="00E947F9" w:rsidP="00E947F9">
      <w:pPr>
        <w:spacing w:after="0" w:line="240" w:lineRule="auto"/>
        <w:jc w:val="both"/>
        <w:rPr>
          <w:rFonts w:ascii="Arial" w:eastAsia="Times New Roman" w:hAnsi="Arial" w:cs="Arial"/>
          <w:lang w:eastAsia="x-none"/>
        </w:rPr>
      </w:pPr>
    </w:p>
    <w:p w14:paraId="61D2DD65" w14:textId="77777777" w:rsidR="00E947F9" w:rsidRPr="00E7463F" w:rsidRDefault="00E947F9" w:rsidP="00E947F9">
      <w:pPr>
        <w:spacing w:after="0" w:line="240" w:lineRule="auto"/>
        <w:jc w:val="both"/>
        <w:rPr>
          <w:rFonts w:ascii="Arial" w:eastAsia="Times New Roman" w:hAnsi="Arial" w:cs="Arial"/>
          <w:lang w:eastAsia="x-none"/>
        </w:rPr>
      </w:pPr>
      <w:r w:rsidRPr="00E7463F">
        <w:rPr>
          <w:rFonts w:ascii="Arial" w:eastAsia="Times New Roman" w:hAnsi="Arial" w:cs="Arial"/>
          <w:b/>
          <w:lang w:eastAsia="x-none"/>
        </w:rPr>
        <w:t xml:space="preserve">II. TEHNIČNA ZAHTEVNOST PRIREDITVE </w:t>
      </w:r>
      <w:r w:rsidRPr="00E7463F">
        <w:rPr>
          <w:rFonts w:ascii="Arial" w:eastAsia="Times New Roman" w:hAnsi="Arial" w:cs="Arial"/>
          <w:lang w:eastAsia="x-none"/>
        </w:rPr>
        <w:t xml:space="preserve">– točkujejo se tiste prireditve, ki ustrezajo zahtevam o pridobitvi dovoljenja za izvedbo javne prireditve s strani Upravne enote. Prijavitelj </w:t>
      </w:r>
      <w:r w:rsidR="00113051" w:rsidRPr="00E7463F">
        <w:rPr>
          <w:rFonts w:ascii="Arial" w:eastAsia="Times New Roman" w:hAnsi="Arial" w:cs="Arial"/>
          <w:lang w:eastAsia="x-none"/>
        </w:rPr>
        <w:t xml:space="preserve">pred izvedbo prireditve poda na UE vlogo za pridobitev dovoljenja, </w:t>
      </w:r>
      <w:r w:rsidR="00AD365B" w:rsidRPr="00E7463F">
        <w:rPr>
          <w:rFonts w:ascii="Arial" w:eastAsia="Times New Roman" w:hAnsi="Arial" w:cs="Arial"/>
          <w:lang w:eastAsia="x-none"/>
        </w:rPr>
        <w:t>h končnemu</w:t>
      </w:r>
      <w:r w:rsidRPr="00E7463F">
        <w:rPr>
          <w:rFonts w:ascii="Arial" w:eastAsia="Times New Roman" w:hAnsi="Arial" w:cs="Arial"/>
          <w:lang w:eastAsia="x-none"/>
        </w:rPr>
        <w:t xml:space="preserve"> poročilu o izvedbi prireditve </w:t>
      </w:r>
      <w:r w:rsidR="00113051" w:rsidRPr="00E7463F">
        <w:rPr>
          <w:rFonts w:ascii="Arial" w:eastAsia="Times New Roman" w:hAnsi="Arial" w:cs="Arial"/>
          <w:lang w:eastAsia="x-none"/>
        </w:rPr>
        <w:t xml:space="preserve">pa </w:t>
      </w:r>
      <w:r w:rsidRPr="00E7463F">
        <w:rPr>
          <w:rFonts w:ascii="Arial" w:eastAsia="Times New Roman" w:hAnsi="Arial" w:cs="Arial"/>
          <w:lang w:eastAsia="x-none"/>
        </w:rPr>
        <w:t xml:space="preserve">predložiti kopijo navedenega dovoljenja. </w:t>
      </w:r>
    </w:p>
    <w:p w14:paraId="71845C4E" w14:textId="77777777" w:rsidR="00E947F9" w:rsidRPr="00E7463F" w:rsidRDefault="00E947F9" w:rsidP="00E947F9">
      <w:pPr>
        <w:spacing w:after="0" w:line="240" w:lineRule="auto"/>
        <w:jc w:val="both"/>
        <w:rPr>
          <w:rFonts w:ascii="Arial" w:eastAsia="Times New Roman" w:hAnsi="Arial" w:cs="Arial"/>
          <w:lang w:eastAsia="x-none"/>
        </w:rPr>
      </w:pPr>
    </w:p>
    <w:p w14:paraId="7DD61CC2" w14:textId="77777777" w:rsidR="00E947F9" w:rsidRPr="00E7463F" w:rsidRDefault="00E947F9" w:rsidP="00E947F9">
      <w:pPr>
        <w:spacing w:after="0" w:line="240" w:lineRule="auto"/>
        <w:jc w:val="both"/>
        <w:rPr>
          <w:rFonts w:ascii="Arial" w:eastAsia="Times New Roman" w:hAnsi="Arial" w:cs="Arial"/>
          <w:lang w:eastAsia="x-none"/>
        </w:rPr>
      </w:pPr>
      <w:r w:rsidRPr="00E7463F">
        <w:rPr>
          <w:rFonts w:ascii="Arial" w:eastAsia="Times New Roman" w:hAnsi="Arial" w:cs="Arial"/>
          <w:b/>
          <w:lang w:eastAsia="x-none"/>
        </w:rPr>
        <w:t xml:space="preserve">III. TRŽNA NARAVNANOST </w:t>
      </w:r>
    </w:p>
    <w:p w14:paraId="1A1A4B92" w14:textId="77777777" w:rsidR="00E947F9" w:rsidRPr="00E7463F" w:rsidRDefault="00E947F9" w:rsidP="00E947F9">
      <w:pPr>
        <w:numPr>
          <w:ilvl w:val="0"/>
          <w:numId w:val="8"/>
        </w:numPr>
        <w:spacing w:after="0" w:line="240" w:lineRule="auto"/>
        <w:ind w:left="426"/>
        <w:jc w:val="both"/>
        <w:rPr>
          <w:rFonts w:ascii="Arial" w:eastAsia="Times New Roman" w:hAnsi="Arial" w:cs="Arial"/>
          <w:lang w:eastAsia="x-none"/>
        </w:rPr>
      </w:pPr>
      <w:r w:rsidRPr="00E7463F">
        <w:rPr>
          <w:rFonts w:ascii="Arial" w:eastAsia="Times New Roman" w:hAnsi="Arial" w:cs="Arial"/>
          <w:lang w:eastAsia="x-none"/>
        </w:rPr>
        <w:t xml:space="preserve">Točkuje se oglaševanje v medijih pred izvedbo aktivnosti na svetovnem spletu, </w:t>
      </w:r>
      <w:r w:rsidR="00781F7F" w:rsidRPr="00E7463F">
        <w:rPr>
          <w:rFonts w:ascii="Arial" w:eastAsia="Times New Roman" w:hAnsi="Arial" w:cs="Arial"/>
          <w:lang w:eastAsia="x-none"/>
        </w:rPr>
        <w:t xml:space="preserve">na </w:t>
      </w:r>
      <w:r w:rsidR="00495B8F" w:rsidRPr="00E7463F">
        <w:rPr>
          <w:rFonts w:ascii="Arial" w:eastAsia="Times New Roman" w:hAnsi="Arial" w:cs="Arial"/>
          <w:lang w:eastAsia="x-none"/>
        </w:rPr>
        <w:t>socialnih omrež</w:t>
      </w:r>
      <w:r w:rsidRPr="00E7463F">
        <w:rPr>
          <w:rFonts w:ascii="Arial" w:eastAsia="Times New Roman" w:hAnsi="Arial" w:cs="Arial"/>
          <w:lang w:eastAsia="x-none"/>
        </w:rPr>
        <w:t>j</w:t>
      </w:r>
      <w:r w:rsidR="00781F7F" w:rsidRPr="00E7463F">
        <w:rPr>
          <w:rFonts w:ascii="Arial" w:eastAsia="Times New Roman" w:hAnsi="Arial" w:cs="Arial"/>
          <w:lang w:eastAsia="x-none"/>
        </w:rPr>
        <w:t>ih</w:t>
      </w:r>
      <w:r w:rsidRPr="00E7463F">
        <w:rPr>
          <w:rFonts w:ascii="Arial" w:eastAsia="Times New Roman" w:hAnsi="Arial" w:cs="Arial"/>
          <w:lang w:eastAsia="x-none"/>
        </w:rPr>
        <w:t xml:space="preserve"> ter preko radijskih in televizijskih oglasov. </w:t>
      </w:r>
    </w:p>
    <w:p w14:paraId="7DD1D4B6" w14:textId="77777777" w:rsidR="00E947F9" w:rsidRPr="00E7463F" w:rsidRDefault="00E947F9" w:rsidP="00E947F9">
      <w:pPr>
        <w:numPr>
          <w:ilvl w:val="0"/>
          <w:numId w:val="8"/>
        </w:numPr>
        <w:spacing w:after="0" w:line="240" w:lineRule="auto"/>
        <w:ind w:left="426"/>
        <w:jc w:val="both"/>
        <w:rPr>
          <w:rFonts w:ascii="Arial" w:eastAsia="Times New Roman" w:hAnsi="Arial" w:cs="Arial"/>
          <w:lang w:eastAsia="x-none"/>
        </w:rPr>
      </w:pPr>
      <w:r w:rsidRPr="00E7463F">
        <w:rPr>
          <w:rFonts w:ascii="Arial" w:eastAsia="Times New Roman" w:hAnsi="Arial" w:cs="Arial"/>
          <w:lang w:eastAsia="x-none"/>
        </w:rPr>
        <w:t>Točkuje se priprava, oblikovanje in ti</w:t>
      </w:r>
      <w:r w:rsidR="00781F7F" w:rsidRPr="00E7463F">
        <w:rPr>
          <w:rFonts w:ascii="Arial" w:eastAsia="Times New Roman" w:hAnsi="Arial" w:cs="Arial"/>
          <w:lang w:eastAsia="x-none"/>
        </w:rPr>
        <w:t>sk promocijskega materiala - plakatov, letakov</w:t>
      </w:r>
      <w:r w:rsidR="00AD365B" w:rsidRPr="00E7463F">
        <w:rPr>
          <w:rFonts w:ascii="Arial" w:eastAsia="Times New Roman" w:hAnsi="Arial" w:cs="Arial"/>
          <w:lang w:eastAsia="x-none"/>
        </w:rPr>
        <w:t>, zgibank in almanahov</w:t>
      </w:r>
      <w:r w:rsidR="00781F7F" w:rsidRPr="00E7463F">
        <w:rPr>
          <w:rFonts w:ascii="Arial" w:eastAsia="Times New Roman" w:hAnsi="Arial" w:cs="Arial"/>
          <w:lang w:eastAsia="x-none"/>
        </w:rPr>
        <w:t xml:space="preserve"> ter</w:t>
      </w:r>
      <w:r w:rsidRPr="00E7463F">
        <w:rPr>
          <w:rFonts w:ascii="Arial" w:eastAsia="Times New Roman" w:hAnsi="Arial" w:cs="Arial"/>
          <w:lang w:eastAsia="x-none"/>
        </w:rPr>
        <w:t xml:space="preserve"> zakupa prostora na </w:t>
      </w:r>
      <w:proofErr w:type="spellStart"/>
      <w:r w:rsidRPr="00E7463F">
        <w:rPr>
          <w:rFonts w:ascii="Arial" w:eastAsia="Times New Roman" w:hAnsi="Arial" w:cs="Arial"/>
          <w:lang w:eastAsia="x-none"/>
        </w:rPr>
        <w:t>jumbo</w:t>
      </w:r>
      <w:proofErr w:type="spellEnd"/>
      <w:r w:rsidRPr="00E7463F">
        <w:rPr>
          <w:rFonts w:ascii="Arial" w:eastAsia="Times New Roman" w:hAnsi="Arial" w:cs="Arial"/>
          <w:lang w:eastAsia="x-none"/>
        </w:rPr>
        <w:t xml:space="preserve"> plakatih</w:t>
      </w:r>
      <w:r w:rsidR="00495B8F" w:rsidRPr="00E7463F">
        <w:rPr>
          <w:rFonts w:ascii="Arial" w:eastAsia="Times New Roman" w:hAnsi="Arial" w:cs="Arial"/>
          <w:lang w:eastAsia="x-none"/>
        </w:rPr>
        <w:t xml:space="preserve">. </w:t>
      </w:r>
    </w:p>
    <w:p w14:paraId="75DA3E8E" w14:textId="77777777" w:rsidR="00E947F9" w:rsidRPr="00E7463F" w:rsidRDefault="00E947F9" w:rsidP="00E947F9">
      <w:pPr>
        <w:numPr>
          <w:ilvl w:val="0"/>
          <w:numId w:val="8"/>
        </w:numPr>
        <w:spacing w:after="0" w:line="240" w:lineRule="auto"/>
        <w:ind w:left="426"/>
        <w:jc w:val="both"/>
        <w:rPr>
          <w:rFonts w:ascii="Arial" w:eastAsia="Times New Roman" w:hAnsi="Arial" w:cs="Arial"/>
          <w:lang w:eastAsia="x-none"/>
        </w:rPr>
      </w:pPr>
      <w:r w:rsidRPr="00E7463F">
        <w:rPr>
          <w:rFonts w:ascii="Arial" w:eastAsia="Times New Roman" w:hAnsi="Arial" w:cs="Arial"/>
          <w:lang w:eastAsia="x-none"/>
        </w:rPr>
        <w:t xml:space="preserve">Točkuje se objava </w:t>
      </w:r>
      <w:r w:rsidR="00781F7F" w:rsidRPr="00E7463F">
        <w:rPr>
          <w:rFonts w:ascii="Arial" w:eastAsia="Times New Roman" w:hAnsi="Arial" w:cs="Arial"/>
          <w:lang w:eastAsia="x-none"/>
        </w:rPr>
        <w:t xml:space="preserve">(članek s slikovnim gradivom) </w:t>
      </w:r>
      <w:r w:rsidRPr="00E7463F">
        <w:rPr>
          <w:rFonts w:ascii="Arial" w:eastAsia="Times New Roman" w:hAnsi="Arial" w:cs="Arial"/>
          <w:lang w:eastAsia="x-none"/>
        </w:rPr>
        <w:t>izvedene prireditve v javnih</w:t>
      </w:r>
      <w:r w:rsidR="00781F7F" w:rsidRPr="00E7463F">
        <w:rPr>
          <w:rFonts w:ascii="Arial" w:eastAsia="Times New Roman" w:hAnsi="Arial" w:cs="Arial"/>
          <w:lang w:eastAsia="x-none"/>
        </w:rPr>
        <w:t xml:space="preserve"> občilih (časopisih, revijah), na svetovnem spletu in na socialnih omrežjih. </w:t>
      </w:r>
    </w:p>
    <w:p w14:paraId="509EB1EA" w14:textId="77777777" w:rsidR="00E947F9" w:rsidRPr="00E7463F" w:rsidRDefault="00E947F9" w:rsidP="00E947F9">
      <w:pPr>
        <w:spacing w:after="0" w:line="240" w:lineRule="auto"/>
        <w:ind w:left="66"/>
        <w:jc w:val="both"/>
        <w:rPr>
          <w:rFonts w:ascii="Arial" w:eastAsia="Times New Roman" w:hAnsi="Arial" w:cs="Arial"/>
          <w:lang w:eastAsia="x-none"/>
        </w:rPr>
      </w:pPr>
      <w:r w:rsidRPr="00E7463F">
        <w:rPr>
          <w:rFonts w:ascii="Arial" w:eastAsia="Times New Roman" w:hAnsi="Arial" w:cs="Arial"/>
          <w:lang w:eastAsia="x-none"/>
        </w:rPr>
        <w:t>Prijavitelj je dolžan k poročilu o izvedbi prireditve predložiti dokazila o tistih aktivnosti</w:t>
      </w:r>
      <w:r w:rsidR="00495B8F" w:rsidRPr="00E7463F">
        <w:rPr>
          <w:rFonts w:ascii="Arial" w:eastAsia="Times New Roman" w:hAnsi="Arial" w:cs="Arial"/>
          <w:lang w:eastAsia="x-none"/>
        </w:rPr>
        <w:t>h</w:t>
      </w:r>
      <w:r w:rsidRPr="00E7463F">
        <w:rPr>
          <w:rFonts w:ascii="Arial" w:eastAsia="Times New Roman" w:hAnsi="Arial" w:cs="Arial"/>
          <w:lang w:eastAsia="x-none"/>
        </w:rPr>
        <w:t xml:space="preserve"> (oglaševanje, promocijski material, objava v javnih občilih, spletu), za katere so mu bile dodeljene točke. </w:t>
      </w:r>
    </w:p>
    <w:p w14:paraId="731C403C" w14:textId="77777777" w:rsidR="00E947F9" w:rsidRPr="00E7463F" w:rsidRDefault="00E947F9" w:rsidP="00E947F9">
      <w:pPr>
        <w:spacing w:after="0" w:line="240" w:lineRule="auto"/>
        <w:ind w:left="720"/>
        <w:jc w:val="both"/>
        <w:rPr>
          <w:rFonts w:ascii="Arial" w:eastAsia="Times New Roman" w:hAnsi="Arial" w:cs="Arial"/>
          <w:lang w:eastAsia="x-none"/>
        </w:rPr>
      </w:pPr>
    </w:p>
    <w:p w14:paraId="1DD94306" w14:textId="77777777" w:rsidR="00E947F9" w:rsidRPr="00E7463F" w:rsidRDefault="00E947F9" w:rsidP="00E947F9">
      <w:pPr>
        <w:spacing w:after="0" w:line="240" w:lineRule="auto"/>
        <w:jc w:val="both"/>
        <w:rPr>
          <w:rFonts w:ascii="Arial" w:eastAsia="Times New Roman" w:hAnsi="Arial" w:cs="Arial"/>
          <w:lang w:eastAsia="x-none"/>
        </w:rPr>
      </w:pPr>
      <w:r w:rsidRPr="00E7463F">
        <w:rPr>
          <w:rFonts w:ascii="Arial" w:eastAsia="Times New Roman" w:hAnsi="Arial" w:cs="Arial"/>
          <w:b/>
          <w:lang w:eastAsia="x-none"/>
        </w:rPr>
        <w:t>IV. UPORABA PRIREDITVENE OPREME NAJETE PRI KŠTM SEVNICA</w:t>
      </w:r>
      <w:r w:rsidRPr="00E7463F">
        <w:rPr>
          <w:rFonts w:ascii="Arial" w:eastAsia="Times New Roman" w:hAnsi="Arial" w:cs="Arial"/>
          <w:lang w:eastAsia="x-none"/>
        </w:rPr>
        <w:t xml:space="preserve"> – točkujejo se tiste prireditve, ki bodo za potrebe izvedbe prireditve pri KŠTM Sevnica</w:t>
      </w:r>
      <w:r w:rsidR="00AD365B" w:rsidRPr="00E7463F">
        <w:rPr>
          <w:rFonts w:ascii="Arial" w:eastAsia="Times New Roman" w:hAnsi="Arial" w:cs="Arial"/>
          <w:lang w:eastAsia="x-none"/>
        </w:rPr>
        <w:t>,</w:t>
      </w:r>
      <w:r w:rsidRPr="00E7463F">
        <w:rPr>
          <w:rFonts w:ascii="Arial" w:eastAsia="Times New Roman" w:hAnsi="Arial" w:cs="Arial"/>
          <w:lang w:eastAsia="x-none"/>
        </w:rPr>
        <w:t xml:space="preserve"> najela prireditveno opremo – šotor in/ali oder oz. ostalo opremo (ozvočenje, projektor, platno, govorniški pult, mobilne stojnice, stoli, mize, …). </w:t>
      </w:r>
      <w:r w:rsidR="00EA70BD" w:rsidRPr="00E7463F">
        <w:rPr>
          <w:rFonts w:ascii="Arial" w:eastAsia="Times New Roman" w:hAnsi="Arial" w:cs="Arial"/>
          <w:lang w:eastAsia="x-none"/>
        </w:rPr>
        <w:t xml:space="preserve">Prijavitelj je dolžan k poročilu o izvedbi prireditve predložiti račun, izdanega s strani KŠTM Sevnica za najem odra, šotora ali druge opreme. </w:t>
      </w:r>
    </w:p>
    <w:p w14:paraId="32ECEF28" w14:textId="77777777" w:rsidR="00E947F9" w:rsidRPr="00E7463F" w:rsidRDefault="00E947F9" w:rsidP="00E947F9">
      <w:pPr>
        <w:spacing w:after="0" w:line="240" w:lineRule="auto"/>
        <w:jc w:val="both"/>
        <w:rPr>
          <w:rFonts w:ascii="Arial" w:eastAsia="Times New Roman" w:hAnsi="Arial" w:cs="Arial"/>
          <w:lang w:eastAsia="x-none"/>
        </w:rPr>
      </w:pPr>
    </w:p>
    <w:p w14:paraId="469FB14A" w14:textId="1C3BE4EF" w:rsidR="00E947F9" w:rsidRDefault="00E947F9" w:rsidP="00E947F9">
      <w:pPr>
        <w:spacing w:after="0" w:line="240" w:lineRule="auto"/>
        <w:jc w:val="both"/>
        <w:rPr>
          <w:rFonts w:ascii="Arial" w:eastAsia="Times New Roman" w:hAnsi="Arial" w:cs="Arial"/>
          <w:lang w:eastAsia="x-none"/>
        </w:rPr>
      </w:pPr>
      <w:r w:rsidRPr="00E7463F">
        <w:rPr>
          <w:rFonts w:ascii="Arial" w:eastAsia="Times New Roman" w:hAnsi="Arial" w:cs="Arial"/>
          <w:b/>
          <w:lang w:eastAsia="x-none"/>
        </w:rPr>
        <w:t xml:space="preserve">V. VAROVANJE ETNOLOŠKE DEDIŠČINE </w:t>
      </w:r>
      <w:r w:rsidRPr="00E7463F">
        <w:rPr>
          <w:rFonts w:ascii="Arial" w:eastAsia="Times New Roman" w:hAnsi="Arial" w:cs="Arial"/>
          <w:lang w:eastAsia="x-none"/>
        </w:rPr>
        <w:t>– se točkuje, v kolikor so v programu prireditve izkazani elementi etnološke dediščine v smislu ohranjanja naravnih posebnosti v lokalnem okolju (ki so prvobitne, pristne, avtohtone, redke, pričevalne, izobraževalne ali prepoznane) ali v smislu ohranjanja in prik</w:t>
      </w:r>
      <w:r w:rsidR="00EA70BD" w:rsidRPr="00E7463F">
        <w:rPr>
          <w:rFonts w:ascii="Arial" w:eastAsia="Times New Roman" w:hAnsi="Arial" w:cs="Arial"/>
          <w:lang w:eastAsia="x-none"/>
        </w:rPr>
        <w:t>aza ljudskega izročila,</w:t>
      </w:r>
      <w:r w:rsidRPr="00E7463F">
        <w:rPr>
          <w:rFonts w:ascii="Arial" w:eastAsia="Times New Roman" w:hAnsi="Arial" w:cs="Arial"/>
          <w:lang w:eastAsia="x-none"/>
        </w:rPr>
        <w:t xml:space="preserve"> šeg, navad, kulinarike, tradicionalnih jedi ob praznikih ali dogodkih, tradicionalnih prireditev, narodnih noš, pesmi, starih opravil, dela in obrti, pripovedk …, vezanih na dediščino. </w:t>
      </w:r>
    </w:p>
    <w:p w14:paraId="40CA55FA" w14:textId="77777777" w:rsidR="00E40685" w:rsidRPr="00E7463F" w:rsidRDefault="00E40685" w:rsidP="00E947F9">
      <w:pPr>
        <w:spacing w:after="0" w:line="240" w:lineRule="auto"/>
        <w:jc w:val="both"/>
        <w:rPr>
          <w:rFonts w:ascii="Arial" w:eastAsia="Times New Roman" w:hAnsi="Arial" w:cs="Arial"/>
          <w:lang w:eastAsia="x-none"/>
        </w:rPr>
      </w:pPr>
    </w:p>
    <w:p w14:paraId="776142F7" w14:textId="77777777" w:rsidR="00E947F9" w:rsidRPr="00E7463F" w:rsidRDefault="00E947F9" w:rsidP="00E947F9">
      <w:pPr>
        <w:spacing w:after="0" w:line="240" w:lineRule="auto"/>
        <w:jc w:val="both"/>
        <w:rPr>
          <w:rFonts w:ascii="Arial" w:eastAsia="Times New Roman" w:hAnsi="Arial" w:cs="Arial"/>
          <w:lang w:eastAsia="x-none"/>
        </w:rPr>
      </w:pPr>
      <w:r w:rsidRPr="00E7463F">
        <w:rPr>
          <w:rFonts w:ascii="Arial" w:eastAsia="Times New Roman" w:hAnsi="Arial" w:cs="Arial"/>
          <w:lang w:eastAsia="x-none"/>
        </w:rPr>
        <w:t xml:space="preserve">V kolikor dogodek ni turistična </w:t>
      </w:r>
      <w:r w:rsidR="00145625" w:rsidRPr="00E7463F">
        <w:rPr>
          <w:rFonts w:ascii="Arial" w:eastAsia="Times New Roman" w:hAnsi="Arial" w:cs="Arial"/>
          <w:lang w:eastAsia="x-none"/>
        </w:rPr>
        <w:t>prireditev in nima zajet</w:t>
      </w:r>
      <w:r w:rsidRPr="00E7463F">
        <w:rPr>
          <w:rFonts w:ascii="Arial" w:eastAsia="Times New Roman" w:hAnsi="Arial" w:cs="Arial"/>
          <w:lang w:eastAsia="x-none"/>
        </w:rPr>
        <w:t xml:space="preserve">ega predmeta javnega razpisa iz 4. točke javnega razpisa (dogodek je namenjen omejenem krogu udeležencev), vsebuje pa elemente varovanja etnološke dediščine, se </w:t>
      </w:r>
      <w:r w:rsidR="00145625" w:rsidRPr="00E7463F">
        <w:rPr>
          <w:rFonts w:ascii="Arial" w:eastAsia="Times New Roman" w:hAnsi="Arial" w:cs="Arial"/>
          <w:lang w:eastAsia="x-none"/>
        </w:rPr>
        <w:t xml:space="preserve">ovrednoti dogodek le za ta del po merilih in kriterijih </w:t>
      </w:r>
      <w:r w:rsidR="00AD6D7E" w:rsidRPr="00E7463F">
        <w:rPr>
          <w:rFonts w:ascii="Arial" w:eastAsia="Times New Roman" w:hAnsi="Arial" w:cs="Arial"/>
          <w:lang w:eastAsia="x-none"/>
        </w:rPr>
        <w:t>pod točko V., VII. in VIII.</w:t>
      </w:r>
    </w:p>
    <w:p w14:paraId="6952EAD3" w14:textId="77777777" w:rsidR="00E947F9" w:rsidRPr="00E7463F" w:rsidRDefault="00E947F9" w:rsidP="00E947F9">
      <w:pPr>
        <w:spacing w:after="0" w:line="240" w:lineRule="auto"/>
        <w:jc w:val="both"/>
        <w:rPr>
          <w:rFonts w:ascii="Arial" w:eastAsia="Times New Roman" w:hAnsi="Arial" w:cs="Arial"/>
          <w:lang w:eastAsia="x-none"/>
        </w:rPr>
      </w:pPr>
    </w:p>
    <w:p w14:paraId="2D078C7A" w14:textId="77777777" w:rsidR="00E947F9" w:rsidRPr="00E7463F" w:rsidRDefault="00E947F9" w:rsidP="00E947F9">
      <w:pPr>
        <w:spacing w:after="0" w:line="240" w:lineRule="auto"/>
        <w:jc w:val="both"/>
        <w:rPr>
          <w:rFonts w:ascii="Arial" w:eastAsia="Times New Roman" w:hAnsi="Arial" w:cs="Arial"/>
          <w:lang w:eastAsia="x-none"/>
        </w:rPr>
      </w:pPr>
      <w:r w:rsidRPr="00E7463F">
        <w:rPr>
          <w:rFonts w:ascii="Arial" w:eastAsia="Times New Roman" w:hAnsi="Arial" w:cs="Arial"/>
          <w:b/>
          <w:lang w:eastAsia="x-none"/>
        </w:rPr>
        <w:t xml:space="preserve">VI. UREJANJE TURISTIČNE INFRASTRUKTURE IN SLEDENJE STRATEGIJI RAZVOJA TURIZMA </w:t>
      </w:r>
      <w:r w:rsidRPr="00E7463F">
        <w:rPr>
          <w:rFonts w:ascii="Arial" w:eastAsia="Times New Roman" w:hAnsi="Arial" w:cs="Arial"/>
          <w:lang w:eastAsia="x-none"/>
        </w:rPr>
        <w:t xml:space="preserve">– se točkuje, v kolikor so v programu prireditve zajeti elementi zunanjega urejanja javnih in zelenih površin v lokalnem okolju (v kolikor gre za poseg v zasebni lasti je potrebno pridobiti soglasje lastnika zemljišča), organiziranje čistilnih akcij in izvedbe predavanj na temo turizma. </w:t>
      </w:r>
    </w:p>
    <w:p w14:paraId="15A4E669" w14:textId="77777777" w:rsidR="00AD6D7E" w:rsidRPr="00E7463F" w:rsidRDefault="00AD6D7E" w:rsidP="00AD6D7E">
      <w:pPr>
        <w:spacing w:after="0" w:line="240" w:lineRule="auto"/>
        <w:jc w:val="both"/>
        <w:rPr>
          <w:rFonts w:ascii="Arial" w:eastAsia="Times New Roman" w:hAnsi="Arial" w:cs="Arial"/>
          <w:lang w:eastAsia="x-none"/>
        </w:rPr>
      </w:pPr>
      <w:r w:rsidRPr="00E7463F">
        <w:rPr>
          <w:rFonts w:ascii="Arial" w:eastAsia="Times New Roman" w:hAnsi="Arial" w:cs="Arial"/>
          <w:lang w:eastAsia="x-none"/>
        </w:rPr>
        <w:lastRenderedPageBreak/>
        <w:t>V kolikor dogodek ni turistična prireditev in nima zajetega predmeta javnega razpisa iz 4. točke javnega razpisa (dogodek je namenjen omejenem krogu udeležencev), vsebuje pa elemente urejanja turistične infrastrukture in sledenje strategiji razvoja turizma, se ovrednoti dogodek le za ta del po merilih in kriterijih pod točko VI., VII. in VIII.</w:t>
      </w:r>
    </w:p>
    <w:p w14:paraId="7228058F" w14:textId="77777777" w:rsidR="00E947F9" w:rsidRPr="00E7463F" w:rsidRDefault="00E947F9" w:rsidP="00E947F9">
      <w:pPr>
        <w:spacing w:after="0" w:line="240" w:lineRule="auto"/>
        <w:jc w:val="both"/>
        <w:rPr>
          <w:rFonts w:ascii="Arial" w:eastAsia="Times New Roman" w:hAnsi="Arial" w:cs="Arial"/>
          <w:lang w:eastAsia="x-none"/>
        </w:rPr>
      </w:pPr>
    </w:p>
    <w:p w14:paraId="046A40BB" w14:textId="77777777" w:rsidR="00E947F9" w:rsidRPr="00E7463F" w:rsidRDefault="00E947F9" w:rsidP="00E947F9">
      <w:pPr>
        <w:spacing w:after="0" w:line="240" w:lineRule="auto"/>
        <w:jc w:val="both"/>
        <w:rPr>
          <w:rFonts w:ascii="Arial" w:eastAsia="Times New Roman" w:hAnsi="Arial" w:cs="Arial"/>
          <w:lang w:eastAsia="x-none"/>
        </w:rPr>
      </w:pPr>
      <w:r w:rsidRPr="00E7463F">
        <w:rPr>
          <w:rFonts w:ascii="Arial" w:eastAsia="Times New Roman" w:hAnsi="Arial" w:cs="Arial"/>
          <w:b/>
          <w:lang w:eastAsia="x-none"/>
        </w:rPr>
        <w:t xml:space="preserve">VII. PRIREDITEV, KI JE NAMENJENA PRIVABLJANJU TURISTOV IN OBISKOVALCEV V ČASU IZVEN GLAVNIH SEZON </w:t>
      </w:r>
      <w:r w:rsidRPr="00E7463F">
        <w:rPr>
          <w:rFonts w:ascii="Arial" w:eastAsia="Times New Roman" w:hAnsi="Arial" w:cs="Arial"/>
          <w:lang w:eastAsia="x-none"/>
        </w:rPr>
        <w:t xml:space="preserve">– se točkujejo le prireditve, ki so izvedene v času od 1. novembra do 28. februarja. </w:t>
      </w:r>
    </w:p>
    <w:p w14:paraId="7B41EA1F" w14:textId="77777777" w:rsidR="00E947F9" w:rsidRPr="00E7463F" w:rsidRDefault="00E947F9" w:rsidP="00E947F9">
      <w:pPr>
        <w:spacing w:after="0" w:line="240" w:lineRule="auto"/>
        <w:jc w:val="both"/>
        <w:rPr>
          <w:rFonts w:ascii="Arial" w:eastAsia="Times New Roman" w:hAnsi="Arial" w:cs="Arial"/>
          <w:lang w:eastAsia="x-none"/>
        </w:rPr>
      </w:pPr>
    </w:p>
    <w:p w14:paraId="2ABF9D33" w14:textId="77777777" w:rsidR="00E947F9" w:rsidRPr="00E7463F" w:rsidRDefault="00E947F9" w:rsidP="00E947F9">
      <w:pPr>
        <w:spacing w:after="0" w:line="240" w:lineRule="auto"/>
        <w:jc w:val="both"/>
        <w:rPr>
          <w:rFonts w:ascii="Arial" w:eastAsia="Times New Roman" w:hAnsi="Arial" w:cs="Arial"/>
          <w:b/>
          <w:lang w:eastAsia="x-none"/>
        </w:rPr>
      </w:pPr>
      <w:r w:rsidRPr="00E7463F">
        <w:rPr>
          <w:rFonts w:ascii="Arial" w:eastAsia="Times New Roman" w:hAnsi="Arial" w:cs="Arial"/>
          <w:b/>
          <w:lang w:eastAsia="x-none"/>
        </w:rPr>
        <w:t xml:space="preserve">VIII. DRUŠTVO JE V ZVEZI DRUŠTEV </w:t>
      </w:r>
    </w:p>
    <w:p w14:paraId="13FE83C6" w14:textId="77777777" w:rsidR="00E947F9" w:rsidRPr="00E7463F" w:rsidRDefault="00E947F9" w:rsidP="00E947F9">
      <w:pPr>
        <w:spacing w:after="0" w:line="240" w:lineRule="auto"/>
        <w:jc w:val="both"/>
        <w:rPr>
          <w:rFonts w:ascii="Arial" w:eastAsia="Times New Roman" w:hAnsi="Arial" w:cs="Arial"/>
          <w:lang w:eastAsia="x-none"/>
        </w:rPr>
      </w:pPr>
      <w:r w:rsidRPr="00E7463F">
        <w:rPr>
          <w:rFonts w:ascii="Arial" w:eastAsia="Times New Roman" w:hAnsi="Arial" w:cs="Arial"/>
          <w:lang w:eastAsia="x-none"/>
        </w:rPr>
        <w:t xml:space="preserve">Za pridobitev točk tega merila se upošteva samo članstvo v </w:t>
      </w:r>
      <w:r w:rsidRPr="00E7463F">
        <w:rPr>
          <w:rFonts w:ascii="Arial" w:eastAsia="Times New Roman" w:hAnsi="Arial" w:cs="Arial"/>
          <w:b/>
          <w:lang w:eastAsia="x-none"/>
        </w:rPr>
        <w:t>turistični zvezi</w:t>
      </w:r>
      <w:r w:rsidRPr="00E7463F">
        <w:rPr>
          <w:rFonts w:ascii="Arial" w:eastAsia="Times New Roman" w:hAnsi="Arial" w:cs="Arial"/>
          <w:lang w:eastAsia="x-none"/>
        </w:rPr>
        <w:t xml:space="preserve"> društev. </w:t>
      </w:r>
    </w:p>
    <w:p w14:paraId="2611F908" w14:textId="77777777" w:rsidR="00E947F9" w:rsidRPr="00E7463F" w:rsidRDefault="00E947F9" w:rsidP="00E947F9">
      <w:pPr>
        <w:spacing w:after="0" w:line="240" w:lineRule="auto"/>
        <w:jc w:val="both"/>
        <w:rPr>
          <w:rFonts w:ascii="Arial" w:eastAsia="Times New Roman" w:hAnsi="Arial" w:cs="Arial"/>
          <w:b/>
          <w:lang w:eastAsia="x-none"/>
        </w:rPr>
      </w:pPr>
    </w:p>
    <w:p w14:paraId="1A8B60EE" w14:textId="77777777" w:rsidR="00E947F9" w:rsidRPr="00E7463F" w:rsidRDefault="00E947F9" w:rsidP="00E947F9">
      <w:pPr>
        <w:spacing w:after="0" w:line="240" w:lineRule="auto"/>
        <w:jc w:val="both"/>
        <w:rPr>
          <w:rFonts w:ascii="Arial" w:eastAsia="Times New Roman" w:hAnsi="Arial" w:cs="Arial"/>
          <w:lang w:eastAsia="x-none"/>
        </w:rPr>
      </w:pPr>
      <w:r w:rsidRPr="00E7463F">
        <w:rPr>
          <w:rFonts w:ascii="Arial" w:eastAsia="Times New Roman" w:hAnsi="Arial" w:cs="Arial"/>
          <w:lang w:eastAsia="x-none"/>
        </w:rPr>
        <w:t xml:space="preserve">Ocenjevanje prijavljenih prireditev se izvedene na naslednje načine: </w:t>
      </w:r>
    </w:p>
    <w:p w14:paraId="701246B3" w14:textId="77777777" w:rsidR="00E947F9" w:rsidRPr="00E7463F" w:rsidRDefault="00E947F9" w:rsidP="00E947F9">
      <w:pPr>
        <w:numPr>
          <w:ilvl w:val="0"/>
          <w:numId w:val="9"/>
        </w:numPr>
        <w:spacing w:after="0" w:line="240" w:lineRule="auto"/>
        <w:jc w:val="both"/>
        <w:rPr>
          <w:rFonts w:ascii="Arial" w:eastAsia="Times New Roman" w:hAnsi="Arial" w:cs="Arial"/>
          <w:lang w:eastAsia="x-none"/>
        </w:rPr>
      </w:pPr>
      <w:r w:rsidRPr="00E7463F">
        <w:rPr>
          <w:rFonts w:ascii="Arial" w:eastAsia="Times New Roman" w:hAnsi="Arial" w:cs="Arial"/>
          <w:lang w:eastAsia="x-none"/>
        </w:rPr>
        <w:t>Prijavljena prireditev ima elemente turistične prireditve in se ocenjuje po vseh merilih in kriterijih, od točke I. do VIII.</w:t>
      </w:r>
    </w:p>
    <w:p w14:paraId="082F42BB" w14:textId="77777777" w:rsidR="00E947F9" w:rsidRPr="00E7463F" w:rsidRDefault="00E947F9" w:rsidP="00E947F9">
      <w:pPr>
        <w:numPr>
          <w:ilvl w:val="0"/>
          <w:numId w:val="9"/>
        </w:numPr>
        <w:spacing w:after="0" w:line="240" w:lineRule="auto"/>
        <w:jc w:val="both"/>
        <w:rPr>
          <w:rFonts w:ascii="Arial" w:eastAsia="Times New Roman" w:hAnsi="Arial" w:cs="Arial"/>
          <w:lang w:eastAsia="x-none"/>
        </w:rPr>
      </w:pPr>
      <w:r w:rsidRPr="00E7463F">
        <w:rPr>
          <w:rFonts w:ascii="Arial" w:eastAsia="Times New Roman" w:hAnsi="Arial" w:cs="Arial"/>
          <w:lang w:eastAsia="x-none"/>
        </w:rPr>
        <w:t xml:space="preserve">Prijavljena prireditev, ki nima elemente turistične prireditve, vsebuje pa elemente varovanja etnološke dediščine (pod točko V.), se ocenjuje po merilih in kriterijih pod točko V., VII. In VIII. </w:t>
      </w:r>
    </w:p>
    <w:p w14:paraId="181FC399" w14:textId="77777777" w:rsidR="00E947F9" w:rsidRPr="00E7463F" w:rsidRDefault="00E947F9" w:rsidP="00E947F9">
      <w:pPr>
        <w:numPr>
          <w:ilvl w:val="0"/>
          <w:numId w:val="9"/>
        </w:numPr>
        <w:spacing w:after="0" w:line="240" w:lineRule="auto"/>
        <w:jc w:val="both"/>
        <w:rPr>
          <w:rFonts w:ascii="Arial" w:eastAsia="Times New Roman" w:hAnsi="Arial" w:cs="Arial"/>
          <w:lang w:eastAsia="x-none"/>
        </w:rPr>
      </w:pPr>
      <w:r w:rsidRPr="00E7463F">
        <w:rPr>
          <w:rFonts w:ascii="Arial" w:eastAsia="Times New Roman" w:hAnsi="Arial" w:cs="Arial"/>
          <w:lang w:eastAsia="x-none"/>
        </w:rPr>
        <w:t>Prijavljena prireditev, ki nima elemente turistične prireditve, vsebuje pa elemente urejanja turistične infrastrukture in sledenje strategiji razvoja turizma (pod točko VI.), se ocenjuje po merilih in kriterijih pod točko VI., VII. in VIII.</w:t>
      </w:r>
    </w:p>
    <w:p w14:paraId="159F78E3" w14:textId="77777777" w:rsidR="00E947F9" w:rsidRPr="00E7463F" w:rsidRDefault="00E947F9" w:rsidP="00E947F9">
      <w:pPr>
        <w:spacing w:after="0" w:line="240" w:lineRule="auto"/>
        <w:jc w:val="both"/>
        <w:rPr>
          <w:rFonts w:ascii="Arial" w:eastAsia="Times New Roman" w:hAnsi="Arial" w:cs="Arial"/>
          <w:b/>
          <w:lang w:eastAsia="x-none"/>
        </w:rPr>
      </w:pPr>
    </w:p>
    <w:p w14:paraId="21ED47B3" w14:textId="77777777" w:rsidR="00E947F9" w:rsidRPr="00E7463F" w:rsidRDefault="00780D54" w:rsidP="00E947F9">
      <w:pPr>
        <w:spacing w:after="0" w:line="240" w:lineRule="auto"/>
        <w:jc w:val="both"/>
        <w:rPr>
          <w:rFonts w:ascii="Arial" w:eastAsia="Times New Roman" w:hAnsi="Arial" w:cs="Arial"/>
          <w:b/>
          <w:lang w:eastAsia="x-none"/>
        </w:rPr>
      </w:pPr>
      <w:r w:rsidRPr="00E7463F">
        <w:rPr>
          <w:rFonts w:ascii="Arial" w:eastAsia="Times New Roman" w:hAnsi="Arial" w:cs="Arial"/>
          <w:lang w:eastAsia="x-none"/>
        </w:rPr>
        <w:t>V primeru, da prijavljena aktivnost</w:t>
      </w:r>
      <w:r w:rsidR="008D0CBB" w:rsidRPr="00E7463F">
        <w:rPr>
          <w:rFonts w:ascii="Arial" w:eastAsia="Times New Roman" w:hAnsi="Arial" w:cs="Arial"/>
          <w:lang w:eastAsia="x-none"/>
        </w:rPr>
        <w:t>, na podlagi katere bodo</w:t>
      </w:r>
      <w:r w:rsidRPr="00E7463F">
        <w:rPr>
          <w:rFonts w:ascii="Arial" w:eastAsia="Times New Roman" w:hAnsi="Arial" w:cs="Arial"/>
          <w:lang w:eastAsia="x-none"/>
        </w:rPr>
        <w:t xml:space="preserve"> dodeljena sredstva (</w:t>
      </w:r>
      <w:r w:rsidR="008D0CBB" w:rsidRPr="00E7463F">
        <w:rPr>
          <w:rFonts w:ascii="Arial" w:eastAsia="Times New Roman" w:hAnsi="Arial" w:cs="Arial"/>
          <w:lang w:eastAsia="x-none"/>
        </w:rPr>
        <w:t xml:space="preserve">na primer: </w:t>
      </w:r>
      <w:r w:rsidR="00AD6D7E" w:rsidRPr="00E7463F">
        <w:rPr>
          <w:rFonts w:ascii="Arial" w:eastAsia="Times New Roman" w:hAnsi="Arial" w:cs="Arial"/>
          <w:lang w:eastAsia="x-none"/>
        </w:rPr>
        <w:t>čas trajanja</w:t>
      </w:r>
      <w:r w:rsidRPr="00E7463F">
        <w:rPr>
          <w:rFonts w:ascii="Arial" w:eastAsia="Times New Roman" w:hAnsi="Arial" w:cs="Arial"/>
          <w:lang w:eastAsia="x-none"/>
        </w:rPr>
        <w:t xml:space="preserve"> prireditve, tehnična zahtevnost,</w:t>
      </w:r>
      <w:r w:rsidR="008D0CBB" w:rsidRPr="00E7463F">
        <w:rPr>
          <w:rFonts w:ascii="Arial" w:eastAsia="Times New Roman" w:hAnsi="Arial" w:cs="Arial"/>
          <w:lang w:eastAsia="x-none"/>
        </w:rPr>
        <w:t xml:space="preserve"> oglaševanje, …)</w:t>
      </w:r>
      <w:r w:rsidRPr="00E7463F">
        <w:rPr>
          <w:rFonts w:ascii="Arial" w:eastAsia="Times New Roman" w:hAnsi="Arial" w:cs="Arial"/>
          <w:lang w:eastAsia="x-none"/>
        </w:rPr>
        <w:t xml:space="preserve"> ne bo izvedena in/ali dokazilo </w:t>
      </w:r>
      <w:r w:rsidR="008D0CBB" w:rsidRPr="00E7463F">
        <w:rPr>
          <w:rFonts w:ascii="Arial" w:eastAsia="Times New Roman" w:hAnsi="Arial" w:cs="Arial"/>
          <w:lang w:eastAsia="x-none"/>
        </w:rPr>
        <w:t xml:space="preserve">ne bo </w:t>
      </w:r>
      <w:r w:rsidRPr="00E7463F">
        <w:rPr>
          <w:rFonts w:ascii="Arial" w:eastAsia="Times New Roman" w:hAnsi="Arial" w:cs="Arial"/>
          <w:lang w:eastAsia="x-none"/>
        </w:rPr>
        <w:t>predloženo, se bodo dodeljena sredstva v sorazmernem deležu, prejetih točk za</w:t>
      </w:r>
      <w:r w:rsidR="00145625" w:rsidRPr="00E7463F">
        <w:rPr>
          <w:rFonts w:ascii="Arial" w:eastAsia="Times New Roman" w:hAnsi="Arial" w:cs="Arial"/>
          <w:lang w:eastAsia="x-none"/>
        </w:rPr>
        <w:t xml:space="preserve"> določeno aktivnost</w:t>
      </w:r>
      <w:r w:rsidRPr="00E7463F">
        <w:rPr>
          <w:rFonts w:ascii="Arial" w:eastAsia="Times New Roman" w:hAnsi="Arial" w:cs="Arial"/>
          <w:lang w:eastAsia="x-none"/>
        </w:rPr>
        <w:t>, znižala.</w:t>
      </w:r>
    </w:p>
    <w:p w14:paraId="26E47073" w14:textId="77777777" w:rsidR="00E947F9" w:rsidRPr="00E7463F" w:rsidRDefault="00E947F9" w:rsidP="00E947F9">
      <w:pPr>
        <w:spacing w:after="0" w:line="240" w:lineRule="auto"/>
        <w:jc w:val="both"/>
        <w:rPr>
          <w:rFonts w:ascii="Arial" w:eastAsia="Times New Roman" w:hAnsi="Arial" w:cs="Arial"/>
          <w:b/>
          <w:lang w:eastAsia="x-none"/>
        </w:rPr>
      </w:pPr>
    </w:p>
    <w:p w14:paraId="24BABE20" w14:textId="77777777" w:rsidR="00E947F9" w:rsidRPr="00E7463F" w:rsidRDefault="00E947F9" w:rsidP="00E947F9">
      <w:pPr>
        <w:spacing w:after="0" w:line="240" w:lineRule="auto"/>
        <w:jc w:val="both"/>
        <w:rPr>
          <w:rFonts w:ascii="Arial" w:eastAsia="Times New Roman" w:hAnsi="Arial" w:cs="Arial"/>
          <w:b/>
          <w:lang w:val="x-none" w:eastAsia="x-none"/>
        </w:rPr>
      </w:pPr>
      <w:r w:rsidRPr="00E7463F">
        <w:rPr>
          <w:rFonts w:ascii="Arial" w:eastAsia="Times New Roman" w:hAnsi="Arial" w:cs="Arial"/>
          <w:b/>
          <w:lang w:eastAsia="x-none"/>
        </w:rPr>
        <w:t xml:space="preserve">Iz osnovnega opisa prireditve </w:t>
      </w:r>
      <w:r w:rsidRPr="00E7463F">
        <w:rPr>
          <w:rFonts w:ascii="Arial" w:eastAsia="Times New Roman" w:hAnsi="Arial" w:cs="Arial"/>
          <w:b/>
          <w:lang w:val="x-none" w:eastAsia="x-none"/>
        </w:rPr>
        <w:t xml:space="preserve">(točka </w:t>
      </w:r>
      <w:r w:rsidRPr="00E7463F">
        <w:rPr>
          <w:rFonts w:ascii="Arial" w:eastAsia="Times New Roman" w:hAnsi="Arial" w:cs="Arial"/>
          <w:b/>
          <w:lang w:eastAsia="x-none"/>
        </w:rPr>
        <w:t>4</w:t>
      </w:r>
      <w:r w:rsidRPr="00E7463F">
        <w:rPr>
          <w:rFonts w:ascii="Arial" w:eastAsia="Times New Roman" w:hAnsi="Arial" w:cs="Arial"/>
          <w:b/>
          <w:lang w:val="x-none" w:eastAsia="x-none"/>
        </w:rPr>
        <w:t>.2. prijavnega obrazca)</w:t>
      </w:r>
      <w:r w:rsidRPr="00E7463F">
        <w:rPr>
          <w:rFonts w:ascii="Arial" w:eastAsia="Times New Roman" w:hAnsi="Arial" w:cs="Arial"/>
          <w:b/>
          <w:lang w:eastAsia="x-none"/>
        </w:rPr>
        <w:t xml:space="preserve"> morajo biti razvidni vsi podatki, ki so potrebni za točkovanje prireditve skladno z navedenimi merili in kriteriji.</w:t>
      </w:r>
    </w:p>
    <w:p w14:paraId="2B1C9D01" w14:textId="77777777" w:rsidR="00A22510" w:rsidRPr="00E7463F" w:rsidRDefault="00A22510"/>
    <w:tbl>
      <w:tblPr>
        <w:tblW w:w="8867" w:type="dxa"/>
        <w:tblCellMar>
          <w:left w:w="70" w:type="dxa"/>
          <w:right w:w="70" w:type="dxa"/>
        </w:tblCellMar>
        <w:tblLook w:val="04A0" w:firstRow="1" w:lastRow="0" w:firstColumn="1" w:lastColumn="0" w:noHBand="0" w:noVBand="1"/>
      </w:tblPr>
      <w:tblGrid>
        <w:gridCol w:w="7371"/>
        <w:gridCol w:w="1496"/>
      </w:tblGrid>
      <w:tr w:rsidR="00E7463F" w:rsidRPr="00E7463F" w14:paraId="2ED6CDB6" w14:textId="77777777" w:rsidTr="004A271A">
        <w:trPr>
          <w:trHeight w:val="405"/>
        </w:trPr>
        <w:tc>
          <w:tcPr>
            <w:tcW w:w="7371" w:type="dxa"/>
            <w:tcBorders>
              <w:top w:val="nil"/>
              <w:left w:val="nil"/>
              <w:bottom w:val="nil"/>
              <w:right w:val="nil"/>
            </w:tcBorders>
            <w:shd w:val="clear" w:color="auto" w:fill="auto"/>
            <w:noWrap/>
            <w:vAlign w:val="bottom"/>
            <w:hideMark/>
          </w:tcPr>
          <w:p w14:paraId="03BFFEDE" w14:textId="77777777" w:rsidR="00465F6E" w:rsidRPr="00E7463F" w:rsidRDefault="00465F6E" w:rsidP="00465F6E">
            <w:pPr>
              <w:spacing w:after="0" w:line="240" w:lineRule="auto"/>
              <w:rPr>
                <w:rFonts w:ascii="Arial" w:eastAsia="Times New Roman" w:hAnsi="Arial" w:cs="Arial"/>
                <w:b/>
                <w:bCs/>
                <w:lang w:eastAsia="sl-SI"/>
              </w:rPr>
            </w:pPr>
            <w:r w:rsidRPr="00E7463F">
              <w:rPr>
                <w:rFonts w:ascii="Arial" w:eastAsia="Times New Roman" w:hAnsi="Arial" w:cs="Arial"/>
                <w:b/>
                <w:bCs/>
                <w:lang w:eastAsia="sl-SI"/>
              </w:rPr>
              <w:t>KRITERIJI IN MERILA ZA VREDNOTENJE TURISTIČNIH PRIREDITEV</w:t>
            </w:r>
          </w:p>
          <w:p w14:paraId="77A13368" w14:textId="77777777" w:rsidR="00465F6E" w:rsidRPr="00E7463F" w:rsidRDefault="00465F6E" w:rsidP="00465F6E">
            <w:pPr>
              <w:spacing w:after="0" w:line="240" w:lineRule="auto"/>
              <w:rPr>
                <w:rFonts w:ascii="Arial" w:eastAsia="Times New Roman" w:hAnsi="Arial" w:cs="Arial"/>
                <w:b/>
                <w:bCs/>
                <w:lang w:eastAsia="sl-SI"/>
              </w:rPr>
            </w:pPr>
          </w:p>
        </w:tc>
        <w:tc>
          <w:tcPr>
            <w:tcW w:w="1496" w:type="dxa"/>
            <w:tcBorders>
              <w:top w:val="nil"/>
              <w:left w:val="nil"/>
              <w:bottom w:val="nil"/>
              <w:right w:val="nil"/>
            </w:tcBorders>
            <w:shd w:val="clear" w:color="auto" w:fill="auto"/>
            <w:noWrap/>
            <w:vAlign w:val="bottom"/>
            <w:hideMark/>
          </w:tcPr>
          <w:p w14:paraId="7E3E15C9" w14:textId="77777777" w:rsidR="00465F6E" w:rsidRPr="00E7463F" w:rsidRDefault="00465F6E" w:rsidP="00465F6E">
            <w:pPr>
              <w:spacing w:after="0" w:line="240" w:lineRule="auto"/>
              <w:rPr>
                <w:rFonts w:ascii="Arial" w:eastAsia="Times New Roman" w:hAnsi="Arial" w:cs="Arial"/>
                <w:b/>
                <w:bCs/>
                <w:lang w:eastAsia="sl-SI"/>
              </w:rPr>
            </w:pPr>
          </w:p>
        </w:tc>
      </w:tr>
      <w:tr w:rsidR="00E7463F" w:rsidRPr="00E7463F" w14:paraId="6175531A" w14:textId="77777777" w:rsidTr="004A271A">
        <w:trPr>
          <w:trHeight w:val="276"/>
        </w:trPr>
        <w:tc>
          <w:tcPr>
            <w:tcW w:w="7371" w:type="dxa"/>
            <w:tcBorders>
              <w:top w:val="single" w:sz="8" w:space="0" w:color="auto"/>
              <w:left w:val="single" w:sz="8" w:space="0" w:color="auto"/>
              <w:bottom w:val="nil"/>
              <w:right w:val="nil"/>
            </w:tcBorders>
            <w:shd w:val="clear" w:color="auto" w:fill="auto"/>
            <w:noWrap/>
            <w:vAlign w:val="bottom"/>
            <w:hideMark/>
          </w:tcPr>
          <w:p w14:paraId="019E852E" w14:textId="77777777" w:rsidR="00465F6E" w:rsidRPr="00E7463F" w:rsidRDefault="00465F6E" w:rsidP="00465F6E">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 </w:t>
            </w:r>
          </w:p>
        </w:tc>
        <w:tc>
          <w:tcPr>
            <w:tcW w:w="1496" w:type="dxa"/>
            <w:tcBorders>
              <w:top w:val="single" w:sz="8" w:space="0" w:color="auto"/>
              <w:left w:val="single" w:sz="8" w:space="0" w:color="auto"/>
              <w:bottom w:val="nil"/>
              <w:right w:val="single" w:sz="8" w:space="0" w:color="auto"/>
            </w:tcBorders>
            <w:shd w:val="clear" w:color="auto" w:fill="auto"/>
            <w:noWrap/>
            <w:vAlign w:val="bottom"/>
            <w:hideMark/>
          </w:tcPr>
          <w:p w14:paraId="3967E2D2" w14:textId="77777777" w:rsidR="00465F6E" w:rsidRPr="00E7463F" w:rsidRDefault="00465F6E" w:rsidP="00465F6E">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 xml:space="preserve">MOŽNO ŠT. </w:t>
            </w:r>
          </w:p>
        </w:tc>
      </w:tr>
      <w:tr w:rsidR="00E7463F" w:rsidRPr="00E7463F" w14:paraId="3FA9C5CB" w14:textId="77777777" w:rsidTr="004A271A">
        <w:trPr>
          <w:trHeight w:val="288"/>
        </w:trPr>
        <w:tc>
          <w:tcPr>
            <w:tcW w:w="7371" w:type="dxa"/>
            <w:tcBorders>
              <w:top w:val="nil"/>
              <w:left w:val="single" w:sz="8" w:space="0" w:color="auto"/>
              <w:bottom w:val="single" w:sz="8" w:space="0" w:color="auto"/>
              <w:right w:val="nil"/>
            </w:tcBorders>
            <w:shd w:val="clear" w:color="auto" w:fill="auto"/>
            <w:noWrap/>
            <w:vAlign w:val="bottom"/>
            <w:hideMark/>
          </w:tcPr>
          <w:p w14:paraId="6D01F651" w14:textId="77777777" w:rsidR="00465F6E" w:rsidRPr="00E7463F" w:rsidRDefault="00465F6E" w:rsidP="00465F6E">
            <w:pPr>
              <w:spacing w:after="0" w:line="240" w:lineRule="auto"/>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OPIS KRITERIJA</w:t>
            </w:r>
          </w:p>
        </w:tc>
        <w:tc>
          <w:tcPr>
            <w:tcW w:w="1496" w:type="dxa"/>
            <w:tcBorders>
              <w:top w:val="nil"/>
              <w:left w:val="single" w:sz="8" w:space="0" w:color="auto"/>
              <w:bottom w:val="single" w:sz="8" w:space="0" w:color="auto"/>
              <w:right w:val="single" w:sz="8" w:space="0" w:color="auto"/>
            </w:tcBorders>
            <w:shd w:val="clear" w:color="auto" w:fill="auto"/>
            <w:noWrap/>
            <w:vAlign w:val="bottom"/>
            <w:hideMark/>
          </w:tcPr>
          <w:p w14:paraId="7F537483" w14:textId="77777777" w:rsidR="00465F6E" w:rsidRPr="00E7463F" w:rsidRDefault="00465F6E" w:rsidP="00465F6E">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TOČK</w:t>
            </w:r>
          </w:p>
        </w:tc>
      </w:tr>
      <w:tr w:rsidR="00E7463F" w:rsidRPr="00E7463F" w14:paraId="2F9C1A9B"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6F15CE7E" w14:textId="77777777" w:rsidR="00465F6E" w:rsidRPr="00E7463F" w:rsidRDefault="00465F6E" w:rsidP="00465F6E">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I. TRADICIONALNOST IN OBSEG PRIREDITVE</w:t>
            </w:r>
          </w:p>
        </w:tc>
        <w:tc>
          <w:tcPr>
            <w:tcW w:w="1496" w:type="dxa"/>
            <w:tcBorders>
              <w:top w:val="nil"/>
              <w:left w:val="single" w:sz="8" w:space="0" w:color="auto"/>
              <w:bottom w:val="nil"/>
              <w:right w:val="single" w:sz="8" w:space="0" w:color="auto"/>
            </w:tcBorders>
            <w:shd w:val="clear" w:color="auto" w:fill="auto"/>
            <w:noWrap/>
            <w:vAlign w:val="bottom"/>
            <w:hideMark/>
          </w:tcPr>
          <w:p w14:paraId="329F9822" w14:textId="77777777" w:rsidR="00465F6E" w:rsidRPr="00E7463F" w:rsidRDefault="00465F6E" w:rsidP="00465F6E">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DO 20 TOČK</w:t>
            </w:r>
          </w:p>
        </w:tc>
      </w:tr>
      <w:tr w:rsidR="00E7463F" w:rsidRPr="00E7463F" w14:paraId="29922C62" w14:textId="77777777" w:rsidTr="004A271A">
        <w:trPr>
          <w:trHeight w:val="276"/>
        </w:trPr>
        <w:tc>
          <w:tcPr>
            <w:tcW w:w="7371" w:type="dxa"/>
            <w:tcBorders>
              <w:top w:val="nil"/>
              <w:left w:val="single" w:sz="8" w:space="0" w:color="auto"/>
              <w:bottom w:val="nil"/>
              <w:right w:val="nil"/>
            </w:tcBorders>
            <w:shd w:val="clear" w:color="auto" w:fill="auto"/>
            <w:vAlign w:val="bottom"/>
            <w:hideMark/>
          </w:tcPr>
          <w:p w14:paraId="12B58660" w14:textId="77777777" w:rsidR="00465F6E" w:rsidRPr="00E7463F" w:rsidRDefault="00465F6E" w:rsidP="00465F6E">
            <w:pPr>
              <w:spacing w:after="0" w:line="240" w:lineRule="auto"/>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1. Tradicionalnost prireditve</w:t>
            </w:r>
          </w:p>
        </w:tc>
        <w:tc>
          <w:tcPr>
            <w:tcW w:w="1496" w:type="dxa"/>
            <w:tcBorders>
              <w:top w:val="nil"/>
              <w:left w:val="single" w:sz="8" w:space="0" w:color="auto"/>
              <w:bottom w:val="nil"/>
              <w:right w:val="single" w:sz="8" w:space="0" w:color="auto"/>
            </w:tcBorders>
            <w:shd w:val="clear" w:color="auto" w:fill="auto"/>
            <w:noWrap/>
            <w:vAlign w:val="bottom"/>
            <w:hideMark/>
          </w:tcPr>
          <w:p w14:paraId="58F0D116" w14:textId="77777777" w:rsidR="00465F6E" w:rsidRPr="00E7463F" w:rsidRDefault="00465F6E" w:rsidP="00465F6E">
            <w:pPr>
              <w:spacing w:after="0" w:line="240" w:lineRule="auto"/>
              <w:jc w:val="center"/>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10</w:t>
            </w:r>
          </w:p>
        </w:tc>
      </w:tr>
      <w:tr w:rsidR="00E7463F" w:rsidRPr="00E7463F" w14:paraId="2AF3D6E8"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67BD7AF3"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1.a) do 5 let</w:t>
            </w:r>
          </w:p>
        </w:tc>
        <w:tc>
          <w:tcPr>
            <w:tcW w:w="1496" w:type="dxa"/>
            <w:tcBorders>
              <w:top w:val="nil"/>
              <w:left w:val="single" w:sz="8" w:space="0" w:color="auto"/>
              <w:bottom w:val="nil"/>
              <w:right w:val="single" w:sz="8" w:space="0" w:color="auto"/>
            </w:tcBorders>
            <w:shd w:val="clear" w:color="auto" w:fill="auto"/>
            <w:noWrap/>
            <w:vAlign w:val="bottom"/>
            <w:hideMark/>
          </w:tcPr>
          <w:p w14:paraId="6B22A3D3"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5</w:t>
            </w:r>
          </w:p>
        </w:tc>
      </w:tr>
      <w:tr w:rsidR="00E7463F" w:rsidRPr="00E7463F" w14:paraId="4FF74D9B"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6788427E"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1.b) od 5 let </w:t>
            </w:r>
          </w:p>
        </w:tc>
        <w:tc>
          <w:tcPr>
            <w:tcW w:w="1496" w:type="dxa"/>
            <w:tcBorders>
              <w:top w:val="nil"/>
              <w:left w:val="single" w:sz="8" w:space="0" w:color="auto"/>
              <w:bottom w:val="nil"/>
              <w:right w:val="single" w:sz="8" w:space="0" w:color="auto"/>
            </w:tcBorders>
            <w:shd w:val="clear" w:color="auto" w:fill="auto"/>
            <w:noWrap/>
            <w:vAlign w:val="bottom"/>
            <w:hideMark/>
          </w:tcPr>
          <w:p w14:paraId="716BCF29"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10</w:t>
            </w:r>
          </w:p>
        </w:tc>
      </w:tr>
      <w:tr w:rsidR="00E7463F" w:rsidRPr="00E7463F" w14:paraId="0BFB0998"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5D691AEF"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c>
          <w:tcPr>
            <w:tcW w:w="1496" w:type="dxa"/>
            <w:tcBorders>
              <w:top w:val="nil"/>
              <w:left w:val="single" w:sz="8" w:space="0" w:color="auto"/>
              <w:bottom w:val="nil"/>
              <w:right w:val="single" w:sz="8" w:space="0" w:color="auto"/>
            </w:tcBorders>
            <w:shd w:val="clear" w:color="auto" w:fill="auto"/>
            <w:noWrap/>
            <w:vAlign w:val="bottom"/>
            <w:hideMark/>
          </w:tcPr>
          <w:p w14:paraId="243B24AF"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1C991FF9"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38ABD2A7" w14:textId="77777777" w:rsidR="00465F6E" w:rsidRPr="00E7463F" w:rsidRDefault="00465F6E" w:rsidP="00465F6E">
            <w:pPr>
              <w:spacing w:after="0" w:line="240" w:lineRule="auto"/>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2. Obseg prireditve</w:t>
            </w:r>
          </w:p>
        </w:tc>
        <w:tc>
          <w:tcPr>
            <w:tcW w:w="1496" w:type="dxa"/>
            <w:tcBorders>
              <w:top w:val="nil"/>
              <w:left w:val="single" w:sz="8" w:space="0" w:color="auto"/>
              <w:bottom w:val="nil"/>
              <w:right w:val="single" w:sz="8" w:space="0" w:color="auto"/>
            </w:tcBorders>
            <w:shd w:val="clear" w:color="auto" w:fill="auto"/>
            <w:noWrap/>
            <w:vAlign w:val="bottom"/>
            <w:hideMark/>
          </w:tcPr>
          <w:p w14:paraId="32BD209E" w14:textId="77777777" w:rsidR="00465F6E" w:rsidRPr="00E7463F" w:rsidRDefault="00465F6E" w:rsidP="00465F6E">
            <w:pPr>
              <w:spacing w:after="0" w:line="240" w:lineRule="auto"/>
              <w:jc w:val="center"/>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10</w:t>
            </w:r>
          </w:p>
        </w:tc>
      </w:tr>
      <w:tr w:rsidR="00E7463F" w:rsidRPr="00E7463F" w14:paraId="7F2F441F"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396C4D61"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2.a) Enodnevna</w:t>
            </w:r>
          </w:p>
        </w:tc>
        <w:tc>
          <w:tcPr>
            <w:tcW w:w="1496" w:type="dxa"/>
            <w:tcBorders>
              <w:top w:val="nil"/>
              <w:left w:val="single" w:sz="8" w:space="0" w:color="auto"/>
              <w:bottom w:val="nil"/>
              <w:right w:val="single" w:sz="8" w:space="0" w:color="auto"/>
            </w:tcBorders>
            <w:shd w:val="clear" w:color="auto" w:fill="auto"/>
            <w:noWrap/>
            <w:vAlign w:val="bottom"/>
            <w:hideMark/>
          </w:tcPr>
          <w:p w14:paraId="0AE14561"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5</w:t>
            </w:r>
          </w:p>
        </w:tc>
      </w:tr>
      <w:tr w:rsidR="00E7463F" w:rsidRPr="00E7463F" w14:paraId="42835DF6" w14:textId="77777777" w:rsidTr="004A271A">
        <w:trPr>
          <w:trHeight w:val="288"/>
        </w:trPr>
        <w:tc>
          <w:tcPr>
            <w:tcW w:w="7371" w:type="dxa"/>
            <w:tcBorders>
              <w:top w:val="nil"/>
              <w:left w:val="single" w:sz="8" w:space="0" w:color="auto"/>
              <w:bottom w:val="nil"/>
              <w:right w:val="nil"/>
            </w:tcBorders>
            <w:shd w:val="clear" w:color="auto" w:fill="auto"/>
            <w:vAlign w:val="bottom"/>
            <w:hideMark/>
          </w:tcPr>
          <w:p w14:paraId="535547B5"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2.b) Večdnevna</w:t>
            </w:r>
          </w:p>
        </w:tc>
        <w:tc>
          <w:tcPr>
            <w:tcW w:w="1496" w:type="dxa"/>
            <w:tcBorders>
              <w:top w:val="nil"/>
              <w:left w:val="single" w:sz="8" w:space="0" w:color="auto"/>
              <w:bottom w:val="nil"/>
              <w:right w:val="single" w:sz="8" w:space="0" w:color="auto"/>
            </w:tcBorders>
            <w:shd w:val="clear" w:color="auto" w:fill="auto"/>
            <w:noWrap/>
            <w:vAlign w:val="bottom"/>
            <w:hideMark/>
          </w:tcPr>
          <w:p w14:paraId="09ACBAB5"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10</w:t>
            </w:r>
          </w:p>
        </w:tc>
      </w:tr>
      <w:tr w:rsidR="00E7463F" w:rsidRPr="00E7463F" w14:paraId="3D8AEA16" w14:textId="77777777" w:rsidTr="004A271A">
        <w:trPr>
          <w:trHeight w:val="288"/>
        </w:trPr>
        <w:tc>
          <w:tcPr>
            <w:tcW w:w="737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4B886A6"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c>
          <w:tcPr>
            <w:tcW w:w="1496" w:type="dxa"/>
            <w:tcBorders>
              <w:top w:val="single" w:sz="8" w:space="0" w:color="auto"/>
              <w:left w:val="nil"/>
              <w:bottom w:val="single" w:sz="8" w:space="0" w:color="auto"/>
              <w:right w:val="single" w:sz="8" w:space="0" w:color="auto"/>
            </w:tcBorders>
            <w:shd w:val="clear" w:color="auto" w:fill="auto"/>
            <w:noWrap/>
            <w:vAlign w:val="bottom"/>
            <w:hideMark/>
          </w:tcPr>
          <w:p w14:paraId="761277CD"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53F875EA"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15431627" w14:textId="77777777" w:rsidR="00465F6E" w:rsidRPr="00E7463F" w:rsidRDefault="00465F6E" w:rsidP="00465F6E">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II. TEHNIČNA ZAHTEVNOST PRIREDITVE</w:t>
            </w:r>
          </w:p>
        </w:tc>
        <w:tc>
          <w:tcPr>
            <w:tcW w:w="1496" w:type="dxa"/>
            <w:tcBorders>
              <w:top w:val="nil"/>
              <w:left w:val="single" w:sz="8" w:space="0" w:color="auto"/>
              <w:bottom w:val="nil"/>
              <w:right w:val="single" w:sz="8" w:space="0" w:color="auto"/>
            </w:tcBorders>
            <w:shd w:val="clear" w:color="auto" w:fill="auto"/>
            <w:noWrap/>
            <w:vAlign w:val="bottom"/>
            <w:hideMark/>
          </w:tcPr>
          <w:p w14:paraId="49B58692" w14:textId="77777777" w:rsidR="00465F6E" w:rsidRPr="00E7463F" w:rsidRDefault="00465F6E" w:rsidP="00465F6E">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DO 10 TOČK</w:t>
            </w:r>
          </w:p>
        </w:tc>
      </w:tr>
      <w:tr w:rsidR="00E7463F" w:rsidRPr="00E7463F" w14:paraId="4748935A" w14:textId="77777777" w:rsidTr="004A271A">
        <w:trPr>
          <w:trHeight w:val="841"/>
        </w:trPr>
        <w:tc>
          <w:tcPr>
            <w:tcW w:w="7371" w:type="dxa"/>
            <w:tcBorders>
              <w:top w:val="nil"/>
              <w:left w:val="single" w:sz="8" w:space="0" w:color="auto"/>
              <w:bottom w:val="nil"/>
              <w:right w:val="nil"/>
            </w:tcBorders>
            <w:shd w:val="clear" w:color="auto" w:fill="auto"/>
            <w:vAlign w:val="bottom"/>
            <w:hideMark/>
          </w:tcPr>
          <w:p w14:paraId="7DD07AE7" w14:textId="77777777" w:rsidR="00465F6E" w:rsidRPr="00E7463F" w:rsidRDefault="00465F6E" w:rsidP="00465F6E">
            <w:pPr>
              <w:spacing w:after="0" w:line="240" w:lineRule="auto"/>
              <w:jc w:val="both"/>
              <w:rPr>
                <w:rFonts w:ascii="Arial" w:eastAsia="Times New Roman" w:hAnsi="Arial" w:cs="Arial"/>
                <w:sz w:val="20"/>
                <w:szCs w:val="20"/>
                <w:lang w:eastAsia="sl-SI"/>
              </w:rPr>
            </w:pPr>
            <w:r w:rsidRPr="00E7463F">
              <w:rPr>
                <w:rFonts w:ascii="Arial" w:eastAsia="Times New Roman" w:hAnsi="Arial" w:cs="Arial"/>
                <w:sz w:val="20"/>
                <w:szCs w:val="20"/>
                <w:lang w:eastAsia="sl-SI"/>
              </w:rPr>
              <w:t>Prireditev ustreza zahtevam o pridobitvi dovoljenja za izvedbo javne prireditve s strani Upravne enote (pred izvedbo prireditve poda prijavitelj na UE vlogo za pridobitev dovoljenja)</w:t>
            </w:r>
          </w:p>
        </w:tc>
        <w:tc>
          <w:tcPr>
            <w:tcW w:w="1496" w:type="dxa"/>
            <w:tcBorders>
              <w:top w:val="nil"/>
              <w:left w:val="single" w:sz="8" w:space="0" w:color="auto"/>
              <w:bottom w:val="nil"/>
              <w:right w:val="single" w:sz="8" w:space="0" w:color="auto"/>
            </w:tcBorders>
            <w:shd w:val="clear" w:color="auto" w:fill="auto"/>
            <w:noWrap/>
            <w:vAlign w:val="center"/>
            <w:hideMark/>
          </w:tcPr>
          <w:p w14:paraId="4207FB82"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10</w:t>
            </w:r>
          </w:p>
        </w:tc>
      </w:tr>
      <w:tr w:rsidR="00E7463F" w:rsidRPr="00E7463F" w14:paraId="2898014C" w14:textId="77777777" w:rsidTr="004A271A">
        <w:trPr>
          <w:trHeight w:val="288"/>
        </w:trPr>
        <w:tc>
          <w:tcPr>
            <w:tcW w:w="7371" w:type="dxa"/>
            <w:tcBorders>
              <w:top w:val="single" w:sz="8" w:space="0" w:color="auto"/>
              <w:left w:val="single" w:sz="8" w:space="0" w:color="auto"/>
              <w:bottom w:val="single" w:sz="8" w:space="0" w:color="auto"/>
              <w:right w:val="nil"/>
            </w:tcBorders>
            <w:shd w:val="clear" w:color="auto" w:fill="auto"/>
            <w:noWrap/>
            <w:vAlign w:val="bottom"/>
            <w:hideMark/>
          </w:tcPr>
          <w:p w14:paraId="4649B777"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c>
          <w:tcPr>
            <w:tcW w:w="149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5102CEB"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4A93DD6A" w14:textId="77777777" w:rsidTr="004A271A">
        <w:trPr>
          <w:trHeight w:val="276"/>
        </w:trPr>
        <w:tc>
          <w:tcPr>
            <w:tcW w:w="7371" w:type="dxa"/>
            <w:tcBorders>
              <w:top w:val="nil"/>
              <w:left w:val="single" w:sz="8" w:space="0" w:color="auto"/>
              <w:bottom w:val="nil"/>
              <w:right w:val="nil"/>
            </w:tcBorders>
            <w:shd w:val="clear" w:color="auto" w:fill="auto"/>
            <w:vAlign w:val="bottom"/>
            <w:hideMark/>
          </w:tcPr>
          <w:p w14:paraId="6A7696D9" w14:textId="77777777" w:rsidR="00465F6E" w:rsidRPr="00E7463F" w:rsidRDefault="00465F6E" w:rsidP="00465F6E">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III. TRŽNA NARAVNANOST</w:t>
            </w:r>
          </w:p>
        </w:tc>
        <w:tc>
          <w:tcPr>
            <w:tcW w:w="1496" w:type="dxa"/>
            <w:tcBorders>
              <w:top w:val="nil"/>
              <w:left w:val="single" w:sz="8" w:space="0" w:color="auto"/>
              <w:bottom w:val="nil"/>
              <w:right w:val="single" w:sz="8" w:space="0" w:color="auto"/>
            </w:tcBorders>
            <w:shd w:val="clear" w:color="auto" w:fill="auto"/>
            <w:noWrap/>
            <w:vAlign w:val="bottom"/>
            <w:hideMark/>
          </w:tcPr>
          <w:p w14:paraId="628605A8" w14:textId="77777777" w:rsidR="00465F6E" w:rsidRPr="00E7463F" w:rsidRDefault="00465F6E" w:rsidP="00465F6E">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DO 35 TOČK</w:t>
            </w:r>
          </w:p>
        </w:tc>
      </w:tr>
      <w:tr w:rsidR="00E7463F" w:rsidRPr="00E7463F" w14:paraId="2092D9F6"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25A20E1E" w14:textId="77777777" w:rsidR="00465F6E" w:rsidRPr="00E7463F" w:rsidRDefault="00465F6E" w:rsidP="00465F6E">
            <w:pPr>
              <w:spacing w:after="0" w:line="240" w:lineRule="auto"/>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1. Izvajano bo oglaševanje v medijih pred izvedbo aktivnosti</w:t>
            </w:r>
          </w:p>
        </w:tc>
        <w:tc>
          <w:tcPr>
            <w:tcW w:w="1496" w:type="dxa"/>
            <w:tcBorders>
              <w:top w:val="nil"/>
              <w:left w:val="single" w:sz="8" w:space="0" w:color="auto"/>
              <w:bottom w:val="nil"/>
              <w:right w:val="single" w:sz="8" w:space="0" w:color="auto"/>
            </w:tcBorders>
            <w:shd w:val="clear" w:color="auto" w:fill="auto"/>
            <w:noWrap/>
            <w:vAlign w:val="bottom"/>
            <w:hideMark/>
          </w:tcPr>
          <w:p w14:paraId="550449DF" w14:textId="77777777" w:rsidR="00465F6E" w:rsidRPr="00E7463F" w:rsidRDefault="00465F6E" w:rsidP="00465F6E">
            <w:pPr>
              <w:spacing w:after="0" w:line="240" w:lineRule="auto"/>
              <w:jc w:val="center"/>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15</w:t>
            </w:r>
          </w:p>
        </w:tc>
      </w:tr>
      <w:tr w:rsidR="00E7463F" w:rsidRPr="00E7463F" w14:paraId="0282D875"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3CC08610"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1.a) Svetovni splet in socialna omrežja</w:t>
            </w:r>
          </w:p>
        </w:tc>
        <w:tc>
          <w:tcPr>
            <w:tcW w:w="1496" w:type="dxa"/>
            <w:tcBorders>
              <w:top w:val="nil"/>
              <w:left w:val="single" w:sz="8" w:space="0" w:color="auto"/>
              <w:bottom w:val="nil"/>
              <w:right w:val="single" w:sz="8" w:space="0" w:color="auto"/>
            </w:tcBorders>
            <w:shd w:val="clear" w:color="auto" w:fill="auto"/>
            <w:noWrap/>
            <w:vAlign w:val="bottom"/>
            <w:hideMark/>
          </w:tcPr>
          <w:p w14:paraId="40E3E988"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5</w:t>
            </w:r>
          </w:p>
        </w:tc>
      </w:tr>
      <w:tr w:rsidR="00E7463F" w:rsidRPr="00E7463F" w14:paraId="12D956C0"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70B6B001"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1.b) Radijski in televizijski oglasi</w:t>
            </w:r>
          </w:p>
        </w:tc>
        <w:tc>
          <w:tcPr>
            <w:tcW w:w="1496" w:type="dxa"/>
            <w:tcBorders>
              <w:top w:val="nil"/>
              <w:left w:val="single" w:sz="8" w:space="0" w:color="auto"/>
              <w:bottom w:val="nil"/>
              <w:right w:val="single" w:sz="8" w:space="0" w:color="auto"/>
            </w:tcBorders>
            <w:shd w:val="clear" w:color="auto" w:fill="auto"/>
            <w:noWrap/>
            <w:vAlign w:val="bottom"/>
            <w:hideMark/>
          </w:tcPr>
          <w:p w14:paraId="2B8B1CB7"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10</w:t>
            </w:r>
          </w:p>
        </w:tc>
      </w:tr>
      <w:tr w:rsidR="00E7463F" w:rsidRPr="00E7463F" w14:paraId="699F3C95"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36E1B50E"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lastRenderedPageBreak/>
              <w:t> </w:t>
            </w:r>
          </w:p>
        </w:tc>
        <w:tc>
          <w:tcPr>
            <w:tcW w:w="1496" w:type="dxa"/>
            <w:tcBorders>
              <w:top w:val="nil"/>
              <w:left w:val="single" w:sz="8" w:space="0" w:color="auto"/>
              <w:bottom w:val="nil"/>
              <w:right w:val="single" w:sz="8" w:space="0" w:color="auto"/>
            </w:tcBorders>
            <w:shd w:val="clear" w:color="auto" w:fill="auto"/>
            <w:noWrap/>
            <w:vAlign w:val="bottom"/>
            <w:hideMark/>
          </w:tcPr>
          <w:p w14:paraId="0BEBA17F"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7EB79969"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1CE409DB" w14:textId="77777777" w:rsidR="00465F6E" w:rsidRPr="00E7463F" w:rsidRDefault="00465F6E" w:rsidP="00465F6E">
            <w:pPr>
              <w:spacing w:after="0" w:line="240" w:lineRule="auto"/>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2. Promocijski material</w:t>
            </w:r>
          </w:p>
        </w:tc>
        <w:tc>
          <w:tcPr>
            <w:tcW w:w="1496" w:type="dxa"/>
            <w:tcBorders>
              <w:top w:val="nil"/>
              <w:left w:val="single" w:sz="8" w:space="0" w:color="auto"/>
              <w:bottom w:val="nil"/>
              <w:right w:val="single" w:sz="8" w:space="0" w:color="auto"/>
            </w:tcBorders>
            <w:shd w:val="clear" w:color="auto" w:fill="auto"/>
            <w:noWrap/>
            <w:vAlign w:val="bottom"/>
            <w:hideMark/>
          </w:tcPr>
          <w:p w14:paraId="735AD558" w14:textId="77777777" w:rsidR="00465F6E" w:rsidRPr="00E7463F" w:rsidRDefault="00465F6E" w:rsidP="00465F6E">
            <w:pPr>
              <w:spacing w:after="0" w:line="240" w:lineRule="auto"/>
              <w:jc w:val="center"/>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15</w:t>
            </w:r>
          </w:p>
        </w:tc>
      </w:tr>
      <w:tr w:rsidR="00E7463F" w:rsidRPr="00E7463F" w14:paraId="49853186"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64854881"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2.a) Plakati, letaki, zgibanke, almanahi</w:t>
            </w:r>
          </w:p>
        </w:tc>
        <w:tc>
          <w:tcPr>
            <w:tcW w:w="1496" w:type="dxa"/>
            <w:tcBorders>
              <w:top w:val="nil"/>
              <w:left w:val="single" w:sz="8" w:space="0" w:color="auto"/>
              <w:bottom w:val="nil"/>
              <w:right w:val="single" w:sz="8" w:space="0" w:color="auto"/>
            </w:tcBorders>
            <w:shd w:val="clear" w:color="auto" w:fill="auto"/>
            <w:noWrap/>
            <w:vAlign w:val="bottom"/>
            <w:hideMark/>
          </w:tcPr>
          <w:p w14:paraId="683B6456"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5</w:t>
            </w:r>
          </w:p>
        </w:tc>
      </w:tr>
      <w:tr w:rsidR="00E7463F" w:rsidRPr="00E7463F" w14:paraId="5F81A0CE"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15C9CC4E"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2.b) </w:t>
            </w:r>
            <w:proofErr w:type="spellStart"/>
            <w:r w:rsidRPr="00E7463F">
              <w:rPr>
                <w:rFonts w:ascii="Arial" w:eastAsia="Times New Roman" w:hAnsi="Arial" w:cs="Arial"/>
                <w:sz w:val="20"/>
                <w:szCs w:val="20"/>
                <w:lang w:eastAsia="sl-SI"/>
              </w:rPr>
              <w:t>Jumbo</w:t>
            </w:r>
            <w:proofErr w:type="spellEnd"/>
            <w:r w:rsidRPr="00E7463F">
              <w:rPr>
                <w:rFonts w:ascii="Arial" w:eastAsia="Times New Roman" w:hAnsi="Arial" w:cs="Arial"/>
                <w:sz w:val="20"/>
                <w:szCs w:val="20"/>
                <w:lang w:eastAsia="sl-SI"/>
              </w:rPr>
              <w:t xml:space="preserve"> plakati</w:t>
            </w:r>
          </w:p>
        </w:tc>
        <w:tc>
          <w:tcPr>
            <w:tcW w:w="1496" w:type="dxa"/>
            <w:tcBorders>
              <w:top w:val="nil"/>
              <w:left w:val="single" w:sz="8" w:space="0" w:color="auto"/>
              <w:bottom w:val="nil"/>
              <w:right w:val="single" w:sz="8" w:space="0" w:color="auto"/>
            </w:tcBorders>
            <w:shd w:val="clear" w:color="auto" w:fill="auto"/>
            <w:noWrap/>
            <w:vAlign w:val="bottom"/>
            <w:hideMark/>
          </w:tcPr>
          <w:p w14:paraId="79AF9204"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10</w:t>
            </w:r>
          </w:p>
        </w:tc>
      </w:tr>
      <w:tr w:rsidR="00E7463F" w:rsidRPr="00E7463F" w14:paraId="2FFB3011"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0B02FAB2"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c>
          <w:tcPr>
            <w:tcW w:w="1496" w:type="dxa"/>
            <w:tcBorders>
              <w:top w:val="nil"/>
              <w:left w:val="single" w:sz="8" w:space="0" w:color="auto"/>
              <w:bottom w:val="nil"/>
              <w:right w:val="single" w:sz="8" w:space="0" w:color="auto"/>
            </w:tcBorders>
            <w:shd w:val="clear" w:color="auto" w:fill="auto"/>
            <w:noWrap/>
            <w:vAlign w:val="bottom"/>
            <w:hideMark/>
          </w:tcPr>
          <w:p w14:paraId="0C583BCF"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3E0E40B0" w14:textId="77777777" w:rsidTr="004A271A">
        <w:trPr>
          <w:trHeight w:val="565"/>
        </w:trPr>
        <w:tc>
          <w:tcPr>
            <w:tcW w:w="7371" w:type="dxa"/>
            <w:tcBorders>
              <w:top w:val="nil"/>
              <w:left w:val="single" w:sz="8" w:space="0" w:color="auto"/>
              <w:bottom w:val="nil"/>
              <w:right w:val="nil"/>
            </w:tcBorders>
            <w:shd w:val="clear" w:color="auto" w:fill="auto"/>
            <w:vAlign w:val="bottom"/>
            <w:hideMark/>
          </w:tcPr>
          <w:p w14:paraId="526FDB09"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b/>
                <w:bCs/>
                <w:i/>
                <w:iCs/>
                <w:sz w:val="20"/>
                <w:szCs w:val="20"/>
                <w:lang w:eastAsia="sl-SI"/>
              </w:rPr>
              <w:t>3. Objava že izvedenih aktivnosti</w:t>
            </w:r>
            <w:r w:rsidRPr="00E7463F">
              <w:rPr>
                <w:rFonts w:ascii="Arial" w:eastAsia="Times New Roman" w:hAnsi="Arial" w:cs="Arial"/>
                <w:b/>
                <w:bCs/>
                <w:sz w:val="20"/>
                <w:szCs w:val="20"/>
                <w:lang w:eastAsia="sl-SI"/>
              </w:rPr>
              <w:t xml:space="preserve"> </w:t>
            </w:r>
            <w:r w:rsidRPr="00E7463F">
              <w:rPr>
                <w:rFonts w:ascii="Arial" w:eastAsia="Times New Roman" w:hAnsi="Arial" w:cs="Arial"/>
                <w:sz w:val="20"/>
                <w:szCs w:val="20"/>
                <w:lang w:eastAsia="sl-SI"/>
              </w:rPr>
              <w:t>(članek v glasilih, na svetovnem spletu, socialnih omrežjih)</w:t>
            </w:r>
          </w:p>
        </w:tc>
        <w:tc>
          <w:tcPr>
            <w:tcW w:w="1496" w:type="dxa"/>
            <w:tcBorders>
              <w:top w:val="nil"/>
              <w:left w:val="single" w:sz="8" w:space="0" w:color="auto"/>
              <w:bottom w:val="nil"/>
              <w:right w:val="single" w:sz="8" w:space="0" w:color="auto"/>
            </w:tcBorders>
            <w:shd w:val="clear" w:color="auto" w:fill="auto"/>
            <w:noWrap/>
            <w:vAlign w:val="center"/>
            <w:hideMark/>
          </w:tcPr>
          <w:p w14:paraId="2832C076" w14:textId="77777777" w:rsidR="00465F6E" w:rsidRPr="00E7463F" w:rsidRDefault="00465F6E" w:rsidP="00465F6E">
            <w:pPr>
              <w:spacing w:after="0" w:line="240" w:lineRule="auto"/>
              <w:jc w:val="center"/>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5</w:t>
            </w:r>
          </w:p>
        </w:tc>
      </w:tr>
      <w:tr w:rsidR="00E7463F" w:rsidRPr="00E7463F" w14:paraId="3D8B8971" w14:textId="77777777" w:rsidTr="004A271A">
        <w:trPr>
          <w:trHeight w:val="288"/>
        </w:trPr>
        <w:tc>
          <w:tcPr>
            <w:tcW w:w="7371" w:type="dxa"/>
            <w:tcBorders>
              <w:top w:val="single" w:sz="8" w:space="0" w:color="auto"/>
              <w:left w:val="single" w:sz="8" w:space="0" w:color="auto"/>
              <w:bottom w:val="single" w:sz="8" w:space="0" w:color="auto"/>
              <w:right w:val="nil"/>
            </w:tcBorders>
            <w:shd w:val="clear" w:color="auto" w:fill="auto"/>
            <w:noWrap/>
            <w:vAlign w:val="bottom"/>
            <w:hideMark/>
          </w:tcPr>
          <w:p w14:paraId="43D48744"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c>
          <w:tcPr>
            <w:tcW w:w="149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B5601B0"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66A7E164" w14:textId="77777777" w:rsidTr="004A271A">
        <w:trPr>
          <w:trHeight w:val="276"/>
        </w:trPr>
        <w:tc>
          <w:tcPr>
            <w:tcW w:w="7371" w:type="dxa"/>
            <w:tcBorders>
              <w:top w:val="nil"/>
              <w:left w:val="single" w:sz="8" w:space="0" w:color="auto"/>
              <w:bottom w:val="nil"/>
              <w:right w:val="nil"/>
            </w:tcBorders>
            <w:shd w:val="clear" w:color="auto" w:fill="auto"/>
            <w:vAlign w:val="bottom"/>
            <w:hideMark/>
          </w:tcPr>
          <w:p w14:paraId="2D2478FC" w14:textId="77777777" w:rsidR="00465F6E" w:rsidRPr="00E7463F" w:rsidRDefault="00465F6E" w:rsidP="00465F6E">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IV. UPORABA PRIREDITVENE OPREME NAJETE S STRANI KŠTM</w:t>
            </w:r>
          </w:p>
        </w:tc>
        <w:tc>
          <w:tcPr>
            <w:tcW w:w="1496" w:type="dxa"/>
            <w:tcBorders>
              <w:top w:val="nil"/>
              <w:left w:val="single" w:sz="8" w:space="0" w:color="auto"/>
              <w:bottom w:val="nil"/>
              <w:right w:val="single" w:sz="8" w:space="0" w:color="auto"/>
            </w:tcBorders>
            <w:shd w:val="clear" w:color="auto" w:fill="auto"/>
            <w:noWrap/>
            <w:vAlign w:val="bottom"/>
            <w:hideMark/>
          </w:tcPr>
          <w:p w14:paraId="6B423994" w14:textId="77777777" w:rsidR="00465F6E" w:rsidRPr="00E7463F" w:rsidRDefault="00465F6E" w:rsidP="00465F6E">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DO 15 TOČK</w:t>
            </w:r>
          </w:p>
        </w:tc>
      </w:tr>
      <w:tr w:rsidR="00E7463F" w:rsidRPr="00E7463F" w14:paraId="4A78A9F8" w14:textId="77777777" w:rsidTr="004A271A">
        <w:trPr>
          <w:trHeight w:val="276"/>
        </w:trPr>
        <w:tc>
          <w:tcPr>
            <w:tcW w:w="7371" w:type="dxa"/>
            <w:tcBorders>
              <w:top w:val="nil"/>
              <w:left w:val="single" w:sz="8" w:space="0" w:color="auto"/>
              <w:bottom w:val="nil"/>
              <w:right w:val="nil"/>
            </w:tcBorders>
            <w:shd w:val="clear" w:color="auto" w:fill="auto"/>
            <w:vAlign w:val="bottom"/>
            <w:hideMark/>
          </w:tcPr>
          <w:p w14:paraId="517EB8A1"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a.) Šotor in/ali oder</w:t>
            </w:r>
          </w:p>
        </w:tc>
        <w:tc>
          <w:tcPr>
            <w:tcW w:w="1496" w:type="dxa"/>
            <w:tcBorders>
              <w:top w:val="nil"/>
              <w:left w:val="single" w:sz="8" w:space="0" w:color="auto"/>
              <w:bottom w:val="nil"/>
              <w:right w:val="single" w:sz="8" w:space="0" w:color="auto"/>
            </w:tcBorders>
            <w:shd w:val="clear" w:color="auto" w:fill="auto"/>
            <w:noWrap/>
            <w:vAlign w:val="bottom"/>
            <w:hideMark/>
          </w:tcPr>
          <w:p w14:paraId="057DE9A2"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15</w:t>
            </w:r>
          </w:p>
        </w:tc>
      </w:tr>
      <w:tr w:rsidR="00E7463F" w:rsidRPr="00E7463F" w14:paraId="1D927509" w14:textId="77777777" w:rsidTr="004A271A">
        <w:trPr>
          <w:trHeight w:val="288"/>
        </w:trPr>
        <w:tc>
          <w:tcPr>
            <w:tcW w:w="7371" w:type="dxa"/>
            <w:tcBorders>
              <w:top w:val="nil"/>
              <w:left w:val="single" w:sz="8" w:space="0" w:color="auto"/>
              <w:bottom w:val="nil"/>
              <w:right w:val="nil"/>
            </w:tcBorders>
            <w:shd w:val="clear" w:color="auto" w:fill="auto"/>
            <w:noWrap/>
            <w:vAlign w:val="bottom"/>
            <w:hideMark/>
          </w:tcPr>
          <w:p w14:paraId="121D58D4"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b.) Ostala oprema </w:t>
            </w:r>
          </w:p>
        </w:tc>
        <w:tc>
          <w:tcPr>
            <w:tcW w:w="1496" w:type="dxa"/>
            <w:tcBorders>
              <w:top w:val="nil"/>
              <w:left w:val="single" w:sz="8" w:space="0" w:color="auto"/>
              <w:bottom w:val="nil"/>
              <w:right w:val="single" w:sz="8" w:space="0" w:color="auto"/>
            </w:tcBorders>
            <w:shd w:val="clear" w:color="auto" w:fill="auto"/>
            <w:noWrap/>
            <w:vAlign w:val="bottom"/>
            <w:hideMark/>
          </w:tcPr>
          <w:p w14:paraId="0AE5664E"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5</w:t>
            </w:r>
          </w:p>
        </w:tc>
      </w:tr>
      <w:tr w:rsidR="00E7463F" w:rsidRPr="00E7463F" w14:paraId="6F356D61" w14:textId="77777777" w:rsidTr="004A271A">
        <w:trPr>
          <w:trHeight w:val="288"/>
        </w:trPr>
        <w:tc>
          <w:tcPr>
            <w:tcW w:w="7371" w:type="dxa"/>
            <w:tcBorders>
              <w:top w:val="single" w:sz="8" w:space="0" w:color="auto"/>
              <w:left w:val="single" w:sz="8" w:space="0" w:color="auto"/>
              <w:bottom w:val="single" w:sz="8" w:space="0" w:color="auto"/>
              <w:right w:val="nil"/>
            </w:tcBorders>
            <w:shd w:val="clear" w:color="auto" w:fill="auto"/>
            <w:noWrap/>
            <w:vAlign w:val="bottom"/>
            <w:hideMark/>
          </w:tcPr>
          <w:p w14:paraId="16A0A4AD"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c>
          <w:tcPr>
            <w:tcW w:w="149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BDA427D"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192B2C05" w14:textId="77777777" w:rsidTr="004A271A">
        <w:trPr>
          <w:trHeight w:val="841"/>
        </w:trPr>
        <w:tc>
          <w:tcPr>
            <w:tcW w:w="7371" w:type="dxa"/>
            <w:tcBorders>
              <w:top w:val="single" w:sz="8" w:space="0" w:color="auto"/>
              <w:left w:val="single" w:sz="8" w:space="0" w:color="auto"/>
              <w:bottom w:val="nil"/>
              <w:right w:val="nil"/>
            </w:tcBorders>
            <w:shd w:val="clear" w:color="auto" w:fill="auto"/>
            <w:vAlign w:val="bottom"/>
            <w:hideMark/>
          </w:tcPr>
          <w:p w14:paraId="6FB21660" w14:textId="77777777" w:rsidR="00465F6E" w:rsidRPr="00E7463F" w:rsidRDefault="00465F6E" w:rsidP="00465F6E">
            <w:pPr>
              <w:spacing w:after="0" w:line="240" w:lineRule="auto"/>
              <w:jc w:val="both"/>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V. VAROVANJE ETNOLOŠKE DEDIŠČINE</w:t>
            </w:r>
            <w:r w:rsidRPr="00E7463F">
              <w:rPr>
                <w:rFonts w:ascii="Arial" w:eastAsia="Times New Roman" w:hAnsi="Arial" w:cs="Arial"/>
                <w:sz w:val="20"/>
                <w:szCs w:val="20"/>
                <w:lang w:eastAsia="sl-SI"/>
              </w:rPr>
              <w:t xml:space="preserve"> (šege, navade, kulinarika, tradicionalne jedi ob praznikih ali dogodkih, tradicionalne prireditve, narodna noša, pesmi, stara opravila, delo in obrt, pripovedke...)</w:t>
            </w:r>
          </w:p>
        </w:tc>
        <w:tc>
          <w:tcPr>
            <w:tcW w:w="1496" w:type="dxa"/>
            <w:tcBorders>
              <w:top w:val="single" w:sz="8" w:space="0" w:color="auto"/>
              <w:left w:val="single" w:sz="8" w:space="0" w:color="auto"/>
              <w:bottom w:val="nil"/>
              <w:right w:val="single" w:sz="8" w:space="0" w:color="auto"/>
            </w:tcBorders>
            <w:shd w:val="clear" w:color="auto" w:fill="auto"/>
            <w:noWrap/>
            <w:vAlign w:val="bottom"/>
            <w:hideMark/>
          </w:tcPr>
          <w:p w14:paraId="1E114FB2" w14:textId="77777777" w:rsidR="00465F6E" w:rsidRPr="00E7463F" w:rsidRDefault="00465F6E" w:rsidP="00465F6E">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DO 10 TOČK</w:t>
            </w:r>
          </w:p>
        </w:tc>
      </w:tr>
      <w:tr w:rsidR="00E7463F" w:rsidRPr="00E7463F" w14:paraId="7049B998" w14:textId="77777777" w:rsidTr="004A271A">
        <w:trPr>
          <w:trHeight w:val="276"/>
        </w:trPr>
        <w:tc>
          <w:tcPr>
            <w:tcW w:w="7371" w:type="dxa"/>
            <w:tcBorders>
              <w:top w:val="nil"/>
              <w:left w:val="single" w:sz="8" w:space="0" w:color="auto"/>
              <w:bottom w:val="nil"/>
              <w:right w:val="nil"/>
            </w:tcBorders>
            <w:shd w:val="clear" w:color="auto" w:fill="auto"/>
            <w:vAlign w:val="bottom"/>
            <w:hideMark/>
          </w:tcPr>
          <w:p w14:paraId="64F57BD6" w14:textId="47CA6789" w:rsidR="00465F6E" w:rsidRPr="00E40685" w:rsidRDefault="00465F6E" w:rsidP="00465F6E">
            <w:pPr>
              <w:numPr>
                <w:ilvl w:val="0"/>
                <w:numId w:val="26"/>
              </w:numPr>
              <w:spacing w:after="0" w:line="240" w:lineRule="auto"/>
              <w:contextualSpacing/>
              <w:rPr>
                <w:rFonts w:ascii="Arial" w:eastAsia="Times New Roman" w:hAnsi="Arial" w:cs="Arial"/>
                <w:sz w:val="20"/>
                <w:szCs w:val="20"/>
                <w:lang w:eastAsia="sl-SI"/>
              </w:rPr>
            </w:pPr>
            <w:r w:rsidRPr="00E7463F">
              <w:rPr>
                <w:rFonts w:ascii="Arial" w:eastAsia="Times New Roman" w:hAnsi="Arial" w:cs="Arial"/>
                <w:sz w:val="20"/>
                <w:szCs w:val="20"/>
                <w:lang w:eastAsia="sl-SI"/>
              </w:rPr>
              <w:t>Prikaz (sodelujejo zunanji izvajalci oz. ga prikažejo povabljeni</w:t>
            </w:r>
            <w:r w:rsidR="00E40685">
              <w:rPr>
                <w:rFonts w:ascii="Arial" w:eastAsia="Times New Roman" w:hAnsi="Arial" w:cs="Arial"/>
                <w:sz w:val="20"/>
                <w:szCs w:val="20"/>
                <w:lang w:eastAsia="sl-SI"/>
              </w:rPr>
              <w:t xml:space="preserve"> </w:t>
            </w:r>
            <w:r w:rsidRPr="00E40685">
              <w:rPr>
                <w:rFonts w:ascii="Arial" w:eastAsia="Times New Roman" w:hAnsi="Arial" w:cs="Arial"/>
                <w:sz w:val="20"/>
                <w:szCs w:val="20"/>
                <w:lang w:eastAsia="sl-SI"/>
              </w:rPr>
              <w:t>gostje)</w:t>
            </w:r>
          </w:p>
        </w:tc>
        <w:tc>
          <w:tcPr>
            <w:tcW w:w="1496" w:type="dxa"/>
            <w:tcBorders>
              <w:top w:val="nil"/>
              <w:left w:val="single" w:sz="8" w:space="0" w:color="auto"/>
              <w:bottom w:val="nil"/>
              <w:right w:val="single" w:sz="8" w:space="0" w:color="auto"/>
            </w:tcBorders>
            <w:shd w:val="clear" w:color="auto" w:fill="auto"/>
            <w:noWrap/>
            <w:vAlign w:val="bottom"/>
            <w:hideMark/>
          </w:tcPr>
          <w:p w14:paraId="389CBE9F"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5</w:t>
            </w:r>
          </w:p>
        </w:tc>
      </w:tr>
      <w:tr w:rsidR="00E7463F" w:rsidRPr="00E7463F" w14:paraId="63BADD92" w14:textId="77777777" w:rsidTr="004A271A">
        <w:trPr>
          <w:trHeight w:val="288"/>
        </w:trPr>
        <w:tc>
          <w:tcPr>
            <w:tcW w:w="7371" w:type="dxa"/>
            <w:tcBorders>
              <w:top w:val="nil"/>
              <w:left w:val="single" w:sz="8" w:space="0" w:color="auto"/>
              <w:bottom w:val="single" w:sz="4" w:space="0" w:color="auto"/>
              <w:right w:val="nil"/>
            </w:tcBorders>
            <w:shd w:val="clear" w:color="auto" w:fill="auto"/>
            <w:vAlign w:val="bottom"/>
            <w:hideMark/>
          </w:tcPr>
          <w:p w14:paraId="5761E245" w14:textId="3AF2E0B1"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w:t>
            </w:r>
            <w:r w:rsidR="00E40685">
              <w:rPr>
                <w:rFonts w:ascii="Arial" w:eastAsia="Times New Roman" w:hAnsi="Arial" w:cs="Arial"/>
                <w:sz w:val="20"/>
                <w:szCs w:val="20"/>
                <w:lang w:eastAsia="sl-SI"/>
              </w:rPr>
              <w:t xml:space="preserve"> </w:t>
            </w:r>
            <w:r w:rsidRPr="00E7463F">
              <w:rPr>
                <w:rFonts w:ascii="Arial" w:eastAsia="Times New Roman" w:hAnsi="Arial" w:cs="Arial"/>
                <w:sz w:val="20"/>
                <w:szCs w:val="20"/>
                <w:lang w:eastAsia="sl-SI"/>
              </w:rPr>
              <w:t xml:space="preserve"> b.) Prikaz (sodelujejo oziroma ga prikažejo člani društva)      </w:t>
            </w:r>
          </w:p>
        </w:tc>
        <w:tc>
          <w:tcPr>
            <w:tcW w:w="1496" w:type="dxa"/>
            <w:tcBorders>
              <w:top w:val="nil"/>
              <w:left w:val="single" w:sz="8" w:space="0" w:color="auto"/>
              <w:bottom w:val="single" w:sz="4" w:space="0" w:color="auto"/>
              <w:right w:val="single" w:sz="8" w:space="0" w:color="auto"/>
            </w:tcBorders>
            <w:shd w:val="clear" w:color="auto" w:fill="auto"/>
            <w:noWrap/>
            <w:vAlign w:val="bottom"/>
            <w:hideMark/>
          </w:tcPr>
          <w:p w14:paraId="61325A30"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5</w:t>
            </w:r>
          </w:p>
        </w:tc>
      </w:tr>
      <w:tr w:rsidR="00E7463F" w:rsidRPr="00E7463F" w14:paraId="0FB26D62" w14:textId="77777777" w:rsidTr="004A271A">
        <w:trPr>
          <w:trHeight w:val="288"/>
        </w:trPr>
        <w:tc>
          <w:tcPr>
            <w:tcW w:w="7371" w:type="dxa"/>
            <w:tcBorders>
              <w:top w:val="single" w:sz="4" w:space="0" w:color="auto"/>
              <w:left w:val="single" w:sz="8" w:space="0" w:color="auto"/>
              <w:bottom w:val="single" w:sz="4" w:space="0" w:color="auto"/>
              <w:right w:val="nil"/>
            </w:tcBorders>
            <w:shd w:val="clear" w:color="auto" w:fill="auto"/>
            <w:noWrap/>
            <w:vAlign w:val="bottom"/>
            <w:hideMark/>
          </w:tcPr>
          <w:p w14:paraId="12D306BA"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c>
          <w:tcPr>
            <w:tcW w:w="149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44B5DB7F"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44ABB6C0" w14:textId="77777777" w:rsidTr="004A271A">
        <w:trPr>
          <w:trHeight w:val="276"/>
        </w:trPr>
        <w:tc>
          <w:tcPr>
            <w:tcW w:w="7371" w:type="dxa"/>
            <w:tcBorders>
              <w:top w:val="single" w:sz="4" w:space="0" w:color="auto"/>
              <w:left w:val="single" w:sz="8" w:space="0" w:color="auto"/>
              <w:bottom w:val="nil"/>
              <w:right w:val="single" w:sz="8" w:space="0" w:color="auto"/>
            </w:tcBorders>
            <w:shd w:val="clear" w:color="auto" w:fill="auto"/>
            <w:noWrap/>
            <w:vAlign w:val="bottom"/>
            <w:hideMark/>
          </w:tcPr>
          <w:p w14:paraId="4B1AFEB3" w14:textId="77777777" w:rsidR="00465F6E" w:rsidRPr="00E7463F" w:rsidRDefault="00465F6E" w:rsidP="00465F6E">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 xml:space="preserve">VI. UREJANJE TURISTIČNE INFRASTRUKTURE IN SLEDENJE </w:t>
            </w:r>
          </w:p>
        </w:tc>
        <w:tc>
          <w:tcPr>
            <w:tcW w:w="1496" w:type="dxa"/>
            <w:tcBorders>
              <w:top w:val="single" w:sz="4" w:space="0" w:color="auto"/>
              <w:left w:val="nil"/>
              <w:bottom w:val="nil"/>
              <w:right w:val="single" w:sz="8" w:space="0" w:color="auto"/>
            </w:tcBorders>
            <w:shd w:val="clear" w:color="auto" w:fill="auto"/>
            <w:noWrap/>
            <w:vAlign w:val="bottom"/>
            <w:hideMark/>
          </w:tcPr>
          <w:p w14:paraId="65A9F869" w14:textId="77777777" w:rsidR="00465F6E" w:rsidRPr="00E7463F" w:rsidRDefault="00465F6E" w:rsidP="00465F6E">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DO 10 TOČK</w:t>
            </w:r>
          </w:p>
        </w:tc>
      </w:tr>
      <w:tr w:rsidR="00E7463F" w:rsidRPr="00E7463F" w14:paraId="06092940" w14:textId="77777777" w:rsidTr="004A271A">
        <w:trPr>
          <w:trHeight w:val="276"/>
        </w:trPr>
        <w:tc>
          <w:tcPr>
            <w:tcW w:w="7371" w:type="dxa"/>
            <w:tcBorders>
              <w:top w:val="nil"/>
              <w:left w:val="single" w:sz="8" w:space="0" w:color="auto"/>
              <w:bottom w:val="nil"/>
              <w:right w:val="single" w:sz="8" w:space="0" w:color="auto"/>
            </w:tcBorders>
            <w:shd w:val="clear" w:color="auto" w:fill="auto"/>
            <w:noWrap/>
            <w:vAlign w:val="bottom"/>
            <w:hideMark/>
          </w:tcPr>
          <w:p w14:paraId="0A8EBF17" w14:textId="77777777" w:rsidR="00465F6E" w:rsidRPr="00E7463F" w:rsidRDefault="00465F6E" w:rsidP="00465F6E">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 xml:space="preserve">STRATEGIJI RAZVOJA TURIZMA </w:t>
            </w:r>
          </w:p>
        </w:tc>
        <w:tc>
          <w:tcPr>
            <w:tcW w:w="1496" w:type="dxa"/>
            <w:tcBorders>
              <w:top w:val="nil"/>
              <w:left w:val="nil"/>
              <w:bottom w:val="nil"/>
              <w:right w:val="single" w:sz="8" w:space="0" w:color="auto"/>
            </w:tcBorders>
            <w:shd w:val="clear" w:color="auto" w:fill="auto"/>
            <w:noWrap/>
            <w:vAlign w:val="bottom"/>
            <w:hideMark/>
          </w:tcPr>
          <w:p w14:paraId="214598F1" w14:textId="77777777" w:rsidR="00465F6E" w:rsidRPr="00E7463F" w:rsidRDefault="00465F6E" w:rsidP="00465F6E">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 </w:t>
            </w:r>
          </w:p>
        </w:tc>
      </w:tr>
      <w:tr w:rsidR="00E7463F" w:rsidRPr="00E7463F" w14:paraId="1EE03F15" w14:textId="77777777" w:rsidTr="004A271A">
        <w:trPr>
          <w:trHeight w:val="553"/>
        </w:trPr>
        <w:tc>
          <w:tcPr>
            <w:tcW w:w="7371" w:type="dxa"/>
            <w:tcBorders>
              <w:top w:val="nil"/>
              <w:left w:val="single" w:sz="8" w:space="0" w:color="auto"/>
              <w:bottom w:val="nil"/>
              <w:right w:val="single" w:sz="8" w:space="0" w:color="auto"/>
            </w:tcBorders>
            <w:shd w:val="clear" w:color="auto" w:fill="auto"/>
            <w:vAlign w:val="bottom"/>
            <w:hideMark/>
          </w:tcPr>
          <w:p w14:paraId="28802B9B" w14:textId="77777777" w:rsidR="00465F6E" w:rsidRPr="00E7463F" w:rsidRDefault="00465F6E" w:rsidP="00465F6E">
            <w:pPr>
              <w:numPr>
                <w:ilvl w:val="0"/>
                <w:numId w:val="27"/>
              </w:numPr>
              <w:spacing w:after="0" w:line="240" w:lineRule="auto"/>
              <w:contextualSpacing/>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Urejanje poti, objektov, signalizacije, sajenje in vzdrževanje rož,  </w:t>
            </w:r>
          </w:p>
          <w:p w14:paraId="5815AB5B" w14:textId="77777777" w:rsidR="00465F6E" w:rsidRPr="00E7463F" w:rsidRDefault="00465F6E" w:rsidP="00465F6E">
            <w:pPr>
              <w:spacing w:after="0" w:line="240" w:lineRule="auto"/>
              <w:ind w:left="660"/>
              <w:contextualSpacing/>
              <w:rPr>
                <w:rFonts w:ascii="Arial" w:eastAsia="Times New Roman" w:hAnsi="Arial" w:cs="Arial"/>
                <w:sz w:val="20"/>
                <w:szCs w:val="20"/>
                <w:lang w:eastAsia="sl-SI"/>
              </w:rPr>
            </w:pPr>
            <w:r w:rsidRPr="00E7463F">
              <w:rPr>
                <w:rFonts w:ascii="Arial" w:eastAsia="Times New Roman" w:hAnsi="Arial" w:cs="Arial"/>
                <w:sz w:val="20"/>
                <w:szCs w:val="20"/>
                <w:lang w:eastAsia="sl-SI"/>
              </w:rPr>
              <w:t>nasadov, dreves</w:t>
            </w:r>
            <w:r w:rsidR="0051429D" w:rsidRPr="00E7463F">
              <w:rPr>
                <w:rFonts w:ascii="Arial" w:eastAsia="Times New Roman" w:hAnsi="Arial" w:cs="Arial"/>
                <w:sz w:val="20"/>
                <w:szCs w:val="20"/>
                <w:lang w:eastAsia="sl-SI"/>
              </w:rPr>
              <w:t>,</w:t>
            </w:r>
            <w:r w:rsidRPr="00E7463F">
              <w:rPr>
                <w:rFonts w:ascii="Arial" w:eastAsia="Times New Roman" w:hAnsi="Arial" w:cs="Arial"/>
                <w:sz w:val="20"/>
                <w:szCs w:val="20"/>
                <w:lang w:eastAsia="sl-SI"/>
              </w:rPr>
              <w:t xml:space="preserve"> kolesarskih stez, klopi, razglednih točk</w:t>
            </w:r>
          </w:p>
        </w:tc>
        <w:tc>
          <w:tcPr>
            <w:tcW w:w="1496" w:type="dxa"/>
            <w:tcBorders>
              <w:top w:val="nil"/>
              <w:left w:val="nil"/>
              <w:bottom w:val="nil"/>
              <w:right w:val="single" w:sz="8" w:space="0" w:color="auto"/>
            </w:tcBorders>
            <w:shd w:val="clear" w:color="auto" w:fill="auto"/>
            <w:noWrap/>
            <w:vAlign w:val="center"/>
            <w:hideMark/>
          </w:tcPr>
          <w:p w14:paraId="525B97ED"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10</w:t>
            </w:r>
          </w:p>
        </w:tc>
      </w:tr>
      <w:tr w:rsidR="00E7463F" w:rsidRPr="00E7463F" w14:paraId="594B88EA" w14:textId="77777777" w:rsidTr="004A271A">
        <w:trPr>
          <w:trHeight w:val="276"/>
        </w:trPr>
        <w:tc>
          <w:tcPr>
            <w:tcW w:w="7371" w:type="dxa"/>
            <w:tcBorders>
              <w:top w:val="nil"/>
              <w:left w:val="single" w:sz="8" w:space="0" w:color="auto"/>
              <w:bottom w:val="nil"/>
              <w:right w:val="single" w:sz="8" w:space="0" w:color="auto"/>
            </w:tcBorders>
            <w:shd w:val="clear" w:color="auto" w:fill="auto"/>
            <w:vAlign w:val="bottom"/>
            <w:hideMark/>
          </w:tcPr>
          <w:p w14:paraId="1BE0D642"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b.) </w:t>
            </w:r>
            <w:r w:rsidR="007027E5" w:rsidRPr="00E7463F">
              <w:rPr>
                <w:rFonts w:ascii="Arial" w:eastAsia="Times New Roman" w:hAnsi="Arial" w:cs="Arial"/>
                <w:sz w:val="20"/>
                <w:szCs w:val="20"/>
                <w:lang w:eastAsia="sl-SI"/>
              </w:rPr>
              <w:t xml:space="preserve"> </w:t>
            </w:r>
            <w:r w:rsidRPr="00E7463F">
              <w:rPr>
                <w:rFonts w:ascii="Arial" w:eastAsia="Times New Roman" w:hAnsi="Arial" w:cs="Arial"/>
                <w:sz w:val="20"/>
                <w:szCs w:val="20"/>
                <w:lang w:eastAsia="sl-SI"/>
              </w:rPr>
              <w:t>Organiziranje čistilnih akcij</w:t>
            </w:r>
          </w:p>
        </w:tc>
        <w:tc>
          <w:tcPr>
            <w:tcW w:w="1496" w:type="dxa"/>
            <w:tcBorders>
              <w:top w:val="nil"/>
              <w:left w:val="nil"/>
              <w:bottom w:val="nil"/>
              <w:right w:val="single" w:sz="8" w:space="0" w:color="auto"/>
            </w:tcBorders>
            <w:shd w:val="clear" w:color="auto" w:fill="auto"/>
            <w:noWrap/>
            <w:vAlign w:val="bottom"/>
            <w:hideMark/>
          </w:tcPr>
          <w:p w14:paraId="1B885C59"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10</w:t>
            </w:r>
          </w:p>
        </w:tc>
      </w:tr>
      <w:tr w:rsidR="00E7463F" w:rsidRPr="00E7463F" w14:paraId="1F51245A" w14:textId="77777777" w:rsidTr="004A271A">
        <w:trPr>
          <w:trHeight w:val="288"/>
        </w:trPr>
        <w:tc>
          <w:tcPr>
            <w:tcW w:w="7371" w:type="dxa"/>
            <w:tcBorders>
              <w:top w:val="nil"/>
              <w:left w:val="single" w:sz="8" w:space="0" w:color="auto"/>
              <w:bottom w:val="single" w:sz="8" w:space="0" w:color="auto"/>
              <w:right w:val="single" w:sz="8" w:space="0" w:color="auto"/>
            </w:tcBorders>
            <w:shd w:val="clear" w:color="auto" w:fill="auto"/>
            <w:noWrap/>
            <w:vAlign w:val="bottom"/>
            <w:hideMark/>
          </w:tcPr>
          <w:p w14:paraId="41D056E5"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c.) </w:t>
            </w:r>
            <w:r w:rsidR="007027E5" w:rsidRPr="00E7463F">
              <w:rPr>
                <w:rFonts w:ascii="Arial" w:eastAsia="Times New Roman" w:hAnsi="Arial" w:cs="Arial"/>
                <w:sz w:val="20"/>
                <w:szCs w:val="20"/>
                <w:lang w:eastAsia="sl-SI"/>
              </w:rPr>
              <w:t xml:space="preserve"> </w:t>
            </w:r>
            <w:r w:rsidRPr="00E7463F">
              <w:rPr>
                <w:rFonts w:ascii="Arial" w:eastAsia="Times New Roman" w:hAnsi="Arial" w:cs="Arial"/>
                <w:sz w:val="20"/>
                <w:szCs w:val="20"/>
                <w:lang w:eastAsia="sl-SI"/>
              </w:rPr>
              <w:t>Predavanje povezano s temo turizma</w:t>
            </w:r>
          </w:p>
        </w:tc>
        <w:tc>
          <w:tcPr>
            <w:tcW w:w="1496" w:type="dxa"/>
            <w:tcBorders>
              <w:top w:val="nil"/>
              <w:left w:val="nil"/>
              <w:bottom w:val="single" w:sz="8" w:space="0" w:color="auto"/>
              <w:right w:val="single" w:sz="8" w:space="0" w:color="auto"/>
            </w:tcBorders>
            <w:shd w:val="clear" w:color="auto" w:fill="auto"/>
            <w:noWrap/>
            <w:vAlign w:val="bottom"/>
            <w:hideMark/>
          </w:tcPr>
          <w:p w14:paraId="70A25985"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5</w:t>
            </w:r>
          </w:p>
        </w:tc>
      </w:tr>
      <w:tr w:rsidR="00E7463F" w:rsidRPr="00E7463F" w14:paraId="64668ABC" w14:textId="77777777" w:rsidTr="004A271A">
        <w:trPr>
          <w:trHeight w:val="288"/>
        </w:trPr>
        <w:tc>
          <w:tcPr>
            <w:tcW w:w="7371" w:type="dxa"/>
            <w:tcBorders>
              <w:top w:val="nil"/>
              <w:left w:val="single" w:sz="8" w:space="0" w:color="auto"/>
              <w:bottom w:val="single" w:sz="8" w:space="0" w:color="auto"/>
              <w:right w:val="nil"/>
            </w:tcBorders>
            <w:shd w:val="clear" w:color="auto" w:fill="auto"/>
            <w:noWrap/>
            <w:vAlign w:val="bottom"/>
            <w:hideMark/>
          </w:tcPr>
          <w:p w14:paraId="06EC4CDE"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c>
          <w:tcPr>
            <w:tcW w:w="1496" w:type="dxa"/>
            <w:tcBorders>
              <w:top w:val="nil"/>
              <w:left w:val="single" w:sz="8" w:space="0" w:color="auto"/>
              <w:bottom w:val="single" w:sz="8" w:space="0" w:color="auto"/>
              <w:right w:val="single" w:sz="8" w:space="0" w:color="auto"/>
            </w:tcBorders>
            <w:shd w:val="clear" w:color="auto" w:fill="auto"/>
            <w:noWrap/>
            <w:vAlign w:val="bottom"/>
            <w:hideMark/>
          </w:tcPr>
          <w:p w14:paraId="324D8EA8"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1865B2E4"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4CE547FB" w14:textId="77777777" w:rsidR="00465F6E" w:rsidRPr="00E7463F" w:rsidRDefault="00465F6E" w:rsidP="00465F6E">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 xml:space="preserve">VII. PRIREDITEV, KI JE NAMENJENA PRIVABLJANJU TURISTOV IN </w:t>
            </w:r>
          </w:p>
        </w:tc>
        <w:tc>
          <w:tcPr>
            <w:tcW w:w="1496" w:type="dxa"/>
            <w:tcBorders>
              <w:top w:val="nil"/>
              <w:left w:val="single" w:sz="8" w:space="0" w:color="auto"/>
              <w:bottom w:val="nil"/>
              <w:right w:val="single" w:sz="8" w:space="0" w:color="auto"/>
            </w:tcBorders>
            <w:shd w:val="clear" w:color="auto" w:fill="auto"/>
            <w:noWrap/>
            <w:vAlign w:val="bottom"/>
            <w:hideMark/>
          </w:tcPr>
          <w:p w14:paraId="1307416D" w14:textId="77777777" w:rsidR="00465F6E" w:rsidRPr="00E7463F" w:rsidRDefault="00465F6E" w:rsidP="00465F6E">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DO 5 TOČK</w:t>
            </w:r>
          </w:p>
        </w:tc>
      </w:tr>
      <w:tr w:rsidR="00E7463F" w:rsidRPr="00E7463F" w14:paraId="338AE4A5" w14:textId="77777777" w:rsidTr="004A271A">
        <w:trPr>
          <w:trHeight w:val="288"/>
        </w:trPr>
        <w:tc>
          <w:tcPr>
            <w:tcW w:w="7371" w:type="dxa"/>
            <w:tcBorders>
              <w:top w:val="nil"/>
              <w:left w:val="single" w:sz="8" w:space="0" w:color="auto"/>
              <w:bottom w:val="single" w:sz="8" w:space="0" w:color="auto"/>
              <w:right w:val="nil"/>
            </w:tcBorders>
            <w:shd w:val="clear" w:color="auto" w:fill="auto"/>
            <w:noWrap/>
            <w:vAlign w:val="bottom"/>
            <w:hideMark/>
          </w:tcPr>
          <w:p w14:paraId="108C8276" w14:textId="77777777" w:rsidR="00465F6E" w:rsidRPr="00E7463F" w:rsidRDefault="00465F6E" w:rsidP="00465F6E">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OBISKOVALCEV V ČASU IZVEN GLAVNIH SEZON</w:t>
            </w:r>
            <w:r w:rsidRPr="00E7463F">
              <w:rPr>
                <w:rFonts w:ascii="Arial" w:eastAsia="Times New Roman" w:hAnsi="Arial" w:cs="Arial"/>
                <w:sz w:val="20"/>
                <w:szCs w:val="20"/>
                <w:lang w:eastAsia="sl-SI"/>
              </w:rPr>
              <w:t xml:space="preserve"> (1.11. - 28.02.)</w:t>
            </w:r>
          </w:p>
        </w:tc>
        <w:tc>
          <w:tcPr>
            <w:tcW w:w="1496" w:type="dxa"/>
            <w:tcBorders>
              <w:top w:val="nil"/>
              <w:left w:val="single" w:sz="8" w:space="0" w:color="auto"/>
              <w:bottom w:val="single" w:sz="8" w:space="0" w:color="auto"/>
              <w:right w:val="single" w:sz="8" w:space="0" w:color="auto"/>
            </w:tcBorders>
            <w:shd w:val="clear" w:color="auto" w:fill="auto"/>
            <w:noWrap/>
            <w:vAlign w:val="bottom"/>
            <w:hideMark/>
          </w:tcPr>
          <w:p w14:paraId="7975B418" w14:textId="77777777" w:rsidR="00465F6E" w:rsidRPr="00E7463F" w:rsidRDefault="00465F6E" w:rsidP="00465F6E">
            <w:pPr>
              <w:spacing w:after="0" w:line="240" w:lineRule="auto"/>
              <w:jc w:val="center"/>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5</w:t>
            </w:r>
          </w:p>
        </w:tc>
      </w:tr>
      <w:tr w:rsidR="00E7463F" w:rsidRPr="00E7463F" w14:paraId="35B1748E" w14:textId="77777777" w:rsidTr="004A271A">
        <w:trPr>
          <w:trHeight w:val="288"/>
        </w:trPr>
        <w:tc>
          <w:tcPr>
            <w:tcW w:w="7371" w:type="dxa"/>
            <w:tcBorders>
              <w:top w:val="nil"/>
              <w:left w:val="single" w:sz="8" w:space="0" w:color="auto"/>
              <w:bottom w:val="single" w:sz="8" w:space="0" w:color="auto"/>
              <w:right w:val="nil"/>
            </w:tcBorders>
            <w:shd w:val="clear" w:color="auto" w:fill="auto"/>
            <w:noWrap/>
            <w:vAlign w:val="bottom"/>
            <w:hideMark/>
          </w:tcPr>
          <w:p w14:paraId="72726561"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c>
          <w:tcPr>
            <w:tcW w:w="1496" w:type="dxa"/>
            <w:tcBorders>
              <w:top w:val="nil"/>
              <w:left w:val="single" w:sz="8" w:space="0" w:color="auto"/>
              <w:bottom w:val="single" w:sz="8" w:space="0" w:color="auto"/>
              <w:right w:val="single" w:sz="8" w:space="0" w:color="auto"/>
            </w:tcBorders>
            <w:shd w:val="clear" w:color="auto" w:fill="auto"/>
            <w:noWrap/>
            <w:vAlign w:val="bottom"/>
            <w:hideMark/>
          </w:tcPr>
          <w:p w14:paraId="29A83978"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213D2CA3"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73D13BC2" w14:textId="77777777" w:rsidR="00465F6E" w:rsidRPr="00E7463F" w:rsidRDefault="00465F6E" w:rsidP="00465F6E">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 xml:space="preserve">VIII. DRUŠTVO JE V ZVEZI DRUŠTEV </w:t>
            </w:r>
          </w:p>
        </w:tc>
        <w:tc>
          <w:tcPr>
            <w:tcW w:w="1496" w:type="dxa"/>
            <w:tcBorders>
              <w:top w:val="nil"/>
              <w:left w:val="single" w:sz="8" w:space="0" w:color="auto"/>
              <w:bottom w:val="nil"/>
              <w:right w:val="single" w:sz="8" w:space="0" w:color="auto"/>
            </w:tcBorders>
            <w:shd w:val="clear" w:color="auto" w:fill="auto"/>
            <w:noWrap/>
            <w:vAlign w:val="bottom"/>
            <w:hideMark/>
          </w:tcPr>
          <w:p w14:paraId="3CEE68F4" w14:textId="77777777" w:rsidR="00465F6E" w:rsidRPr="00E7463F" w:rsidRDefault="00465F6E" w:rsidP="00465F6E">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DO 5 TOČK</w:t>
            </w:r>
          </w:p>
        </w:tc>
      </w:tr>
      <w:tr w:rsidR="00465F6E" w:rsidRPr="00E7463F" w14:paraId="29EFE030" w14:textId="77777777" w:rsidTr="004A271A">
        <w:trPr>
          <w:trHeight w:val="288"/>
        </w:trPr>
        <w:tc>
          <w:tcPr>
            <w:tcW w:w="7371" w:type="dxa"/>
            <w:tcBorders>
              <w:top w:val="nil"/>
              <w:left w:val="single" w:sz="8" w:space="0" w:color="auto"/>
              <w:bottom w:val="single" w:sz="8" w:space="0" w:color="auto"/>
              <w:right w:val="nil"/>
            </w:tcBorders>
            <w:shd w:val="clear" w:color="auto" w:fill="auto"/>
            <w:noWrap/>
            <w:vAlign w:val="bottom"/>
            <w:hideMark/>
          </w:tcPr>
          <w:p w14:paraId="42E63471"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Društvo je član Turistične zveze občine Sevnica</w:t>
            </w:r>
          </w:p>
        </w:tc>
        <w:tc>
          <w:tcPr>
            <w:tcW w:w="1496" w:type="dxa"/>
            <w:tcBorders>
              <w:top w:val="nil"/>
              <w:left w:val="single" w:sz="8" w:space="0" w:color="auto"/>
              <w:bottom w:val="single" w:sz="8" w:space="0" w:color="auto"/>
              <w:right w:val="single" w:sz="8" w:space="0" w:color="auto"/>
            </w:tcBorders>
            <w:shd w:val="clear" w:color="auto" w:fill="auto"/>
            <w:noWrap/>
            <w:vAlign w:val="bottom"/>
            <w:hideMark/>
          </w:tcPr>
          <w:p w14:paraId="1476BAFB" w14:textId="77777777" w:rsidR="00465F6E" w:rsidRPr="00E7463F" w:rsidRDefault="00465F6E" w:rsidP="00465F6E">
            <w:pPr>
              <w:spacing w:after="0" w:line="240" w:lineRule="auto"/>
              <w:jc w:val="center"/>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5</w:t>
            </w:r>
          </w:p>
        </w:tc>
      </w:tr>
    </w:tbl>
    <w:p w14:paraId="72786355" w14:textId="77777777" w:rsidR="00465F6E" w:rsidRPr="00E7463F" w:rsidRDefault="00465F6E"/>
    <w:p w14:paraId="0F87A22D" w14:textId="77777777" w:rsidR="00465F6E" w:rsidRPr="00E7463F" w:rsidRDefault="00465F6E"/>
    <w:p w14:paraId="61655A35" w14:textId="77777777" w:rsidR="00465F6E" w:rsidRPr="00E7463F" w:rsidRDefault="00465F6E"/>
    <w:p w14:paraId="0842967F" w14:textId="77777777" w:rsidR="00465F6E" w:rsidRPr="00E7463F" w:rsidRDefault="00465F6E"/>
    <w:p w14:paraId="7D94478C" w14:textId="77777777" w:rsidR="00465F6E" w:rsidRPr="00E7463F" w:rsidRDefault="00465F6E"/>
    <w:p w14:paraId="3C89B5A7" w14:textId="77777777" w:rsidR="00465F6E" w:rsidRPr="00E7463F" w:rsidRDefault="00465F6E"/>
    <w:p w14:paraId="0A0AA1CF" w14:textId="77777777" w:rsidR="00465F6E" w:rsidRPr="00E7463F" w:rsidRDefault="00465F6E"/>
    <w:p w14:paraId="54EE4961" w14:textId="77777777" w:rsidR="00465F6E" w:rsidRPr="00E7463F" w:rsidRDefault="00465F6E"/>
    <w:p w14:paraId="5481FD82" w14:textId="77777777" w:rsidR="00465F6E" w:rsidRPr="00E7463F" w:rsidRDefault="00465F6E"/>
    <w:p w14:paraId="19E733F4" w14:textId="12A2ABB0" w:rsidR="00465F6E" w:rsidRDefault="00465F6E"/>
    <w:p w14:paraId="05A13A0F" w14:textId="77777777" w:rsidR="00E40685" w:rsidRPr="00E7463F" w:rsidRDefault="00E40685"/>
    <w:p w14:paraId="55C0D54E" w14:textId="77777777" w:rsidR="00465F6E" w:rsidRPr="00E7463F" w:rsidRDefault="00465F6E"/>
    <w:p w14:paraId="61C3FDFB" w14:textId="77777777" w:rsidR="00162654" w:rsidRPr="00E7463F" w:rsidRDefault="00162654" w:rsidP="00E40685">
      <w:pPr>
        <w:ind w:left="-567"/>
        <w:jc w:val="center"/>
        <w:rPr>
          <w:rFonts w:ascii="Arial" w:hAnsi="Arial" w:cs="Arial"/>
          <w:b/>
          <w:bCs/>
        </w:rPr>
      </w:pPr>
      <w:bookmarkStart w:id="2" w:name="_MON_1448266505"/>
      <w:bookmarkStart w:id="3" w:name="_MON_1448266631"/>
      <w:bookmarkStart w:id="4" w:name="_MON_1448266670"/>
      <w:bookmarkStart w:id="5" w:name="_MON_1448266862"/>
      <w:bookmarkStart w:id="6" w:name="_MON_1448266888"/>
      <w:bookmarkStart w:id="7" w:name="_MON_1448267208"/>
      <w:bookmarkStart w:id="8" w:name="_MON_1448267230"/>
      <w:bookmarkStart w:id="9" w:name="_MON_1448267241"/>
      <w:bookmarkStart w:id="10" w:name="_MON_1448268345"/>
      <w:bookmarkStart w:id="11" w:name="_MON_1448269439"/>
      <w:bookmarkStart w:id="12" w:name="_MON_1448269485"/>
      <w:bookmarkStart w:id="13" w:name="_MON_1448271070"/>
      <w:bookmarkStart w:id="14" w:name="_MON_1448772082"/>
      <w:bookmarkStart w:id="15" w:name="_MON_1448772166"/>
      <w:bookmarkStart w:id="16" w:name="_MON_1448772176"/>
      <w:bookmarkStart w:id="17" w:name="_MON_1448779102"/>
      <w:bookmarkStart w:id="18" w:name="_MON_1448779390"/>
      <w:bookmarkStart w:id="19" w:name="_MON_1487136810"/>
      <w:bookmarkStart w:id="20" w:name="_MON_1487413970"/>
      <w:bookmarkStart w:id="21" w:name="_MON_1448265155"/>
      <w:bookmarkStart w:id="22" w:name="_MON_1448265178"/>
      <w:bookmarkStart w:id="23" w:name="_MON_1448266252"/>
      <w:bookmarkStart w:id="24" w:name="_MON_1448266394"/>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E7463F">
        <w:rPr>
          <w:rFonts w:ascii="Arial" w:hAnsi="Arial" w:cs="Arial"/>
          <w:b/>
          <w:bCs/>
        </w:rPr>
        <w:lastRenderedPageBreak/>
        <w:t xml:space="preserve">JAVNI RAZPIS </w:t>
      </w:r>
      <w:r w:rsidRPr="00E7463F">
        <w:rPr>
          <w:rFonts w:ascii="Arial" w:hAnsi="Arial" w:cs="Arial"/>
          <w:b/>
        </w:rPr>
        <w:t>ZA SOFINANCIRANJE TURISTIČNIH PRIREDITEV</w:t>
      </w:r>
    </w:p>
    <w:p w14:paraId="36F36E8F" w14:textId="7FD650D3" w:rsidR="00162654" w:rsidRPr="00E7463F" w:rsidRDefault="00162654" w:rsidP="00162654">
      <w:pPr>
        <w:jc w:val="center"/>
        <w:rPr>
          <w:rFonts w:ascii="Arial" w:hAnsi="Arial" w:cs="Arial"/>
          <w:b/>
          <w:bCs/>
        </w:rPr>
      </w:pPr>
      <w:r w:rsidRPr="00E7463F">
        <w:rPr>
          <w:rFonts w:ascii="Arial" w:hAnsi="Arial" w:cs="Arial"/>
          <w:b/>
          <w:bCs/>
        </w:rPr>
        <w:t>V OBČINI SEVNICA ZA LETO 20</w:t>
      </w:r>
      <w:r w:rsidR="007D0E96" w:rsidRPr="00E7463F">
        <w:rPr>
          <w:rFonts w:ascii="Arial" w:hAnsi="Arial" w:cs="Arial"/>
          <w:b/>
          <w:bCs/>
        </w:rPr>
        <w:t>2</w:t>
      </w:r>
      <w:r w:rsidR="009F079B">
        <w:rPr>
          <w:rFonts w:ascii="Arial" w:hAnsi="Arial" w:cs="Arial"/>
          <w:b/>
          <w:bCs/>
        </w:rPr>
        <w:t>2</w:t>
      </w:r>
    </w:p>
    <w:p w14:paraId="33E53EC3" w14:textId="77777777" w:rsidR="00162654" w:rsidRPr="00E7463F" w:rsidRDefault="00162654" w:rsidP="00162654">
      <w:pPr>
        <w:rPr>
          <w:rFonts w:ascii="Arial" w:hAnsi="Arial" w:cs="Arial"/>
        </w:rPr>
      </w:pPr>
    </w:p>
    <w:p w14:paraId="7CA59E5F" w14:textId="77777777" w:rsidR="00162654" w:rsidRPr="00E7463F" w:rsidRDefault="00162654" w:rsidP="00162654">
      <w:pPr>
        <w:pBdr>
          <w:top w:val="single" w:sz="6" w:space="1" w:color="auto"/>
          <w:left w:val="single" w:sz="6" w:space="1" w:color="auto"/>
          <w:bottom w:val="single" w:sz="6" w:space="1" w:color="auto"/>
          <w:right w:val="single" w:sz="6" w:space="1" w:color="auto"/>
        </w:pBdr>
        <w:shd w:val="clear" w:color="auto" w:fill="00FFFF"/>
        <w:jc w:val="center"/>
        <w:rPr>
          <w:rFonts w:ascii="Arial" w:hAnsi="Arial" w:cs="Arial"/>
          <w:b/>
          <w:bCs/>
          <w:sz w:val="36"/>
          <w:szCs w:val="36"/>
        </w:rPr>
      </w:pPr>
      <w:r w:rsidRPr="00E7463F">
        <w:rPr>
          <w:rFonts w:ascii="Arial" w:hAnsi="Arial" w:cs="Arial"/>
          <w:b/>
          <w:bCs/>
          <w:sz w:val="36"/>
          <w:szCs w:val="36"/>
        </w:rPr>
        <w:t xml:space="preserve">4. PRIJAVNI OBRAZEC </w:t>
      </w:r>
    </w:p>
    <w:p w14:paraId="78B9930D" w14:textId="77777777" w:rsidR="00162654" w:rsidRPr="00E7463F" w:rsidRDefault="00162654" w:rsidP="00162654">
      <w:pPr>
        <w:jc w:val="center"/>
        <w:rPr>
          <w:rFonts w:ascii="Arial" w:hAnsi="Arial" w:cs="Arial"/>
        </w:rPr>
      </w:pPr>
    </w:p>
    <w:p w14:paraId="024B5356" w14:textId="77777777" w:rsidR="00162654" w:rsidRPr="00E7463F" w:rsidRDefault="00162654" w:rsidP="00162654">
      <w:pPr>
        <w:pStyle w:val="Naslov1"/>
        <w:pBdr>
          <w:top w:val="single" w:sz="4" w:space="1" w:color="auto"/>
          <w:left w:val="single" w:sz="4" w:space="4" w:color="auto"/>
          <w:bottom w:val="single" w:sz="4" w:space="1" w:color="auto"/>
          <w:right w:val="single" w:sz="4" w:space="4" w:color="auto"/>
        </w:pBdr>
        <w:jc w:val="both"/>
        <w:rPr>
          <w:rFonts w:ascii="Arial" w:hAnsi="Arial" w:cs="Arial"/>
        </w:rPr>
      </w:pPr>
      <w:r w:rsidRPr="00E7463F">
        <w:rPr>
          <w:rFonts w:ascii="Arial" w:hAnsi="Arial" w:cs="Arial"/>
          <w:lang w:val="sl-SI"/>
        </w:rPr>
        <w:t>4</w:t>
      </w:r>
      <w:r w:rsidRPr="00E7463F">
        <w:rPr>
          <w:rFonts w:ascii="Arial" w:hAnsi="Arial" w:cs="Arial"/>
        </w:rPr>
        <w:t xml:space="preserve">.1. PODATKI O VLAGATELJU                                                                  </w:t>
      </w:r>
    </w:p>
    <w:p w14:paraId="1EC8B63A" w14:textId="77777777" w:rsidR="00162654" w:rsidRPr="00E7463F" w:rsidRDefault="00162654" w:rsidP="00162654">
      <w:pPr>
        <w:ind w:left="360" w:hanging="1080"/>
        <w:jc w:val="both"/>
        <w:rPr>
          <w:rFonts w:ascii="Arial" w:hAnsi="Arial" w:cs="Arial"/>
          <w:b/>
          <w:bCs/>
        </w:rPr>
      </w:pPr>
    </w:p>
    <w:p w14:paraId="15039A74" w14:textId="77777777" w:rsidR="00162654" w:rsidRPr="00E7463F" w:rsidRDefault="00162654" w:rsidP="00FA2067">
      <w:pPr>
        <w:pStyle w:val="Brezrazmikov"/>
        <w:spacing w:line="600" w:lineRule="auto"/>
        <w:rPr>
          <w:rFonts w:ascii="Arial" w:hAnsi="Arial" w:cs="Arial"/>
        </w:rPr>
      </w:pPr>
      <w:r w:rsidRPr="00E7463F">
        <w:rPr>
          <w:rFonts w:ascii="Arial" w:hAnsi="Arial" w:cs="Arial"/>
        </w:rPr>
        <w:t xml:space="preserve">Vlagatelj: ________________________________________________________________                              </w:t>
      </w:r>
    </w:p>
    <w:p w14:paraId="46491447" w14:textId="77777777" w:rsidR="00162654" w:rsidRPr="00E7463F" w:rsidRDefault="00162654" w:rsidP="00FA2067">
      <w:pPr>
        <w:pStyle w:val="Brezrazmikov"/>
        <w:spacing w:line="600" w:lineRule="auto"/>
        <w:rPr>
          <w:rFonts w:ascii="Arial" w:hAnsi="Arial" w:cs="Arial"/>
        </w:rPr>
      </w:pPr>
      <w:r w:rsidRPr="00E7463F">
        <w:rPr>
          <w:rFonts w:ascii="Arial" w:hAnsi="Arial" w:cs="Arial"/>
        </w:rPr>
        <w:t>Naslov: ___________________________________</w:t>
      </w:r>
      <w:r w:rsidR="00FA2067" w:rsidRPr="00E7463F">
        <w:rPr>
          <w:rFonts w:ascii="Arial" w:hAnsi="Arial" w:cs="Arial"/>
        </w:rPr>
        <w:t>_______________________________</w:t>
      </w:r>
    </w:p>
    <w:p w14:paraId="7C9BD436" w14:textId="77777777" w:rsidR="00162654" w:rsidRPr="00E7463F" w:rsidRDefault="00162654" w:rsidP="00FA2067">
      <w:pPr>
        <w:pStyle w:val="Brezrazmikov"/>
        <w:spacing w:line="600" w:lineRule="auto"/>
        <w:rPr>
          <w:rFonts w:ascii="Arial" w:hAnsi="Arial" w:cs="Arial"/>
        </w:rPr>
      </w:pPr>
      <w:r w:rsidRPr="00E7463F">
        <w:rPr>
          <w:rFonts w:ascii="Arial" w:hAnsi="Arial" w:cs="Arial"/>
        </w:rPr>
        <w:t>Elektronski naslov: __________________________</w:t>
      </w:r>
      <w:r w:rsidR="00FA2067" w:rsidRPr="00E7463F">
        <w:rPr>
          <w:rFonts w:ascii="Arial" w:hAnsi="Arial" w:cs="Arial"/>
        </w:rPr>
        <w:t>_______________________________</w:t>
      </w:r>
    </w:p>
    <w:p w14:paraId="01291574" w14:textId="77777777" w:rsidR="00162654" w:rsidRPr="00E7463F" w:rsidRDefault="00162654" w:rsidP="00FA2067">
      <w:pPr>
        <w:pStyle w:val="Brezrazmikov"/>
        <w:spacing w:line="600" w:lineRule="auto"/>
        <w:rPr>
          <w:rFonts w:ascii="Arial" w:hAnsi="Arial" w:cs="Arial"/>
        </w:rPr>
      </w:pPr>
      <w:r w:rsidRPr="00E7463F">
        <w:rPr>
          <w:rFonts w:ascii="Arial" w:hAnsi="Arial" w:cs="Arial"/>
        </w:rPr>
        <w:t>Telefon: ___________________________________</w:t>
      </w:r>
      <w:r w:rsidR="00FA2067" w:rsidRPr="00E7463F">
        <w:rPr>
          <w:rFonts w:ascii="Arial" w:hAnsi="Arial" w:cs="Arial"/>
        </w:rPr>
        <w:t>_______________________________</w:t>
      </w:r>
    </w:p>
    <w:p w14:paraId="2028C41B" w14:textId="77777777" w:rsidR="00162654" w:rsidRPr="00E7463F" w:rsidRDefault="00162654" w:rsidP="00FA2067">
      <w:pPr>
        <w:pStyle w:val="Brezrazmikov"/>
        <w:spacing w:line="600" w:lineRule="auto"/>
        <w:rPr>
          <w:rFonts w:ascii="Arial" w:hAnsi="Arial" w:cs="Arial"/>
        </w:rPr>
      </w:pPr>
      <w:r w:rsidRPr="00E7463F">
        <w:rPr>
          <w:rFonts w:ascii="Arial" w:hAnsi="Arial" w:cs="Arial"/>
        </w:rPr>
        <w:t>Ime in priimek odgovorne osebe: _______________</w:t>
      </w:r>
      <w:r w:rsidR="00FA2067" w:rsidRPr="00E7463F">
        <w:rPr>
          <w:rFonts w:ascii="Arial" w:hAnsi="Arial" w:cs="Arial"/>
        </w:rPr>
        <w:t>_______________________________</w:t>
      </w:r>
    </w:p>
    <w:p w14:paraId="56F805CB" w14:textId="77777777" w:rsidR="00162654" w:rsidRPr="00E7463F" w:rsidRDefault="00162654" w:rsidP="00FA2067">
      <w:pPr>
        <w:pStyle w:val="Brezrazmikov"/>
        <w:spacing w:line="600" w:lineRule="auto"/>
        <w:rPr>
          <w:rFonts w:ascii="Arial" w:hAnsi="Arial" w:cs="Arial"/>
        </w:rPr>
      </w:pPr>
      <w:r w:rsidRPr="00E7463F">
        <w:rPr>
          <w:rFonts w:ascii="Arial" w:hAnsi="Arial" w:cs="Arial"/>
        </w:rPr>
        <w:t>Kontaktna oseba in telefon: ______</w:t>
      </w:r>
      <w:bookmarkStart w:id="25" w:name="OLE_LINK9"/>
      <w:bookmarkStart w:id="26" w:name="OLE_LINK10"/>
      <w:r w:rsidRPr="00E7463F">
        <w:rPr>
          <w:rFonts w:ascii="Arial" w:hAnsi="Arial" w:cs="Arial"/>
        </w:rPr>
        <w:t>____________________________________________</w:t>
      </w:r>
      <w:bookmarkEnd w:id="25"/>
      <w:bookmarkEnd w:id="26"/>
      <w:r w:rsidR="00FA2067" w:rsidRPr="00E7463F">
        <w:rPr>
          <w:rFonts w:ascii="Arial" w:hAnsi="Arial" w:cs="Arial"/>
        </w:rPr>
        <w:t>_</w:t>
      </w:r>
    </w:p>
    <w:p w14:paraId="040314C1" w14:textId="77777777" w:rsidR="00162654" w:rsidRPr="00E7463F" w:rsidRDefault="00162654" w:rsidP="00FA2067">
      <w:pPr>
        <w:pStyle w:val="Brezrazmikov"/>
        <w:spacing w:line="600" w:lineRule="auto"/>
        <w:rPr>
          <w:rFonts w:ascii="Arial" w:hAnsi="Arial" w:cs="Arial"/>
        </w:rPr>
      </w:pPr>
      <w:r w:rsidRPr="00E7463F">
        <w:rPr>
          <w:rFonts w:ascii="Arial" w:hAnsi="Arial" w:cs="Arial"/>
        </w:rPr>
        <w:t>Elektronski naslov kontaktne osebe: ____________________________________________</w:t>
      </w:r>
    </w:p>
    <w:p w14:paraId="053FDD60" w14:textId="77777777" w:rsidR="00162654" w:rsidRPr="00E7463F" w:rsidRDefault="00162654" w:rsidP="00FA2067">
      <w:pPr>
        <w:pStyle w:val="Brezrazmikov"/>
        <w:spacing w:line="600" w:lineRule="auto"/>
        <w:rPr>
          <w:rFonts w:ascii="Arial" w:hAnsi="Arial" w:cs="Arial"/>
        </w:rPr>
      </w:pPr>
      <w:r w:rsidRPr="00E7463F">
        <w:rPr>
          <w:rFonts w:ascii="Arial" w:hAnsi="Arial" w:cs="Arial"/>
        </w:rPr>
        <w:t>Matična št.: _________________________</w:t>
      </w:r>
      <w:r w:rsidRPr="00E7463F">
        <w:rPr>
          <w:rFonts w:ascii="Arial" w:hAnsi="Arial" w:cs="Arial"/>
        </w:rPr>
        <w:tab/>
        <w:t>Davčna št.: _____________________________</w:t>
      </w:r>
    </w:p>
    <w:p w14:paraId="7E1C5442" w14:textId="77777777" w:rsidR="00162654" w:rsidRPr="00E7463F" w:rsidRDefault="00162654" w:rsidP="00FA2067">
      <w:pPr>
        <w:pStyle w:val="Brezrazmikov"/>
        <w:spacing w:line="600" w:lineRule="auto"/>
        <w:rPr>
          <w:rFonts w:ascii="Arial" w:hAnsi="Arial" w:cs="Arial"/>
        </w:rPr>
      </w:pPr>
      <w:r w:rsidRPr="00E7463F">
        <w:rPr>
          <w:rFonts w:ascii="Arial" w:hAnsi="Arial" w:cs="Arial"/>
        </w:rPr>
        <w:t>IBAN št. __________________________________ BIC koda ___________</w:t>
      </w:r>
      <w:r w:rsidR="00FA2067" w:rsidRPr="00E7463F">
        <w:rPr>
          <w:rFonts w:ascii="Arial" w:hAnsi="Arial" w:cs="Arial"/>
        </w:rPr>
        <w:t>_____________,</w:t>
      </w:r>
    </w:p>
    <w:p w14:paraId="1FD96482" w14:textId="77777777" w:rsidR="00162654" w:rsidRPr="00E7463F" w:rsidRDefault="00162654" w:rsidP="00FA2067">
      <w:pPr>
        <w:pStyle w:val="Brezrazmikov"/>
        <w:spacing w:line="600" w:lineRule="auto"/>
        <w:rPr>
          <w:rFonts w:ascii="Arial" w:hAnsi="Arial" w:cs="Arial"/>
          <w:bCs/>
        </w:rPr>
      </w:pPr>
      <w:r w:rsidRPr="00E7463F">
        <w:rPr>
          <w:rFonts w:ascii="Arial" w:hAnsi="Arial" w:cs="Arial"/>
          <w:bCs/>
        </w:rPr>
        <w:t>z navedbo banke oz. UJP: __________________________________</w:t>
      </w:r>
      <w:r w:rsidR="009330D1" w:rsidRPr="00E7463F">
        <w:rPr>
          <w:rFonts w:ascii="Arial" w:hAnsi="Arial" w:cs="Arial"/>
          <w:bCs/>
        </w:rPr>
        <w:softHyphen/>
      </w:r>
      <w:r w:rsidR="009330D1" w:rsidRPr="00E7463F">
        <w:rPr>
          <w:rFonts w:ascii="Arial" w:hAnsi="Arial" w:cs="Arial"/>
          <w:bCs/>
        </w:rPr>
        <w:softHyphen/>
      </w:r>
      <w:r w:rsidR="009330D1" w:rsidRPr="00E7463F">
        <w:rPr>
          <w:rFonts w:ascii="Arial" w:hAnsi="Arial" w:cs="Arial"/>
          <w:bCs/>
        </w:rPr>
        <w:softHyphen/>
      </w:r>
      <w:r w:rsidR="009330D1" w:rsidRPr="00E7463F">
        <w:rPr>
          <w:rFonts w:ascii="Arial" w:hAnsi="Arial" w:cs="Arial"/>
          <w:bCs/>
        </w:rPr>
        <w:softHyphen/>
      </w:r>
      <w:r w:rsidR="009330D1" w:rsidRPr="00E7463F">
        <w:rPr>
          <w:rFonts w:ascii="Arial" w:hAnsi="Arial" w:cs="Arial"/>
          <w:bCs/>
        </w:rPr>
        <w:softHyphen/>
      </w:r>
      <w:r w:rsidR="009330D1" w:rsidRPr="00E7463F">
        <w:rPr>
          <w:rFonts w:ascii="Arial" w:hAnsi="Arial" w:cs="Arial"/>
          <w:bCs/>
        </w:rPr>
        <w:softHyphen/>
      </w:r>
      <w:r w:rsidR="009330D1" w:rsidRPr="00E7463F">
        <w:rPr>
          <w:rFonts w:ascii="Arial" w:hAnsi="Arial" w:cs="Arial"/>
          <w:bCs/>
        </w:rPr>
        <w:softHyphen/>
      </w:r>
      <w:r w:rsidR="009330D1" w:rsidRPr="00E7463F">
        <w:rPr>
          <w:rFonts w:ascii="Arial" w:hAnsi="Arial" w:cs="Arial"/>
          <w:bCs/>
        </w:rPr>
        <w:softHyphen/>
      </w:r>
      <w:r w:rsidR="009330D1" w:rsidRPr="00E7463F">
        <w:rPr>
          <w:rFonts w:ascii="Arial" w:hAnsi="Arial" w:cs="Arial"/>
          <w:bCs/>
        </w:rPr>
        <w:softHyphen/>
      </w:r>
      <w:r w:rsidR="009330D1" w:rsidRPr="00E7463F">
        <w:rPr>
          <w:rFonts w:ascii="Arial" w:hAnsi="Arial" w:cs="Arial"/>
          <w:bCs/>
        </w:rPr>
        <w:softHyphen/>
      </w:r>
      <w:r w:rsidR="009330D1" w:rsidRPr="00E7463F">
        <w:rPr>
          <w:rFonts w:ascii="Arial" w:hAnsi="Arial" w:cs="Arial"/>
          <w:bCs/>
        </w:rPr>
        <w:softHyphen/>
      </w:r>
      <w:r w:rsidR="009330D1" w:rsidRPr="00E7463F">
        <w:rPr>
          <w:rFonts w:ascii="Arial" w:hAnsi="Arial" w:cs="Arial"/>
          <w:bCs/>
        </w:rPr>
        <w:softHyphen/>
      </w:r>
      <w:r w:rsidR="009330D1" w:rsidRPr="00E7463F">
        <w:rPr>
          <w:rFonts w:ascii="Arial" w:hAnsi="Arial" w:cs="Arial"/>
          <w:bCs/>
        </w:rPr>
        <w:softHyphen/>
      </w:r>
      <w:r w:rsidR="009330D1" w:rsidRPr="00E7463F">
        <w:rPr>
          <w:rFonts w:ascii="Arial" w:hAnsi="Arial" w:cs="Arial"/>
          <w:bCs/>
        </w:rPr>
        <w:softHyphen/>
      </w:r>
      <w:r w:rsidR="009330D1" w:rsidRPr="00E7463F">
        <w:rPr>
          <w:rFonts w:ascii="Arial" w:hAnsi="Arial" w:cs="Arial"/>
          <w:bCs/>
        </w:rPr>
        <w:softHyphen/>
      </w:r>
      <w:r w:rsidR="009330D1" w:rsidRPr="00E7463F">
        <w:rPr>
          <w:rFonts w:ascii="Arial" w:hAnsi="Arial" w:cs="Arial"/>
          <w:bCs/>
        </w:rPr>
        <w:softHyphen/>
        <w:t>__________________</w:t>
      </w:r>
    </w:p>
    <w:p w14:paraId="71F1A4DE" w14:textId="77777777" w:rsidR="00162654" w:rsidRPr="00E7463F" w:rsidRDefault="00162654" w:rsidP="00162654">
      <w:pPr>
        <w:pStyle w:val="Naslov1"/>
        <w:pBdr>
          <w:top w:val="single" w:sz="4" w:space="1" w:color="auto"/>
          <w:left w:val="single" w:sz="4" w:space="4" w:color="auto"/>
          <w:bottom w:val="single" w:sz="4" w:space="1" w:color="auto"/>
          <w:right w:val="single" w:sz="4" w:space="4" w:color="auto"/>
        </w:pBdr>
        <w:jc w:val="left"/>
        <w:rPr>
          <w:rFonts w:ascii="Arial" w:hAnsi="Arial" w:cs="Arial"/>
        </w:rPr>
      </w:pPr>
      <w:r w:rsidRPr="00E7463F">
        <w:rPr>
          <w:rFonts w:ascii="Arial" w:hAnsi="Arial" w:cs="Arial"/>
          <w:lang w:val="sl-SI"/>
        </w:rPr>
        <w:t>4</w:t>
      </w:r>
      <w:r w:rsidRPr="00E7463F">
        <w:rPr>
          <w:rFonts w:ascii="Arial" w:hAnsi="Arial" w:cs="Arial"/>
        </w:rPr>
        <w:t>.2. OSNOVNI PODATKI O PRIREDITVI</w:t>
      </w:r>
    </w:p>
    <w:p w14:paraId="5E4ECA17" w14:textId="77777777" w:rsidR="00162654" w:rsidRPr="00E7463F" w:rsidRDefault="00162654" w:rsidP="009330D1">
      <w:pPr>
        <w:pStyle w:val="Brezrazmikov"/>
        <w:spacing w:line="360" w:lineRule="auto"/>
        <w:rPr>
          <w:rFonts w:ascii="Arial" w:hAnsi="Arial" w:cs="Arial"/>
        </w:rPr>
      </w:pPr>
    </w:p>
    <w:p w14:paraId="0FABAE7F" w14:textId="77777777" w:rsidR="00C727B5" w:rsidRPr="00E7463F" w:rsidRDefault="00C727B5" w:rsidP="00FA2067">
      <w:pPr>
        <w:pStyle w:val="Brezrazmikov"/>
        <w:spacing w:line="600" w:lineRule="auto"/>
        <w:rPr>
          <w:rFonts w:ascii="Arial" w:hAnsi="Arial" w:cs="Arial"/>
        </w:rPr>
      </w:pPr>
      <w:r w:rsidRPr="00E7463F">
        <w:rPr>
          <w:rFonts w:ascii="Arial" w:hAnsi="Arial" w:cs="Arial"/>
        </w:rPr>
        <w:t>Izvajalec/nosilec prireditve: ____________________________________________________</w:t>
      </w:r>
    </w:p>
    <w:p w14:paraId="48520552" w14:textId="77777777" w:rsidR="00162654" w:rsidRPr="00E7463F" w:rsidRDefault="00162654" w:rsidP="00FA2067">
      <w:pPr>
        <w:pStyle w:val="Brezrazmikov"/>
        <w:spacing w:line="600" w:lineRule="auto"/>
        <w:rPr>
          <w:rFonts w:ascii="Arial" w:hAnsi="Arial" w:cs="Arial"/>
        </w:rPr>
      </w:pPr>
      <w:r w:rsidRPr="00E7463F">
        <w:rPr>
          <w:rFonts w:ascii="Arial" w:hAnsi="Arial" w:cs="Arial"/>
        </w:rPr>
        <w:t>Naslov</w:t>
      </w:r>
      <w:r w:rsidR="003E5B7F" w:rsidRPr="00E7463F">
        <w:rPr>
          <w:rFonts w:ascii="Arial" w:hAnsi="Arial" w:cs="Arial"/>
        </w:rPr>
        <w:t xml:space="preserve"> prireditve:</w:t>
      </w:r>
      <w:r w:rsidRPr="00E7463F">
        <w:rPr>
          <w:rFonts w:ascii="Arial" w:hAnsi="Arial" w:cs="Arial"/>
        </w:rPr>
        <w:t>____________________________________________________________</w:t>
      </w:r>
    </w:p>
    <w:p w14:paraId="0DA2E3B3" w14:textId="77777777" w:rsidR="00C727B5" w:rsidRPr="00E7463F" w:rsidRDefault="00C727B5" w:rsidP="00F45EAA">
      <w:pPr>
        <w:pStyle w:val="Brezrazmikov"/>
        <w:spacing w:line="276" w:lineRule="auto"/>
        <w:rPr>
          <w:rFonts w:ascii="Arial" w:hAnsi="Arial" w:cs="Arial"/>
        </w:rPr>
      </w:pPr>
      <w:r w:rsidRPr="00E7463F">
        <w:rPr>
          <w:rFonts w:ascii="Arial" w:hAnsi="Arial" w:cs="Arial"/>
        </w:rPr>
        <w:t>Datum prireditve: ____________________________</w:t>
      </w:r>
      <w:r w:rsidR="00FA2067" w:rsidRPr="00E7463F">
        <w:rPr>
          <w:rFonts w:ascii="Arial" w:hAnsi="Arial" w:cs="Arial"/>
        </w:rPr>
        <w:t>_______________________________</w:t>
      </w:r>
    </w:p>
    <w:p w14:paraId="3D05F363" w14:textId="77777777" w:rsidR="00B55D48" w:rsidRPr="00E7463F" w:rsidRDefault="00B55D48" w:rsidP="00F45EAA">
      <w:pPr>
        <w:spacing w:after="0" w:line="276" w:lineRule="auto"/>
        <w:ind w:right="15"/>
        <w:jc w:val="both"/>
        <w:rPr>
          <w:rFonts w:ascii="Arial" w:eastAsia="Times New Roman" w:hAnsi="Arial" w:cs="Arial"/>
          <w:i/>
          <w:lang w:eastAsia="sl-SI"/>
        </w:rPr>
      </w:pPr>
    </w:p>
    <w:p w14:paraId="285700FF" w14:textId="5FDE93E4" w:rsidR="00F45EAA" w:rsidRPr="00E7463F" w:rsidRDefault="00F45EAA" w:rsidP="00F45EAA">
      <w:pPr>
        <w:spacing w:after="0" w:line="276" w:lineRule="auto"/>
        <w:ind w:right="15"/>
        <w:jc w:val="both"/>
        <w:rPr>
          <w:rFonts w:ascii="Arial" w:eastAsia="Times New Roman" w:hAnsi="Arial" w:cs="Arial"/>
          <w:i/>
          <w:lang w:eastAsia="sl-SI"/>
        </w:rPr>
      </w:pPr>
      <w:r w:rsidRPr="00E7463F">
        <w:rPr>
          <w:rFonts w:ascii="Arial" w:eastAsia="Times New Roman" w:hAnsi="Arial" w:cs="Arial"/>
          <w:i/>
          <w:lang w:eastAsia="sl-SI"/>
        </w:rPr>
        <w:t>(</w:t>
      </w:r>
      <w:r w:rsidR="00B55D48" w:rsidRPr="00E7463F">
        <w:rPr>
          <w:rFonts w:ascii="Arial" w:eastAsia="Times New Roman" w:hAnsi="Arial" w:cs="Arial"/>
          <w:i/>
          <w:lang w:eastAsia="sl-SI"/>
        </w:rPr>
        <w:t>P</w:t>
      </w:r>
      <w:r w:rsidRPr="00E7463F">
        <w:rPr>
          <w:rFonts w:ascii="Arial" w:eastAsia="Times New Roman" w:hAnsi="Arial" w:cs="Arial"/>
          <w:i/>
          <w:lang w:eastAsia="sl-SI"/>
        </w:rPr>
        <w:t>rireditve, ki bodo izvedene v mesecu decembru 20</w:t>
      </w:r>
      <w:r w:rsidR="007D0E96" w:rsidRPr="00E7463F">
        <w:rPr>
          <w:rFonts w:ascii="Arial" w:eastAsia="Times New Roman" w:hAnsi="Arial" w:cs="Arial"/>
          <w:i/>
          <w:lang w:eastAsia="sl-SI"/>
        </w:rPr>
        <w:t>2</w:t>
      </w:r>
      <w:r w:rsidR="009F079B">
        <w:rPr>
          <w:rFonts w:ascii="Arial" w:eastAsia="Times New Roman" w:hAnsi="Arial" w:cs="Arial"/>
          <w:i/>
          <w:lang w:eastAsia="sl-SI"/>
        </w:rPr>
        <w:t>2</w:t>
      </w:r>
      <w:r w:rsidRPr="00E7463F">
        <w:rPr>
          <w:rFonts w:ascii="Arial" w:eastAsia="Times New Roman" w:hAnsi="Arial" w:cs="Arial"/>
          <w:i/>
          <w:lang w:eastAsia="sl-SI"/>
        </w:rPr>
        <w:t xml:space="preserve"> ne bodo predmet obravnave tega javnega razpisa. Prijava za decembrske prireditve se odda na odprt </w:t>
      </w:r>
      <w:r w:rsidR="00B55D48" w:rsidRPr="00E7463F">
        <w:rPr>
          <w:rFonts w:ascii="Arial" w:eastAsia="Times New Roman" w:hAnsi="Arial" w:cs="Arial"/>
          <w:i/>
          <w:lang w:eastAsia="sl-SI"/>
        </w:rPr>
        <w:t>javni razpis v prihodnjem letu.)</w:t>
      </w:r>
    </w:p>
    <w:p w14:paraId="2CCDFCEC" w14:textId="77777777" w:rsidR="00B55D48" w:rsidRPr="00E7463F" w:rsidRDefault="00B55D48" w:rsidP="00FA2067">
      <w:pPr>
        <w:pStyle w:val="Brezrazmikov"/>
        <w:spacing w:line="600" w:lineRule="auto"/>
        <w:rPr>
          <w:rFonts w:ascii="Arial" w:hAnsi="Arial" w:cs="Arial"/>
        </w:rPr>
      </w:pPr>
    </w:p>
    <w:p w14:paraId="65059933" w14:textId="77777777" w:rsidR="00C727B5" w:rsidRPr="00E7463F" w:rsidRDefault="00C727B5" w:rsidP="00FA2067">
      <w:pPr>
        <w:pStyle w:val="Brezrazmikov"/>
        <w:spacing w:line="600" w:lineRule="auto"/>
        <w:rPr>
          <w:rFonts w:ascii="Arial" w:hAnsi="Arial" w:cs="Arial"/>
        </w:rPr>
      </w:pPr>
      <w:r w:rsidRPr="00E7463F">
        <w:rPr>
          <w:rFonts w:ascii="Arial" w:hAnsi="Arial" w:cs="Arial"/>
        </w:rPr>
        <w:lastRenderedPageBreak/>
        <w:t>Kraj prireditve: ______________________________________________________________</w:t>
      </w:r>
    </w:p>
    <w:p w14:paraId="22D31910" w14:textId="77777777" w:rsidR="00C727B5" w:rsidRPr="00E7463F" w:rsidRDefault="00C727B5" w:rsidP="00FA2067">
      <w:pPr>
        <w:pStyle w:val="Brezrazmikov"/>
        <w:spacing w:line="600" w:lineRule="auto"/>
        <w:rPr>
          <w:rFonts w:ascii="Arial" w:hAnsi="Arial" w:cs="Arial"/>
        </w:rPr>
      </w:pPr>
      <w:r w:rsidRPr="00E7463F">
        <w:rPr>
          <w:rFonts w:ascii="Arial" w:hAnsi="Arial" w:cs="Arial"/>
        </w:rPr>
        <w:t>Višina zaprošenih sredstev za (so)financiranje: ____________________________________</w:t>
      </w:r>
    </w:p>
    <w:p w14:paraId="177544FF" w14:textId="77777777" w:rsidR="00C727B5" w:rsidRPr="00E7463F" w:rsidRDefault="00C727B5" w:rsidP="00FA2067">
      <w:pPr>
        <w:pStyle w:val="Brezrazmikov"/>
        <w:spacing w:line="600" w:lineRule="auto"/>
        <w:rPr>
          <w:rFonts w:ascii="Arial" w:hAnsi="Arial" w:cs="Arial"/>
        </w:rPr>
      </w:pPr>
      <w:r w:rsidRPr="00E7463F">
        <w:rPr>
          <w:rFonts w:ascii="Arial" w:hAnsi="Arial" w:cs="Arial"/>
        </w:rPr>
        <w:t>Dokazilo, da je društvo član (turistične) zveze:_____________________________________</w:t>
      </w:r>
    </w:p>
    <w:p w14:paraId="08E4975F" w14:textId="77777777" w:rsidR="00C727B5" w:rsidRPr="00E7463F" w:rsidRDefault="00BC1106" w:rsidP="00BC1106">
      <w:pPr>
        <w:pStyle w:val="Brezrazmikov"/>
        <w:spacing w:line="600" w:lineRule="auto"/>
        <w:ind w:left="5664" w:firstLine="708"/>
        <w:rPr>
          <w:rFonts w:ascii="Arial" w:hAnsi="Arial" w:cs="Arial"/>
        </w:rPr>
      </w:pPr>
      <w:r w:rsidRPr="00E7463F">
        <w:rPr>
          <w:rFonts w:ascii="Arial" w:hAnsi="Arial" w:cs="Arial"/>
        </w:rPr>
        <w:t xml:space="preserve"> </w:t>
      </w:r>
      <w:r w:rsidR="00052D09" w:rsidRPr="00E7463F">
        <w:rPr>
          <w:rFonts w:ascii="Arial" w:hAnsi="Arial" w:cs="Arial"/>
        </w:rPr>
        <w:t xml:space="preserve">  </w:t>
      </w:r>
      <w:r w:rsidR="00C727B5" w:rsidRPr="00E7463F">
        <w:rPr>
          <w:rFonts w:ascii="Arial" w:hAnsi="Arial" w:cs="Arial"/>
        </w:rPr>
        <w:t xml:space="preserve">(žig TZOS) </w:t>
      </w:r>
    </w:p>
    <w:p w14:paraId="448FDBD9" w14:textId="77777777" w:rsidR="00C727B5" w:rsidRPr="00E7463F" w:rsidRDefault="00C727B5" w:rsidP="00FA2067">
      <w:pPr>
        <w:pStyle w:val="Brezrazmikov"/>
        <w:spacing w:line="600" w:lineRule="auto"/>
        <w:rPr>
          <w:rFonts w:ascii="Arial" w:hAnsi="Arial" w:cs="Arial"/>
        </w:rPr>
      </w:pPr>
      <w:r w:rsidRPr="00E7463F">
        <w:rPr>
          <w:rFonts w:ascii="Arial" w:hAnsi="Arial" w:cs="Arial"/>
        </w:rPr>
        <w:t xml:space="preserve">Urejena evidenca o članstvu (da / ne): ________________ </w:t>
      </w:r>
    </w:p>
    <w:p w14:paraId="5DF1E07B" w14:textId="77777777" w:rsidR="00B55D48" w:rsidRPr="00E7463F" w:rsidRDefault="00B55D48" w:rsidP="00FA2067">
      <w:pPr>
        <w:pStyle w:val="Brezrazmikov"/>
        <w:spacing w:line="360" w:lineRule="auto"/>
        <w:rPr>
          <w:rFonts w:ascii="Arial" w:hAnsi="Arial" w:cs="Arial"/>
          <w:b/>
        </w:rPr>
      </w:pPr>
    </w:p>
    <w:p w14:paraId="233DC7EB" w14:textId="77777777" w:rsidR="004E6C66" w:rsidRPr="00E7463F" w:rsidRDefault="007027E5" w:rsidP="00FA2067">
      <w:pPr>
        <w:pStyle w:val="Brezrazmikov"/>
        <w:spacing w:line="360" w:lineRule="auto"/>
        <w:rPr>
          <w:rFonts w:ascii="Arial" w:hAnsi="Arial" w:cs="Arial"/>
        </w:rPr>
      </w:pPr>
      <w:r w:rsidRPr="00E7463F">
        <w:rPr>
          <w:rFonts w:ascii="Arial" w:hAnsi="Arial" w:cs="Arial"/>
          <w:b/>
        </w:rPr>
        <w:t>I</w:t>
      </w:r>
      <w:r w:rsidRPr="00E7463F">
        <w:rPr>
          <w:rFonts w:ascii="Arial" w:hAnsi="Arial" w:cs="Arial"/>
        </w:rPr>
        <w:t xml:space="preserve">.  </w:t>
      </w:r>
      <w:r w:rsidR="004E6C66" w:rsidRPr="00E7463F">
        <w:rPr>
          <w:rFonts w:ascii="Arial" w:hAnsi="Arial" w:cs="Arial"/>
          <w:b/>
        </w:rPr>
        <w:t>Tradicionalnost prireditve</w:t>
      </w:r>
      <w:r w:rsidR="004E6C66" w:rsidRPr="00E7463F">
        <w:rPr>
          <w:rFonts w:ascii="Arial" w:hAnsi="Arial" w:cs="Arial"/>
        </w:rPr>
        <w:t xml:space="preserve"> (ustrezno obkrožiti): </w:t>
      </w:r>
    </w:p>
    <w:p w14:paraId="142B582B" w14:textId="77777777" w:rsidR="004E6C66" w:rsidRPr="00E7463F" w:rsidRDefault="004E6C66" w:rsidP="00FA2067">
      <w:pPr>
        <w:pStyle w:val="Odstavekseznama"/>
        <w:numPr>
          <w:ilvl w:val="0"/>
          <w:numId w:val="16"/>
        </w:numPr>
        <w:spacing w:line="360" w:lineRule="auto"/>
        <w:jc w:val="both"/>
        <w:rPr>
          <w:rFonts w:ascii="Arial" w:hAnsi="Arial" w:cs="Arial"/>
        </w:rPr>
      </w:pPr>
      <w:r w:rsidRPr="00E7463F">
        <w:rPr>
          <w:rFonts w:ascii="Arial" w:hAnsi="Arial" w:cs="Arial"/>
        </w:rPr>
        <w:t xml:space="preserve">Vsakoletna izvedba prireditve v obdobju do 5 let </w:t>
      </w:r>
    </w:p>
    <w:p w14:paraId="5DE21C45" w14:textId="77777777" w:rsidR="004E6C66" w:rsidRPr="00E7463F" w:rsidRDefault="004E6C66" w:rsidP="007027E5">
      <w:pPr>
        <w:pStyle w:val="Odstavekseznama"/>
        <w:numPr>
          <w:ilvl w:val="0"/>
          <w:numId w:val="16"/>
        </w:numPr>
        <w:spacing w:line="240" w:lineRule="auto"/>
        <w:jc w:val="both"/>
        <w:rPr>
          <w:rFonts w:ascii="Arial" w:hAnsi="Arial" w:cs="Arial"/>
        </w:rPr>
      </w:pPr>
      <w:r w:rsidRPr="00E7463F">
        <w:rPr>
          <w:rFonts w:ascii="Arial" w:hAnsi="Arial" w:cs="Arial"/>
        </w:rPr>
        <w:t xml:space="preserve">Vsakoletna izvedba prireditve v obdobju nad 5 let </w:t>
      </w:r>
    </w:p>
    <w:p w14:paraId="46637B2D" w14:textId="77777777" w:rsidR="007027E5" w:rsidRPr="00E7463F" w:rsidRDefault="007027E5" w:rsidP="007027E5">
      <w:pPr>
        <w:pStyle w:val="Brezrazmikov"/>
        <w:spacing w:after="240"/>
        <w:jc w:val="both"/>
        <w:rPr>
          <w:rFonts w:ascii="Arial" w:hAnsi="Arial" w:cs="Arial"/>
        </w:rPr>
      </w:pPr>
      <w:r w:rsidRPr="00E7463F">
        <w:rPr>
          <w:rFonts w:ascii="Arial" w:hAnsi="Arial" w:cs="Arial"/>
        </w:rPr>
        <w:t>V primeru, da prireditev v preteklih letih ni bila prijavljena na občinski javni razpis za sofinanciranje turističnih prireditev, dokazilo o trajnosti (izvedbi) prireditve v pretek</w:t>
      </w:r>
      <w:r w:rsidR="002D6DD0" w:rsidRPr="00E7463F">
        <w:rPr>
          <w:rFonts w:ascii="Arial" w:hAnsi="Arial" w:cs="Arial"/>
        </w:rPr>
        <w:t xml:space="preserve">lih letih predloži prijavitelj ob prijavi na razpis. </w:t>
      </w:r>
    </w:p>
    <w:p w14:paraId="1E7CA48B" w14:textId="451EEDF8" w:rsidR="009F079B" w:rsidRPr="001170F8" w:rsidRDefault="009F079B" w:rsidP="009F079B">
      <w:pPr>
        <w:tabs>
          <w:tab w:val="left" w:pos="0"/>
        </w:tabs>
        <w:spacing w:after="0" w:line="240" w:lineRule="auto"/>
        <w:jc w:val="both"/>
        <w:rPr>
          <w:rFonts w:ascii="Arial" w:eastAsia="Times New Roman" w:hAnsi="Arial" w:cs="Arial"/>
          <w:lang w:eastAsia="sl-SI"/>
        </w:rPr>
      </w:pPr>
      <w:r w:rsidRPr="001170F8">
        <w:rPr>
          <w:rFonts w:ascii="Arial" w:eastAsia="Times New Roman" w:hAnsi="Arial" w:cs="Arial"/>
          <w:lang w:eastAsia="sl-SI"/>
        </w:rPr>
        <w:t>Upoštevajoč razmere, ki so nastale zaradi razglašene epidemije nalezljive bolezni SARS-CoV-2 (COVID 19) in sprejetih ukrepih</w:t>
      </w:r>
      <w:r>
        <w:rPr>
          <w:rFonts w:ascii="Arial" w:eastAsia="Times New Roman" w:hAnsi="Arial" w:cs="Arial"/>
          <w:lang w:eastAsia="sl-SI"/>
        </w:rPr>
        <w:t>, ki so se nanašala na izvedbo javnih dogodkov,</w:t>
      </w:r>
      <w:r w:rsidRPr="001170F8">
        <w:rPr>
          <w:rFonts w:ascii="Arial" w:eastAsia="Times New Roman" w:hAnsi="Arial" w:cs="Arial"/>
          <w:lang w:eastAsia="sl-SI"/>
        </w:rPr>
        <w:t xml:space="preserve"> </w:t>
      </w:r>
      <w:r>
        <w:rPr>
          <w:rFonts w:ascii="Arial" w:eastAsia="Times New Roman" w:hAnsi="Arial" w:cs="Arial"/>
          <w:lang w:eastAsia="sl-SI"/>
        </w:rPr>
        <w:t>društva</w:t>
      </w:r>
      <w:r w:rsidRPr="001170F8">
        <w:rPr>
          <w:rFonts w:ascii="Arial" w:eastAsia="Times New Roman" w:hAnsi="Arial" w:cs="Arial"/>
          <w:lang w:eastAsia="sl-SI"/>
        </w:rPr>
        <w:t xml:space="preserve"> v pretekl</w:t>
      </w:r>
      <w:r>
        <w:rPr>
          <w:rFonts w:ascii="Arial" w:eastAsia="Times New Roman" w:hAnsi="Arial" w:cs="Arial"/>
          <w:lang w:eastAsia="sl-SI"/>
        </w:rPr>
        <w:t>ih</w:t>
      </w:r>
      <w:r w:rsidRPr="001170F8">
        <w:rPr>
          <w:rFonts w:ascii="Arial" w:eastAsia="Times New Roman" w:hAnsi="Arial" w:cs="Arial"/>
          <w:lang w:eastAsia="sl-SI"/>
        </w:rPr>
        <w:t xml:space="preserve"> </w:t>
      </w:r>
      <w:r>
        <w:rPr>
          <w:rFonts w:ascii="Arial" w:eastAsia="Times New Roman" w:hAnsi="Arial" w:cs="Arial"/>
          <w:lang w:eastAsia="sl-SI"/>
        </w:rPr>
        <w:t xml:space="preserve">dveh </w:t>
      </w:r>
      <w:r w:rsidRPr="001170F8">
        <w:rPr>
          <w:rFonts w:ascii="Arial" w:eastAsia="Times New Roman" w:hAnsi="Arial" w:cs="Arial"/>
          <w:lang w:eastAsia="sl-SI"/>
        </w:rPr>
        <w:t>let</w:t>
      </w:r>
      <w:r>
        <w:rPr>
          <w:rFonts w:ascii="Arial" w:eastAsia="Times New Roman" w:hAnsi="Arial" w:cs="Arial"/>
          <w:lang w:eastAsia="sl-SI"/>
        </w:rPr>
        <w:t>ih</w:t>
      </w:r>
      <w:r w:rsidRPr="001170F8">
        <w:rPr>
          <w:rFonts w:ascii="Arial" w:eastAsia="Times New Roman" w:hAnsi="Arial" w:cs="Arial"/>
          <w:lang w:eastAsia="sl-SI"/>
        </w:rPr>
        <w:t xml:space="preserve"> niso mogla realizirati vseh planiranih prireditev, zato se prekinitev zaporedja realizacije prireditve v let</w:t>
      </w:r>
      <w:r>
        <w:rPr>
          <w:rFonts w:ascii="Arial" w:eastAsia="Times New Roman" w:hAnsi="Arial" w:cs="Arial"/>
          <w:lang w:eastAsia="sl-SI"/>
        </w:rPr>
        <w:t>ih 2020 in</w:t>
      </w:r>
      <w:r w:rsidRPr="001170F8">
        <w:rPr>
          <w:rFonts w:ascii="Arial" w:eastAsia="Times New Roman" w:hAnsi="Arial" w:cs="Arial"/>
          <w:lang w:eastAsia="sl-SI"/>
        </w:rPr>
        <w:t xml:space="preserve"> 202</w:t>
      </w:r>
      <w:r>
        <w:rPr>
          <w:rFonts w:ascii="Arial" w:eastAsia="Times New Roman" w:hAnsi="Arial" w:cs="Arial"/>
          <w:lang w:eastAsia="sl-SI"/>
        </w:rPr>
        <w:t>1</w:t>
      </w:r>
      <w:r w:rsidRPr="001170F8">
        <w:rPr>
          <w:rFonts w:ascii="Arial" w:eastAsia="Times New Roman" w:hAnsi="Arial" w:cs="Arial"/>
          <w:lang w:eastAsia="sl-SI"/>
        </w:rPr>
        <w:t xml:space="preserve"> izvzame pri kriteriju ocenjevanja tradicionalnosti prireditve (do 5 let oz. nad 5 let), v kolikor društvo prireditve ni uspelo realizira</w:t>
      </w:r>
      <w:r w:rsidR="000E1544">
        <w:rPr>
          <w:rFonts w:ascii="Arial" w:eastAsia="Times New Roman" w:hAnsi="Arial" w:cs="Arial"/>
          <w:lang w:eastAsia="sl-SI"/>
        </w:rPr>
        <w:t>ti</w:t>
      </w:r>
      <w:r w:rsidRPr="001170F8">
        <w:rPr>
          <w:rFonts w:ascii="Arial" w:eastAsia="Times New Roman" w:hAnsi="Arial" w:cs="Arial"/>
          <w:lang w:eastAsia="sl-SI"/>
        </w:rPr>
        <w:t>. To pomeni, da se društvu, ki prireditve v let</w:t>
      </w:r>
      <w:r>
        <w:rPr>
          <w:rFonts w:ascii="Arial" w:eastAsia="Times New Roman" w:hAnsi="Arial" w:cs="Arial"/>
          <w:lang w:eastAsia="sl-SI"/>
        </w:rPr>
        <w:t>ih</w:t>
      </w:r>
      <w:r w:rsidRPr="001170F8">
        <w:rPr>
          <w:rFonts w:ascii="Arial" w:eastAsia="Times New Roman" w:hAnsi="Arial" w:cs="Arial"/>
          <w:lang w:eastAsia="sl-SI"/>
        </w:rPr>
        <w:t xml:space="preserve"> 202</w:t>
      </w:r>
      <w:r>
        <w:rPr>
          <w:rFonts w:ascii="Arial" w:eastAsia="Times New Roman" w:hAnsi="Arial" w:cs="Arial"/>
          <w:lang w:eastAsia="sl-SI"/>
        </w:rPr>
        <w:t>0 in 2021</w:t>
      </w:r>
      <w:r w:rsidRPr="001170F8">
        <w:rPr>
          <w:rFonts w:ascii="Arial" w:eastAsia="Times New Roman" w:hAnsi="Arial" w:cs="Arial"/>
          <w:lang w:eastAsia="sl-SI"/>
        </w:rPr>
        <w:t xml:space="preserve"> ni izvedlo, upošteva zaporednost realiziranih prireditev v letu 2016, 2017, 2018, 2019 in 202</w:t>
      </w:r>
      <w:r>
        <w:rPr>
          <w:rFonts w:ascii="Arial" w:eastAsia="Times New Roman" w:hAnsi="Arial" w:cs="Arial"/>
          <w:lang w:eastAsia="sl-SI"/>
        </w:rPr>
        <w:t>2</w:t>
      </w:r>
      <w:r w:rsidRPr="001170F8">
        <w:rPr>
          <w:rFonts w:ascii="Arial" w:eastAsia="Times New Roman" w:hAnsi="Arial" w:cs="Arial"/>
          <w:lang w:eastAsia="sl-SI"/>
        </w:rPr>
        <w:t xml:space="preserve">. </w:t>
      </w:r>
    </w:p>
    <w:p w14:paraId="71794DB4" w14:textId="77777777" w:rsidR="007027E5" w:rsidRPr="00E7463F" w:rsidRDefault="007027E5" w:rsidP="007027E5">
      <w:pPr>
        <w:pStyle w:val="Brezrazmikov"/>
      </w:pPr>
    </w:p>
    <w:p w14:paraId="55A6E2DB" w14:textId="77777777" w:rsidR="004E6C66" w:rsidRPr="00E7463F" w:rsidRDefault="007027E5" w:rsidP="00BC1106">
      <w:pPr>
        <w:pStyle w:val="Brezrazmikov"/>
        <w:spacing w:line="360" w:lineRule="auto"/>
        <w:rPr>
          <w:rFonts w:ascii="Arial" w:hAnsi="Arial" w:cs="Arial"/>
        </w:rPr>
      </w:pPr>
      <w:r w:rsidRPr="00E7463F">
        <w:rPr>
          <w:rFonts w:ascii="Arial" w:hAnsi="Arial" w:cs="Arial"/>
          <w:b/>
        </w:rPr>
        <w:t xml:space="preserve">II.  </w:t>
      </w:r>
      <w:r w:rsidR="004E6C66" w:rsidRPr="00E7463F">
        <w:rPr>
          <w:rFonts w:ascii="Arial" w:hAnsi="Arial" w:cs="Arial"/>
          <w:b/>
        </w:rPr>
        <w:t>Obseg prireditve</w:t>
      </w:r>
      <w:r w:rsidR="004E6C66" w:rsidRPr="00E7463F">
        <w:rPr>
          <w:rFonts w:ascii="Arial" w:hAnsi="Arial" w:cs="Arial"/>
        </w:rPr>
        <w:t xml:space="preserve"> (ustrezno obkrožiti): </w:t>
      </w:r>
    </w:p>
    <w:p w14:paraId="7E59DE1F" w14:textId="77777777" w:rsidR="004E6C66" w:rsidRPr="00E7463F" w:rsidRDefault="004E6C66" w:rsidP="00BC1106">
      <w:pPr>
        <w:pStyle w:val="Odstavekseznama"/>
        <w:numPr>
          <w:ilvl w:val="0"/>
          <w:numId w:val="17"/>
        </w:numPr>
        <w:spacing w:line="360" w:lineRule="auto"/>
        <w:jc w:val="both"/>
        <w:rPr>
          <w:rFonts w:ascii="Arial" w:hAnsi="Arial" w:cs="Arial"/>
        </w:rPr>
      </w:pPr>
      <w:r w:rsidRPr="00E7463F">
        <w:rPr>
          <w:rFonts w:ascii="Arial" w:hAnsi="Arial" w:cs="Arial"/>
        </w:rPr>
        <w:t xml:space="preserve">Enodnevna </w:t>
      </w:r>
    </w:p>
    <w:p w14:paraId="58AB410C" w14:textId="77777777" w:rsidR="007027E5" w:rsidRPr="00E7463F" w:rsidRDefault="004E6C66" w:rsidP="007027E5">
      <w:pPr>
        <w:pStyle w:val="Odstavekseznama"/>
        <w:numPr>
          <w:ilvl w:val="0"/>
          <w:numId w:val="17"/>
        </w:numPr>
        <w:spacing w:line="360" w:lineRule="auto"/>
        <w:jc w:val="both"/>
        <w:rPr>
          <w:rFonts w:ascii="Arial" w:hAnsi="Arial" w:cs="Arial"/>
        </w:rPr>
      </w:pPr>
      <w:r w:rsidRPr="00E7463F">
        <w:rPr>
          <w:rFonts w:ascii="Arial" w:hAnsi="Arial" w:cs="Arial"/>
        </w:rPr>
        <w:t xml:space="preserve">Večdnevna </w:t>
      </w:r>
    </w:p>
    <w:p w14:paraId="3CEB57E1" w14:textId="77777777" w:rsidR="007027E5" w:rsidRPr="00E7463F" w:rsidRDefault="007027E5" w:rsidP="007027E5">
      <w:pPr>
        <w:pStyle w:val="Brezrazmikov"/>
      </w:pPr>
    </w:p>
    <w:p w14:paraId="2B972982" w14:textId="77777777" w:rsidR="004E6C66" w:rsidRPr="00E7463F" w:rsidRDefault="007027E5" w:rsidP="00BC1106">
      <w:pPr>
        <w:pStyle w:val="Brezrazmikov"/>
        <w:spacing w:line="360" w:lineRule="auto"/>
        <w:rPr>
          <w:rFonts w:ascii="Arial" w:hAnsi="Arial" w:cs="Arial"/>
        </w:rPr>
      </w:pPr>
      <w:r w:rsidRPr="00E7463F">
        <w:rPr>
          <w:rFonts w:ascii="Arial" w:hAnsi="Arial" w:cs="Arial"/>
          <w:b/>
        </w:rPr>
        <w:t xml:space="preserve">III. </w:t>
      </w:r>
      <w:r w:rsidR="004E6C66" w:rsidRPr="00E7463F">
        <w:rPr>
          <w:rFonts w:ascii="Arial" w:hAnsi="Arial" w:cs="Arial"/>
          <w:b/>
        </w:rPr>
        <w:t>Tehnična zahtevnost p</w:t>
      </w:r>
      <w:r w:rsidR="00823676" w:rsidRPr="00E7463F">
        <w:rPr>
          <w:rFonts w:ascii="Arial" w:hAnsi="Arial" w:cs="Arial"/>
          <w:b/>
        </w:rPr>
        <w:t>rireditve</w:t>
      </w:r>
      <w:r w:rsidR="00823676" w:rsidRPr="00E7463F">
        <w:rPr>
          <w:rFonts w:ascii="Arial" w:hAnsi="Arial" w:cs="Arial"/>
        </w:rPr>
        <w:t xml:space="preserve"> (ustrezno obkrožiti):  </w:t>
      </w:r>
    </w:p>
    <w:p w14:paraId="612020BD" w14:textId="77777777" w:rsidR="004E6C66" w:rsidRPr="00E7463F" w:rsidRDefault="00823676" w:rsidP="00BC1106">
      <w:pPr>
        <w:pStyle w:val="Odstavekseznama"/>
        <w:numPr>
          <w:ilvl w:val="0"/>
          <w:numId w:val="18"/>
        </w:numPr>
        <w:spacing w:line="360" w:lineRule="auto"/>
        <w:jc w:val="both"/>
        <w:rPr>
          <w:rFonts w:ascii="Arial" w:hAnsi="Arial" w:cs="Arial"/>
        </w:rPr>
      </w:pPr>
      <w:r w:rsidRPr="00E7463F">
        <w:rPr>
          <w:rFonts w:ascii="Arial" w:hAnsi="Arial" w:cs="Arial"/>
        </w:rPr>
        <w:t xml:space="preserve">Prireditev </w:t>
      </w:r>
      <w:r w:rsidR="004E6C66" w:rsidRPr="00E7463F">
        <w:rPr>
          <w:rFonts w:ascii="Arial" w:hAnsi="Arial" w:cs="Arial"/>
          <w:u w:val="single"/>
        </w:rPr>
        <w:t>bo</w:t>
      </w:r>
      <w:r w:rsidR="004E6C66" w:rsidRPr="00E7463F">
        <w:rPr>
          <w:rFonts w:ascii="Arial" w:hAnsi="Arial" w:cs="Arial"/>
        </w:rPr>
        <w:t xml:space="preserve"> prijavljena na pristojno Upravno enoto </w:t>
      </w:r>
      <w:r w:rsidRPr="00E7463F">
        <w:rPr>
          <w:rFonts w:ascii="Arial" w:hAnsi="Arial" w:cs="Arial"/>
        </w:rPr>
        <w:t xml:space="preserve">(prireditev ustreza zahtevam o pridobitvi dovoljenja za izvedbo javne prireditve s strani UE) </w:t>
      </w:r>
    </w:p>
    <w:p w14:paraId="2894DB90" w14:textId="77777777" w:rsidR="00BC1106" w:rsidRPr="00E7463F" w:rsidRDefault="00823676" w:rsidP="003E5B7F">
      <w:pPr>
        <w:pStyle w:val="Odstavekseznama"/>
        <w:numPr>
          <w:ilvl w:val="0"/>
          <w:numId w:val="18"/>
        </w:numPr>
        <w:spacing w:line="360" w:lineRule="auto"/>
        <w:jc w:val="both"/>
        <w:rPr>
          <w:rFonts w:ascii="Arial" w:hAnsi="Arial" w:cs="Arial"/>
        </w:rPr>
      </w:pPr>
      <w:r w:rsidRPr="00E7463F">
        <w:rPr>
          <w:rFonts w:ascii="Arial" w:hAnsi="Arial" w:cs="Arial"/>
        </w:rPr>
        <w:t xml:space="preserve">Prireditev </w:t>
      </w:r>
      <w:r w:rsidRPr="00E7463F">
        <w:rPr>
          <w:rFonts w:ascii="Arial" w:hAnsi="Arial" w:cs="Arial"/>
          <w:u w:val="single"/>
        </w:rPr>
        <w:t>ne bo</w:t>
      </w:r>
      <w:r w:rsidRPr="00E7463F">
        <w:rPr>
          <w:rFonts w:ascii="Arial" w:hAnsi="Arial" w:cs="Arial"/>
        </w:rPr>
        <w:t xml:space="preserve"> prijavljena na pristojno Upravno enoto (prireditev ne ustreza zahtevam o pridobitvi dovolje</w:t>
      </w:r>
      <w:r w:rsidR="003E5B7F" w:rsidRPr="00E7463F">
        <w:rPr>
          <w:rFonts w:ascii="Arial" w:hAnsi="Arial" w:cs="Arial"/>
        </w:rPr>
        <w:t xml:space="preserve">nja za izvedbo javne prireditve s strani UE) </w:t>
      </w:r>
    </w:p>
    <w:p w14:paraId="71B7E22D" w14:textId="77777777" w:rsidR="002C3D86" w:rsidRPr="00E7463F" w:rsidRDefault="003E5B7F" w:rsidP="00BC1106">
      <w:pPr>
        <w:spacing w:line="276" w:lineRule="auto"/>
        <w:jc w:val="both"/>
        <w:rPr>
          <w:rFonts w:ascii="Arial" w:hAnsi="Arial" w:cs="Arial"/>
        </w:rPr>
      </w:pPr>
      <w:r w:rsidRPr="00E7463F">
        <w:rPr>
          <w:rFonts w:ascii="Arial" w:hAnsi="Arial" w:cs="Arial"/>
        </w:rPr>
        <w:t xml:space="preserve">Turistične prireditve, ki ne ustrezajo zahtevam o pridobitvi dovoljenja za izvedbo javne prireditve s strani Upravne enote, </w:t>
      </w:r>
      <w:r w:rsidRPr="00E7463F">
        <w:rPr>
          <w:rFonts w:ascii="Arial" w:hAnsi="Arial" w:cs="Arial"/>
          <w:u w:val="single"/>
        </w:rPr>
        <w:t>morajo biti prijavljene na pristojno policijsko postajo</w:t>
      </w:r>
      <w:r w:rsidRPr="00E7463F">
        <w:rPr>
          <w:rFonts w:ascii="Arial" w:hAnsi="Arial" w:cs="Arial"/>
        </w:rPr>
        <w:t xml:space="preserve">. </w:t>
      </w:r>
    </w:p>
    <w:p w14:paraId="366CC166" w14:textId="77777777" w:rsidR="00F45EAA" w:rsidRPr="00E7463F" w:rsidRDefault="003E5B7F" w:rsidP="00BC1106">
      <w:pPr>
        <w:spacing w:line="276" w:lineRule="auto"/>
        <w:jc w:val="both"/>
        <w:rPr>
          <w:rFonts w:ascii="Arial" w:hAnsi="Arial" w:cs="Arial"/>
        </w:rPr>
      </w:pPr>
      <w:r w:rsidRPr="00E7463F">
        <w:rPr>
          <w:rFonts w:ascii="Arial" w:hAnsi="Arial" w:cs="Arial"/>
        </w:rPr>
        <w:t xml:space="preserve">Dovoljenje policijske postaje ni </w:t>
      </w:r>
      <w:r w:rsidR="008445A4" w:rsidRPr="00E7463F">
        <w:rPr>
          <w:rFonts w:ascii="Arial" w:hAnsi="Arial" w:cs="Arial"/>
        </w:rPr>
        <w:t>obvezno</w:t>
      </w:r>
      <w:r w:rsidRPr="00E7463F">
        <w:rPr>
          <w:rFonts w:ascii="Arial" w:hAnsi="Arial" w:cs="Arial"/>
        </w:rPr>
        <w:t xml:space="preserve"> pri prireditvah, ki so </w:t>
      </w:r>
      <w:r w:rsidRPr="00E7463F">
        <w:rPr>
          <w:rFonts w:ascii="Arial" w:hAnsi="Arial" w:cs="Arial"/>
          <w:u w:val="single"/>
        </w:rPr>
        <w:t>ocenjene</w:t>
      </w:r>
      <w:r w:rsidRPr="00E7463F">
        <w:rPr>
          <w:rFonts w:ascii="Arial" w:hAnsi="Arial" w:cs="Arial"/>
        </w:rPr>
        <w:t xml:space="preserve"> le v sklopu varovanja etnološke dediščine ali v sklopu urejanja turistične infrastrukture in sledenja strategiji razvoja turizma</w:t>
      </w:r>
      <w:r w:rsidR="00F45EAA" w:rsidRPr="00E7463F">
        <w:rPr>
          <w:rFonts w:ascii="Arial" w:hAnsi="Arial" w:cs="Arial"/>
        </w:rPr>
        <w:t xml:space="preserve"> </w:t>
      </w:r>
      <w:r w:rsidR="00F45EAA" w:rsidRPr="00E7463F">
        <w:rPr>
          <w:rFonts w:ascii="Arial" w:hAnsi="Arial" w:cs="Arial"/>
          <w:u w:val="single"/>
        </w:rPr>
        <w:t>(vrsta prireditve je označena na sklepu o sofinanciranju)</w:t>
      </w:r>
      <w:r w:rsidRPr="00E7463F">
        <w:rPr>
          <w:rFonts w:ascii="Arial" w:hAnsi="Arial" w:cs="Arial"/>
        </w:rPr>
        <w:t xml:space="preserve">. </w:t>
      </w:r>
    </w:p>
    <w:p w14:paraId="05443303" w14:textId="77777777" w:rsidR="00BC1106" w:rsidRPr="00E7463F" w:rsidRDefault="003E5B7F" w:rsidP="00BC1106">
      <w:pPr>
        <w:spacing w:line="276" w:lineRule="auto"/>
        <w:jc w:val="both"/>
        <w:rPr>
          <w:rFonts w:ascii="Arial" w:hAnsi="Arial" w:cs="Arial"/>
        </w:rPr>
      </w:pPr>
      <w:r w:rsidRPr="00E7463F">
        <w:rPr>
          <w:rFonts w:ascii="Arial" w:hAnsi="Arial" w:cs="Arial"/>
          <w:b/>
        </w:rPr>
        <w:t>V kolikor k poročilu o izvedbi prireditve ne bo predloženega ustreznega dovoljenja s strani pristojnih institucij (upravne enote ali policijske postaje), dodeljena sredst</w:t>
      </w:r>
      <w:r w:rsidR="00BC1106" w:rsidRPr="00E7463F">
        <w:rPr>
          <w:rFonts w:ascii="Arial" w:hAnsi="Arial" w:cs="Arial"/>
          <w:b/>
        </w:rPr>
        <w:t>va po sklepu ne bodo izplačana.</w:t>
      </w:r>
    </w:p>
    <w:p w14:paraId="55D0E830" w14:textId="77777777" w:rsidR="00162654" w:rsidRPr="00E7463F" w:rsidRDefault="00DB7DBD" w:rsidP="00162654">
      <w:pPr>
        <w:jc w:val="both"/>
        <w:rPr>
          <w:rFonts w:ascii="Arial" w:hAnsi="Arial" w:cs="Arial"/>
          <w:b/>
          <w:bCs/>
        </w:rPr>
      </w:pPr>
      <w:r w:rsidRPr="00E7463F">
        <w:rPr>
          <w:rFonts w:ascii="Arial" w:hAnsi="Arial" w:cs="Arial"/>
          <w:b/>
          <w:bCs/>
        </w:rPr>
        <w:lastRenderedPageBreak/>
        <w:t>IV</w:t>
      </w:r>
      <w:r w:rsidR="004C6B8F" w:rsidRPr="00E7463F">
        <w:rPr>
          <w:rFonts w:ascii="Arial" w:hAnsi="Arial" w:cs="Arial"/>
          <w:b/>
          <w:bCs/>
        </w:rPr>
        <w:t>.</w:t>
      </w:r>
      <w:r w:rsidRPr="00E7463F">
        <w:rPr>
          <w:rFonts w:ascii="Arial" w:hAnsi="Arial" w:cs="Arial"/>
          <w:b/>
          <w:bCs/>
        </w:rPr>
        <w:t xml:space="preserve"> </w:t>
      </w:r>
      <w:r w:rsidR="00162654" w:rsidRPr="00E7463F">
        <w:rPr>
          <w:rFonts w:ascii="Arial" w:hAnsi="Arial" w:cs="Arial"/>
          <w:b/>
          <w:bCs/>
        </w:rPr>
        <w:t xml:space="preserve"> Kratka predstavitev prireditve </w:t>
      </w:r>
    </w:p>
    <w:p w14:paraId="4A68542D" w14:textId="77777777" w:rsidR="00BB22B3" w:rsidRPr="00E7463F" w:rsidRDefault="00B072B5" w:rsidP="00BC1106">
      <w:pPr>
        <w:pStyle w:val="Odstavekseznama"/>
        <w:numPr>
          <w:ilvl w:val="0"/>
          <w:numId w:val="19"/>
        </w:numPr>
        <w:spacing w:line="276" w:lineRule="auto"/>
        <w:ind w:left="426"/>
        <w:jc w:val="both"/>
        <w:rPr>
          <w:rFonts w:ascii="Arial" w:hAnsi="Arial" w:cs="Arial"/>
          <w:bCs/>
        </w:rPr>
      </w:pPr>
      <w:r w:rsidRPr="00E7463F">
        <w:rPr>
          <w:rFonts w:ascii="Arial" w:hAnsi="Arial" w:cs="Arial"/>
          <w:bCs/>
        </w:rPr>
        <w:t>n</w:t>
      </w:r>
      <w:r w:rsidR="00162654" w:rsidRPr="00E7463F">
        <w:rPr>
          <w:rFonts w:ascii="Arial" w:hAnsi="Arial" w:cs="Arial"/>
          <w:bCs/>
        </w:rPr>
        <w:t>avesti</w:t>
      </w:r>
      <w:r w:rsidRPr="00E7463F">
        <w:rPr>
          <w:rFonts w:ascii="Arial" w:hAnsi="Arial" w:cs="Arial"/>
          <w:bCs/>
        </w:rPr>
        <w:t>,</w:t>
      </w:r>
      <w:r w:rsidR="00BB22B3" w:rsidRPr="00E7463F">
        <w:rPr>
          <w:rFonts w:ascii="Arial" w:hAnsi="Arial" w:cs="Arial"/>
          <w:bCs/>
        </w:rPr>
        <w:t xml:space="preserve"> ali so v program prireditve izkazani </w:t>
      </w:r>
      <w:r w:rsidR="00BB22B3" w:rsidRPr="00E7463F">
        <w:rPr>
          <w:rFonts w:ascii="Arial" w:hAnsi="Arial" w:cs="Arial"/>
          <w:bCs/>
          <w:u w:val="single"/>
        </w:rPr>
        <w:t>elementi etnološke dediščine</w:t>
      </w:r>
      <w:r w:rsidR="00BB22B3" w:rsidRPr="00E7463F">
        <w:rPr>
          <w:rFonts w:ascii="Arial" w:hAnsi="Arial" w:cs="Arial"/>
          <w:bCs/>
        </w:rPr>
        <w:t xml:space="preserve"> v smislu: </w:t>
      </w:r>
    </w:p>
    <w:p w14:paraId="1F721AEA" w14:textId="77777777" w:rsidR="00BB22B3" w:rsidRPr="00E7463F" w:rsidRDefault="00BB22B3" w:rsidP="00BC1106">
      <w:pPr>
        <w:pStyle w:val="Odstavekseznama"/>
        <w:numPr>
          <w:ilvl w:val="0"/>
          <w:numId w:val="3"/>
        </w:numPr>
        <w:spacing w:line="276" w:lineRule="auto"/>
        <w:jc w:val="both"/>
        <w:rPr>
          <w:rFonts w:ascii="Arial" w:hAnsi="Arial" w:cs="Arial"/>
          <w:bCs/>
        </w:rPr>
      </w:pPr>
      <w:r w:rsidRPr="00E7463F">
        <w:rPr>
          <w:rFonts w:ascii="Arial" w:hAnsi="Arial" w:cs="Arial"/>
          <w:bCs/>
        </w:rPr>
        <w:t>ohranjanja naravnih posebnosti v lokalnem okolju (ki so prvobitne, pristne, avtohtone, redke, pričevalne, izobraževalne ali prepoznane) ali</w:t>
      </w:r>
    </w:p>
    <w:p w14:paraId="777F514E" w14:textId="77777777" w:rsidR="00BB22B3" w:rsidRPr="00E7463F" w:rsidRDefault="00BB22B3" w:rsidP="00BC1106">
      <w:pPr>
        <w:pStyle w:val="Odstavekseznama"/>
        <w:numPr>
          <w:ilvl w:val="0"/>
          <w:numId w:val="3"/>
        </w:numPr>
        <w:spacing w:line="276" w:lineRule="auto"/>
        <w:jc w:val="both"/>
        <w:rPr>
          <w:rFonts w:ascii="Arial" w:hAnsi="Arial" w:cs="Arial"/>
          <w:bCs/>
        </w:rPr>
      </w:pPr>
      <w:r w:rsidRPr="00E7463F">
        <w:rPr>
          <w:rFonts w:ascii="Arial" w:hAnsi="Arial" w:cs="Arial"/>
          <w:bCs/>
        </w:rPr>
        <w:t>ohranjanja in prik</w:t>
      </w:r>
      <w:r w:rsidR="00DB0B3E" w:rsidRPr="00E7463F">
        <w:rPr>
          <w:rFonts w:ascii="Arial" w:hAnsi="Arial" w:cs="Arial"/>
          <w:bCs/>
        </w:rPr>
        <w:t>aza ljudskega izročila</w:t>
      </w:r>
      <w:r w:rsidRPr="00E7463F">
        <w:rPr>
          <w:rFonts w:ascii="Arial" w:hAnsi="Arial" w:cs="Arial"/>
          <w:bCs/>
        </w:rPr>
        <w:t>, šeg, navad, kulinarike, tradicionalnih jedi ob praznikih ali dogodkih, tradicionalnih prireditev, narodnih noš, pesmi, starih opravil, dela in obrti</w:t>
      </w:r>
      <w:r w:rsidR="00DB7DBD" w:rsidRPr="00E7463F">
        <w:rPr>
          <w:rFonts w:ascii="Arial" w:hAnsi="Arial" w:cs="Arial"/>
          <w:bCs/>
        </w:rPr>
        <w:t>, pripovedk</w:t>
      </w:r>
      <w:r w:rsidRPr="00E7463F">
        <w:rPr>
          <w:rFonts w:ascii="Arial" w:hAnsi="Arial" w:cs="Arial"/>
          <w:bCs/>
        </w:rPr>
        <w:t xml:space="preserve"> …, vezanih na dediščino</w:t>
      </w:r>
      <w:r w:rsidR="003B6616" w:rsidRPr="00E7463F">
        <w:rPr>
          <w:rFonts w:ascii="Arial" w:hAnsi="Arial" w:cs="Arial"/>
          <w:bCs/>
        </w:rPr>
        <w:t>;</w:t>
      </w:r>
    </w:p>
    <w:p w14:paraId="6A5F166B" w14:textId="77777777" w:rsidR="00DB63C5" w:rsidRPr="00E7463F" w:rsidRDefault="00DB63C5" w:rsidP="00BC1106">
      <w:pPr>
        <w:pStyle w:val="Odstavekseznama"/>
        <w:numPr>
          <w:ilvl w:val="0"/>
          <w:numId w:val="3"/>
        </w:numPr>
        <w:spacing w:line="276" w:lineRule="auto"/>
        <w:jc w:val="both"/>
        <w:rPr>
          <w:rFonts w:ascii="Arial" w:hAnsi="Arial" w:cs="Arial"/>
          <w:bCs/>
        </w:rPr>
      </w:pPr>
      <w:r w:rsidRPr="00E7463F">
        <w:rPr>
          <w:rFonts w:ascii="Arial" w:hAnsi="Arial" w:cs="Arial"/>
          <w:bCs/>
        </w:rPr>
        <w:t xml:space="preserve">ali bodo v prikazu sodelovali zunanji izvajalci in/ali člani društva. </w:t>
      </w:r>
    </w:p>
    <w:p w14:paraId="5CEBF517" w14:textId="77777777" w:rsidR="003B6616" w:rsidRPr="00E7463F" w:rsidRDefault="003B6616" w:rsidP="00BC1106">
      <w:pPr>
        <w:pStyle w:val="Odstavekseznama"/>
        <w:numPr>
          <w:ilvl w:val="0"/>
          <w:numId w:val="19"/>
        </w:numPr>
        <w:spacing w:line="276" w:lineRule="auto"/>
        <w:ind w:left="426"/>
        <w:jc w:val="both"/>
        <w:rPr>
          <w:rFonts w:ascii="Arial" w:hAnsi="Arial" w:cs="Arial"/>
          <w:bCs/>
        </w:rPr>
      </w:pPr>
      <w:r w:rsidRPr="00E7463F">
        <w:rPr>
          <w:rFonts w:ascii="Arial" w:hAnsi="Arial" w:cs="Arial"/>
          <w:bCs/>
        </w:rPr>
        <w:t>navesti</w:t>
      </w:r>
      <w:r w:rsidR="00B072B5" w:rsidRPr="00E7463F">
        <w:rPr>
          <w:rFonts w:ascii="Arial" w:hAnsi="Arial" w:cs="Arial"/>
          <w:bCs/>
        </w:rPr>
        <w:t>,</w:t>
      </w:r>
      <w:r w:rsidRPr="00E7463F">
        <w:rPr>
          <w:rFonts w:ascii="Arial" w:hAnsi="Arial" w:cs="Arial"/>
          <w:bCs/>
        </w:rPr>
        <w:t xml:space="preserve"> ali so v programu prireditve zajeti </w:t>
      </w:r>
      <w:r w:rsidRPr="00E7463F">
        <w:rPr>
          <w:rFonts w:ascii="Arial" w:hAnsi="Arial" w:cs="Arial"/>
          <w:bCs/>
          <w:u w:val="single"/>
        </w:rPr>
        <w:t>elementi zunanjega urejanja javnih in zelenih površin v lokalnem okolju</w:t>
      </w:r>
      <w:r w:rsidRPr="00E7463F">
        <w:rPr>
          <w:rFonts w:ascii="Arial" w:hAnsi="Arial" w:cs="Arial"/>
          <w:bCs/>
        </w:rPr>
        <w:t xml:space="preserve"> (v kolikor gre za poseg v zasebni lasti je potrebno pridobiti soglasje lastnika zemljišča), organiziranje </w:t>
      </w:r>
      <w:r w:rsidRPr="00E7463F">
        <w:rPr>
          <w:rFonts w:ascii="Arial" w:hAnsi="Arial" w:cs="Arial"/>
          <w:bCs/>
          <w:u w:val="single"/>
        </w:rPr>
        <w:t>čistilnih akcij</w:t>
      </w:r>
      <w:r w:rsidRPr="00E7463F">
        <w:rPr>
          <w:rFonts w:ascii="Arial" w:hAnsi="Arial" w:cs="Arial"/>
          <w:bCs/>
        </w:rPr>
        <w:t xml:space="preserve"> in izvedbe </w:t>
      </w:r>
      <w:r w:rsidRPr="00E7463F">
        <w:rPr>
          <w:rFonts w:ascii="Arial" w:hAnsi="Arial" w:cs="Arial"/>
          <w:bCs/>
          <w:u w:val="single"/>
        </w:rPr>
        <w:t>predavanj na temo turizma</w:t>
      </w:r>
      <w:r w:rsidRPr="00E7463F">
        <w:rPr>
          <w:rFonts w:ascii="Arial" w:hAnsi="Arial" w:cs="Arial"/>
          <w:bCs/>
        </w:rPr>
        <w:t xml:space="preserve">; </w:t>
      </w:r>
    </w:p>
    <w:p w14:paraId="6326549C" w14:textId="77777777" w:rsidR="00BB22B3" w:rsidRPr="00E7463F" w:rsidRDefault="003B6616" w:rsidP="00BC1106">
      <w:pPr>
        <w:pStyle w:val="Odstavekseznama"/>
        <w:numPr>
          <w:ilvl w:val="0"/>
          <w:numId w:val="19"/>
        </w:numPr>
        <w:spacing w:line="276" w:lineRule="auto"/>
        <w:ind w:left="426"/>
        <w:jc w:val="both"/>
        <w:rPr>
          <w:rFonts w:ascii="Arial" w:hAnsi="Arial" w:cs="Arial"/>
          <w:bCs/>
        </w:rPr>
      </w:pPr>
      <w:r w:rsidRPr="00E7463F">
        <w:rPr>
          <w:rFonts w:ascii="Arial" w:hAnsi="Arial" w:cs="Arial"/>
          <w:bCs/>
        </w:rPr>
        <w:t>navesti</w:t>
      </w:r>
      <w:r w:rsidR="00B072B5" w:rsidRPr="00E7463F">
        <w:rPr>
          <w:rFonts w:ascii="Arial" w:hAnsi="Arial" w:cs="Arial"/>
          <w:bCs/>
        </w:rPr>
        <w:t>,</w:t>
      </w:r>
      <w:r w:rsidRPr="00E7463F">
        <w:rPr>
          <w:rFonts w:ascii="Arial" w:hAnsi="Arial" w:cs="Arial"/>
          <w:bCs/>
        </w:rPr>
        <w:t xml:space="preserve"> ali bo </w:t>
      </w:r>
      <w:r w:rsidR="005E1941" w:rsidRPr="00E7463F">
        <w:rPr>
          <w:rFonts w:ascii="Arial" w:hAnsi="Arial" w:cs="Arial"/>
          <w:bCs/>
        </w:rPr>
        <w:t xml:space="preserve">za potrebe izvedbe prireditve </w:t>
      </w:r>
      <w:r w:rsidRPr="00E7463F">
        <w:rPr>
          <w:rFonts w:ascii="Arial" w:hAnsi="Arial" w:cs="Arial"/>
          <w:bCs/>
        </w:rPr>
        <w:t xml:space="preserve">uporabljena </w:t>
      </w:r>
      <w:r w:rsidRPr="00E7463F">
        <w:rPr>
          <w:rFonts w:ascii="Arial" w:hAnsi="Arial" w:cs="Arial"/>
          <w:bCs/>
          <w:u w:val="single"/>
        </w:rPr>
        <w:t>prireditvena oprema</w:t>
      </w:r>
      <w:r w:rsidR="00AF0E7F" w:rsidRPr="00E7463F">
        <w:rPr>
          <w:rFonts w:ascii="Arial" w:hAnsi="Arial" w:cs="Arial"/>
          <w:bCs/>
          <w:u w:val="single"/>
        </w:rPr>
        <w:t>,</w:t>
      </w:r>
      <w:r w:rsidR="00AF0E7F" w:rsidRPr="00E7463F">
        <w:rPr>
          <w:rFonts w:ascii="Arial" w:hAnsi="Arial" w:cs="Arial"/>
          <w:bCs/>
        </w:rPr>
        <w:t xml:space="preserve"> najeta pri KŠTM Sevnica</w:t>
      </w:r>
      <w:r w:rsidRPr="00E7463F">
        <w:rPr>
          <w:rFonts w:ascii="Arial" w:hAnsi="Arial" w:cs="Arial"/>
          <w:bCs/>
        </w:rPr>
        <w:t xml:space="preserve"> (šotor, oder, ozvočenje, mobilne stojnice, stoli, mize, …</w:t>
      </w:r>
      <w:r w:rsidR="00AF0E7F" w:rsidRPr="00E7463F">
        <w:rPr>
          <w:rFonts w:ascii="Arial" w:hAnsi="Arial" w:cs="Arial"/>
          <w:bCs/>
        </w:rPr>
        <w:t>)</w:t>
      </w:r>
      <w:r w:rsidR="005E1941" w:rsidRPr="00E7463F">
        <w:rPr>
          <w:rFonts w:ascii="Arial" w:hAnsi="Arial" w:cs="Arial"/>
          <w:bCs/>
        </w:rPr>
        <w:t xml:space="preserve">. </w:t>
      </w:r>
    </w:p>
    <w:p w14:paraId="5088DC08" w14:textId="77777777" w:rsidR="00BC1106" w:rsidRPr="00E7463F" w:rsidRDefault="00BC1106" w:rsidP="00BC1106">
      <w:pPr>
        <w:pStyle w:val="Brezrazmikov"/>
      </w:pPr>
    </w:p>
    <w:p w14:paraId="2D6E064F" w14:textId="77777777" w:rsidR="00DB0B3E" w:rsidRPr="00E7463F" w:rsidRDefault="00DB0B3E" w:rsidP="005E1941">
      <w:pPr>
        <w:spacing w:line="600" w:lineRule="auto"/>
        <w:jc w:val="both"/>
        <w:rPr>
          <w:rFonts w:ascii="Arial" w:hAnsi="Arial" w:cs="Arial"/>
        </w:rPr>
      </w:pPr>
      <w:r w:rsidRPr="00E7463F">
        <w:rPr>
          <w:rFonts w:ascii="Arial" w:hAnsi="Arial" w:cs="Arial"/>
        </w:rPr>
        <w:t xml:space="preserve">Opis predstavitve programa prireditve: </w:t>
      </w:r>
    </w:p>
    <w:p w14:paraId="70F4D1A6" w14:textId="2CB1E02D" w:rsidR="00F45EAA" w:rsidRDefault="00162654" w:rsidP="005E1941">
      <w:pPr>
        <w:spacing w:line="600" w:lineRule="auto"/>
        <w:jc w:val="both"/>
        <w:rPr>
          <w:rFonts w:ascii="Arial" w:hAnsi="Arial" w:cs="Arial"/>
        </w:rPr>
      </w:pPr>
      <w:r w:rsidRPr="00E7463F">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C1106" w:rsidRPr="00E7463F">
        <w:rPr>
          <w:rFonts w:ascii="Arial" w:hAnsi="Arial" w:cs="Arial"/>
        </w:rPr>
        <w:t>____________________________________________________________________________</w:t>
      </w:r>
      <w:r w:rsidR="00DB0B3E" w:rsidRPr="00E7463F">
        <w:rPr>
          <w:rFonts w:ascii="Arial" w:hAnsi="Arial" w:cs="Arial"/>
        </w:rPr>
        <w:t>_______________________________________________________________</w:t>
      </w:r>
      <w:r w:rsidR="00FC1DEE" w:rsidRPr="00E7463F">
        <w:rPr>
          <w:rFonts w:ascii="Arial" w:hAnsi="Arial" w:cs="Arial"/>
        </w:rPr>
        <w:t>___________</w:t>
      </w:r>
    </w:p>
    <w:p w14:paraId="3EF1F3C4" w14:textId="77777777" w:rsidR="008E2B2E" w:rsidRPr="00E7463F" w:rsidRDefault="008E2B2E" w:rsidP="005E1941">
      <w:pPr>
        <w:spacing w:line="600" w:lineRule="auto"/>
        <w:jc w:val="both"/>
        <w:rPr>
          <w:rFonts w:ascii="Arial" w:hAnsi="Arial" w:cs="Arial"/>
        </w:rPr>
      </w:pPr>
    </w:p>
    <w:p w14:paraId="7B1BBC0C" w14:textId="77777777" w:rsidR="00162654" w:rsidRPr="00E7463F" w:rsidRDefault="00DB7DBD" w:rsidP="00162654">
      <w:pPr>
        <w:jc w:val="both"/>
        <w:rPr>
          <w:rFonts w:ascii="Arial" w:hAnsi="Arial" w:cs="Arial"/>
          <w:b/>
          <w:bCs/>
        </w:rPr>
      </w:pPr>
      <w:r w:rsidRPr="00E7463F">
        <w:rPr>
          <w:rFonts w:ascii="Arial" w:hAnsi="Arial" w:cs="Arial"/>
          <w:b/>
          <w:bCs/>
        </w:rPr>
        <w:lastRenderedPageBreak/>
        <w:t>V</w:t>
      </w:r>
      <w:r w:rsidR="004C6B8F" w:rsidRPr="00E7463F">
        <w:rPr>
          <w:rFonts w:ascii="Arial" w:hAnsi="Arial" w:cs="Arial"/>
          <w:b/>
          <w:bCs/>
        </w:rPr>
        <w:t>.</w:t>
      </w:r>
      <w:r w:rsidRPr="00E7463F">
        <w:rPr>
          <w:rFonts w:ascii="Arial" w:hAnsi="Arial" w:cs="Arial"/>
          <w:b/>
          <w:bCs/>
        </w:rPr>
        <w:t xml:space="preserve"> </w:t>
      </w:r>
      <w:r w:rsidR="00162654" w:rsidRPr="00E7463F">
        <w:rPr>
          <w:rFonts w:ascii="Arial" w:hAnsi="Arial" w:cs="Arial"/>
          <w:b/>
          <w:bCs/>
        </w:rPr>
        <w:t xml:space="preserve"> </w:t>
      </w:r>
      <w:r w:rsidR="005E1941" w:rsidRPr="00E7463F">
        <w:rPr>
          <w:rFonts w:ascii="Arial" w:hAnsi="Arial" w:cs="Arial"/>
          <w:b/>
          <w:bCs/>
        </w:rPr>
        <w:t>Opis aktivnosti vezanih na oglaševanje</w:t>
      </w:r>
    </w:p>
    <w:p w14:paraId="720A042E" w14:textId="77777777" w:rsidR="005E1941" w:rsidRPr="00E7463F" w:rsidRDefault="005E1941" w:rsidP="005E1941">
      <w:pPr>
        <w:pStyle w:val="Odstavekseznama"/>
        <w:numPr>
          <w:ilvl w:val="0"/>
          <w:numId w:val="19"/>
        </w:numPr>
        <w:spacing w:line="276" w:lineRule="auto"/>
        <w:ind w:left="426"/>
        <w:jc w:val="both"/>
        <w:rPr>
          <w:rFonts w:ascii="Arial" w:hAnsi="Arial" w:cs="Arial"/>
          <w:bCs/>
        </w:rPr>
      </w:pPr>
      <w:r w:rsidRPr="00E7463F">
        <w:rPr>
          <w:rFonts w:ascii="Arial" w:hAnsi="Arial" w:cs="Arial"/>
          <w:bCs/>
        </w:rPr>
        <w:t xml:space="preserve">navesti, ali bo prireditev </w:t>
      </w:r>
      <w:r w:rsidRPr="00E7463F">
        <w:rPr>
          <w:rFonts w:ascii="Arial" w:hAnsi="Arial" w:cs="Arial"/>
          <w:bCs/>
          <w:u w:val="single"/>
        </w:rPr>
        <w:t>javno oglaševana</w:t>
      </w:r>
      <w:r w:rsidRPr="00E7463F">
        <w:rPr>
          <w:rFonts w:ascii="Arial" w:hAnsi="Arial" w:cs="Arial"/>
          <w:bCs/>
        </w:rPr>
        <w:t xml:space="preserve"> (preko svetovnega spleta, socialnih omrežij, radijskih in televizijskih oglasov, plakatov, letakov,</w:t>
      </w:r>
      <w:r w:rsidR="00DB7DBD" w:rsidRPr="00E7463F">
        <w:rPr>
          <w:rFonts w:ascii="Arial" w:hAnsi="Arial" w:cs="Arial"/>
          <w:bCs/>
        </w:rPr>
        <w:t xml:space="preserve"> zgibank, almanahov,</w:t>
      </w:r>
      <w:r w:rsidRPr="00E7463F">
        <w:rPr>
          <w:rFonts w:ascii="Arial" w:hAnsi="Arial" w:cs="Arial"/>
          <w:bCs/>
        </w:rPr>
        <w:t xml:space="preserve"> </w:t>
      </w:r>
      <w:r w:rsidR="00DB7DBD" w:rsidRPr="00E7463F">
        <w:rPr>
          <w:rFonts w:ascii="Arial" w:hAnsi="Arial" w:cs="Arial"/>
          <w:bCs/>
        </w:rPr>
        <w:t xml:space="preserve">na </w:t>
      </w:r>
      <w:proofErr w:type="spellStart"/>
      <w:r w:rsidRPr="00E7463F">
        <w:rPr>
          <w:rFonts w:ascii="Arial" w:hAnsi="Arial" w:cs="Arial"/>
          <w:bCs/>
        </w:rPr>
        <w:t>jumbo</w:t>
      </w:r>
      <w:proofErr w:type="spellEnd"/>
      <w:r w:rsidRPr="00E7463F">
        <w:rPr>
          <w:rFonts w:ascii="Arial" w:hAnsi="Arial" w:cs="Arial"/>
          <w:bCs/>
        </w:rPr>
        <w:t xml:space="preserve"> plakatih);</w:t>
      </w:r>
    </w:p>
    <w:p w14:paraId="054F413D" w14:textId="77777777" w:rsidR="005E1941" w:rsidRPr="00E7463F" w:rsidRDefault="005E1941" w:rsidP="005E1941">
      <w:pPr>
        <w:pStyle w:val="Odstavekseznama"/>
        <w:numPr>
          <w:ilvl w:val="0"/>
          <w:numId w:val="19"/>
        </w:numPr>
        <w:spacing w:line="276" w:lineRule="auto"/>
        <w:ind w:left="426"/>
        <w:jc w:val="both"/>
        <w:rPr>
          <w:rFonts w:ascii="Arial" w:hAnsi="Arial" w:cs="Arial"/>
          <w:bCs/>
        </w:rPr>
      </w:pPr>
      <w:r w:rsidRPr="00E7463F">
        <w:rPr>
          <w:rFonts w:ascii="Arial" w:hAnsi="Arial" w:cs="Arial"/>
          <w:bCs/>
        </w:rPr>
        <w:t xml:space="preserve">navesti, ali bo po končani prireditvi javno </w:t>
      </w:r>
      <w:r w:rsidRPr="00E7463F">
        <w:rPr>
          <w:rFonts w:ascii="Arial" w:hAnsi="Arial" w:cs="Arial"/>
          <w:bCs/>
          <w:u w:val="single"/>
        </w:rPr>
        <w:t>objavljen članek</w:t>
      </w:r>
      <w:r w:rsidRPr="00E7463F">
        <w:rPr>
          <w:rFonts w:ascii="Arial" w:hAnsi="Arial" w:cs="Arial"/>
          <w:bCs/>
        </w:rPr>
        <w:t xml:space="preserve"> s slikovnim gradivom v javnih občilih, svetovnem spletu ali socialnih omrežjih. </w:t>
      </w:r>
    </w:p>
    <w:p w14:paraId="4C86839F" w14:textId="77777777" w:rsidR="00162654" w:rsidRPr="00E7463F" w:rsidRDefault="00162654" w:rsidP="005E1941">
      <w:pPr>
        <w:pStyle w:val="Brezrazmikov"/>
        <w:spacing w:line="600" w:lineRule="auto"/>
      </w:pPr>
      <w:r w:rsidRPr="00E7463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90A57" w:rsidRPr="00E7463F">
        <w:t>____________________________________________________________________________________________________________________________________________________________________</w:t>
      </w:r>
    </w:p>
    <w:p w14:paraId="5F744905" w14:textId="77777777" w:rsidR="0013674E" w:rsidRPr="00E7463F" w:rsidRDefault="0013674E" w:rsidP="0013674E">
      <w:pPr>
        <w:pStyle w:val="Brezrazmikov"/>
        <w:spacing w:line="276" w:lineRule="auto"/>
        <w:jc w:val="both"/>
        <w:rPr>
          <w:rFonts w:ascii="Arial" w:hAnsi="Arial" w:cs="Arial"/>
        </w:rPr>
      </w:pPr>
      <w:r w:rsidRPr="00E7463F">
        <w:rPr>
          <w:rFonts w:ascii="Arial" w:hAnsi="Arial" w:cs="Arial"/>
          <w:b/>
        </w:rPr>
        <w:t xml:space="preserve">Prijavitelj je dolžan k poročilu o izvedbi prireditve predložiti dokazila o </w:t>
      </w:r>
      <w:r w:rsidR="009F7C75" w:rsidRPr="00E7463F">
        <w:rPr>
          <w:rFonts w:ascii="Arial" w:hAnsi="Arial" w:cs="Arial"/>
          <w:b/>
        </w:rPr>
        <w:t xml:space="preserve">vseh </w:t>
      </w:r>
      <w:r w:rsidR="002D6DD0" w:rsidRPr="00E7463F">
        <w:rPr>
          <w:rFonts w:ascii="Arial" w:hAnsi="Arial" w:cs="Arial"/>
          <w:b/>
        </w:rPr>
        <w:t xml:space="preserve">tistih aktivnostih </w:t>
      </w:r>
      <w:r w:rsidR="002D6DD0" w:rsidRPr="00E7463F">
        <w:rPr>
          <w:rFonts w:ascii="Arial" w:hAnsi="Arial" w:cs="Arial"/>
        </w:rPr>
        <w:t>(tradicionalnost prireditve, o</w:t>
      </w:r>
      <w:r w:rsidRPr="00E7463F">
        <w:rPr>
          <w:rFonts w:ascii="Arial" w:hAnsi="Arial" w:cs="Arial"/>
        </w:rPr>
        <w:t xml:space="preserve">glaševanje, promocijski material, </w:t>
      </w:r>
      <w:r w:rsidR="009F7C75" w:rsidRPr="00E7463F">
        <w:rPr>
          <w:rFonts w:ascii="Arial" w:hAnsi="Arial" w:cs="Arial"/>
        </w:rPr>
        <w:t xml:space="preserve">najem opreme, </w:t>
      </w:r>
      <w:r w:rsidRPr="00E7463F">
        <w:rPr>
          <w:rFonts w:ascii="Arial" w:hAnsi="Arial" w:cs="Arial"/>
        </w:rPr>
        <w:t xml:space="preserve">objava v javnih občilih, spletu, </w:t>
      </w:r>
      <w:proofErr w:type="spellStart"/>
      <w:r w:rsidRPr="00E7463F">
        <w:rPr>
          <w:rFonts w:ascii="Arial" w:hAnsi="Arial" w:cs="Arial"/>
        </w:rPr>
        <w:t>itd</w:t>
      </w:r>
      <w:proofErr w:type="spellEnd"/>
      <w:r w:rsidRPr="00E7463F">
        <w:rPr>
          <w:rFonts w:ascii="Arial" w:hAnsi="Arial" w:cs="Arial"/>
        </w:rPr>
        <w:t xml:space="preserve">), </w:t>
      </w:r>
      <w:r w:rsidRPr="00E7463F">
        <w:rPr>
          <w:rFonts w:ascii="Arial" w:hAnsi="Arial" w:cs="Arial"/>
          <w:b/>
        </w:rPr>
        <w:t>za katere so mu bile dodeljene točke.</w:t>
      </w:r>
      <w:r w:rsidRPr="00E7463F">
        <w:rPr>
          <w:rFonts w:ascii="Arial" w:hAnsi="Arial" w:cs="Arial"/>
        </w:rPr>
        <w:t xml:space="preserve"> V primeru, da aktivnost ne bo izvedena in/ali dokazilo predloženo, se bodo dodeljena sredstva v sorazmernem deležu, prejetih točk za </w:t>
      </w:r>
      <w:r w:rsidR="00DB0B3E" w:rsidRPr="00E7463F">
        <w:rPr>
          <w:rFonts w:ascii="Arial" w:hAnsi="Arial" w:cs="Arial"/>
        </w:rPr>
        <w:t>posamezno aktivnost</w:t>
      </w:r>
      <w:r w:rsidRPr="00E7463F">
        <w:rPr>
          <w:rFonts w:ascii="Arial" w:hAnsi="Arial" w:cs="Arial"/>
        </w:rPr>
        <w:t xml:space="preserve">, znižala. </w:t>
      </w:r>
    </w:p>
    <w:p w14:paraId="0B2231FE" w14:textId="77777777" w:rsidR="00790A57" w:rsidRPr="00E7463F" w:rsidRDefault="00790A57" w:rsidP="0013674E">
      <w:pPr>
        <w:pStyle w:val="Brezrazmikov"/>
        <w:spacing w:line="276" w:lineRule="auto"/>
        <w:jc w:val="both"/>
        <w:rPr>
          <w:rFonts w:ascii="Arial" w:hAnsi="Arial" w:cs="Arial"/>
        </w:rPr>
      </w:pPr>
    </w:p>
    <w:p w14:paraId="39E48356" w14:textId="77777777" w:rsidR="00162654" w:rsidRPr="00E7463F" w:rsidRDefault="00162654" w:rsidP="00162654">
      <w:pPr>
        <w:pStyle w:val="Naslov1"/>
        <w:pBdr>
          <w:top w:val="single" w:sz="4" w:space="1" w:color="auto"/>
          <w:left w:val="single" w:sz="4" w:space="4" w:color="auto"/>
          <w:bottom w:val="single" w:sz="4" w:space="1" w:color="auto"/>
          <w:right w:val="single" w:sz="4" w:space="4" w:color="auto"/>
        </w:pBdr>
        <w:jc w:val="left"/>
        <w:rPr>
          <w:rFonts w:ascii="Arial" w:hAnsi="Arial" w:cs="Arial"/>
        </w:rPr>
      </w:pPr>
      <w:r w:rsidRPr="00E7463F">
        <w:rPr>
          <w:rFonts w:ascii="Arial" w:hAnsi="Arial" w:cs="Arial"/>
          <w:lang w:val="sl-SI"/>
        </w:rPr>
        <w:t>4</w:t>
      </w:r>
      <w:r w:rsidRPr="00E7463F">
        <w:rPr>
          <w:rFonts w:ascii="Arial" w:hAnsi="Arial" w:cs="Arial"/>
        </w:rPr>
        <w:t>.3. FINANČNA KONSTRUKCIJA V EUR</w:t>
      </w:r>
    </w:p>
    <w:p w14:paraId="0E8F5E93" w14:textId="77777777" w:rsidR="00162654" w:rsidRPr="00E7463F" w:rsidRDefault="00162654" w:rsidP="00162654">
      <w:pPr>
        <w:ind w:left="360"/>
        <w:jc w:val="both"/>
        <w:rPr>
          <w:rFonts w:ascii="Arial" w:hAnsi="Arial" w:cs="Arial"/>
          <w:b/>
          <w:bCs/>
        </w:rPr>
      </w:pPr>
    </w:p>
    <w:p w14:paraId="2D2BE932" w14:textId="77777777" w:rsidR="00162654" w:rsidRPr="00E7463F" w:rsidRDefault="00162654" w:rsidP="00162654">
      <w:pPr>
        <w:jc w:val="both"/>
        <w:rPr>
          <w:rFonts w:ascii="Arial" w:hAnsi="Arial" w:cs="Arial"/>
          <w:b/>
          <w:bCs/>
        </w:rPr>
      </w:pPr>
      <w:r w:rsidRPr="00E7463F">
        <w:rPr>
          <w:rFonts w:ascii="Arial" w:hAnsi="Arial" w:cs="Arial"/>
          <w:b/>
          <w:bCs/>
        </w:rPr>
        <w:t xml:space="preserve">ODHODKI: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4"/>
        <w:gridCol w:w="2548"/>
      </w:tblGrid>
      <w:tr w:rsidR="00E7463F" w:rsidRPr="00E7463F" w14:paraId="53422E80" w14:textId="77777777" w:rsidTr="0013674E">
        <w:tc>
          <w:tcPr>
            <w:tcW w:w="6514" w:type="dxa"/>
          </w:tcPr>
          <w:p w14:paraId="089DFB0F" w14:textId="77777777" w:rsidR="00162654" w:rsidRPr="00E7463F" w:rsidRDefault="00162654" w:rsidP="00DB0B3E">
            <w:pPr>
              <w:spacing w:line="276" w:lineRule="auto"/>
              <w:jc w:val="center"/>
              <w:rPr>
                <w:rFonts w:ascii="Arial" w:hAnsi="Arial" w:cs="Arial"/>
                <w:b/>
                <w:bCs/>
              </w:rPr>
            </w:pPr>
            <w:r w:rsidRPr="00E7463F">
              <w:rPr>
                <w:rFonts w:ascii="Arial" w:hAnsi="Arial" w:cs="Arial"/>
                <w:b/>
                <w:bCs/>
              </w:rPr>
              <w:t>Namen</w:t>
            </w:r>
          </w:p>
        </w:tc>
        <w:tc>
          <w:tcPr>
            <w:tcW w:w="2548" w:type="dxa"/>
          </w:tcPr>
          <w:p w14:paraId="2FB52466" w14:textId="77777777" w:rsidR="00162654" w:rsidRPr="00E7463F" w:rsidRDefault="00162654" w:rsidP="00DB0B3E">
            <w:pPr>
              <w:spacing w:line="276" w:lineRule="auto"/>
              <w:jc w:val="center"/>
              <w:rPr>
                <w:rFonts w:ascii="Arial" w:hAnsi="Arial" w:cs="Arial"/>
                <w:b/>
                <w:bCs/>
              </w:rPr>
            </w:pPr>
            <w:r w:rsidRPr="00E7463F">
              <w:rPr>
                <w:rFonts w:ascii="Arial" w:hAnsi="Arial" w:cs="Arial"/>
                <w:b/>
                <w:bCs/>
              </w:rPr>
              <w:t>Znesek</w:t>
            </w:r>
          </w:p>
        </w:tc>
      </w:tr>
      <w:tr w:rsidR="00E7463F" w:rsidRPr="00E7463F" w14:paraId="3AB71F5D" w14:textId="77777777" w:rsidTr="0013674E">
        <w:tc>
          <w:tcPr>
            <w:tcW w:w="6514" w:type="dxa"/>
          </w:tcPr>
          <w:p w14:paraId="2CFECF59" w14:textId="77777777" w:rsidR="00162654" w:rsidRPr="00E7463F" w:rsidRDefault="00162654" w:rsidP="00DB0B3E">
            <w:pPr>
              <w:spacing w:line="276" w:lineRule="auto"/>
              <w:jc w:val="both"/>
              <w:rPr>
                <w:rFonts w:ascii="Arial" w:hAnsi="Arial" w:cs="Arial"/>
                <w:b/>
                <w:bCs/>
              </w:rPr>
            </w:pPr>
          </w:p>
        </w:tc>
        <w:tc>
          <w:tcPr>
            <w:tcW w:w="2548" w:type="dxa"/>
          </w:tcPr>
          <w:p w14:paraId="466563EC" w14:textId="77777777" w:rsidR="00162654" w:rsidRPr="00E7463F" w:rsidRDefault="00162654" w:rsidP="00DB0B3E">
            <w:pPr>
              <w:spacing w:line="276" w:lineRule="auto"/>
              <w:jc w:val="both"/>
              <w:rPr>
                <w:rFonts w:ascii="Arial" w:hAnsi="Arial" w:cs="Arial"/>
                <w:b/>
                <w:bCs/>
              </w:rPr>
            </w:pPr>
          </w:p>
        </w:tc>
      </w:tr>
      <w:tr w:rsidR="00E7463F" w:rsidRPr="00E7463F" w14:paraId="41C9634F" w14:textId="77777777" w:rsidTr="0013674E">
        <w:tc>
          <w:tcPr>
            <w:tcW w:w="6514" w:type="dxa"/>
          </w:tcPr>
          <w:p w14:paraId="1E3B0954" w14:textId="77777777" w:rsidR="00162654" w:rsidRPr="00E7463F" w:rsidRDefault="00162654" w:rsidP="00DB0B3E">
            <w:pPr>
              <w:spacing w:line="276" w:lineRule="auto"/>
              <w:jc w:val="both"/>
              <w:rPr>
                <w:rFonts w:ascii="Arial" w:hAnsi="Arial" w:cs="Arial"/>
                <w:b/>
                <w:bCs/>
              </w:rPr>
            </w:pPr>
          </w:p>
        </w:tc>
        <w:tc>
          <w:tcPr>
            <w:tcW w:w="2548" w:type="dxa"/>
          </w:tcPr>
          <w:p w14:paraId="59E1AD7C" w14:textId="77777777" w:rsidR="00162654" w:rsidRPr="00E7463F" w:rsidRDefault="00162654" w:rsidP="00DB0B3E">
            <w:pPr>
              <w:spacing w:line="276" w:lineRule="auto"/>
              <w:jc w:val="both"/>
              <w:rPr>
                <w:rFonts w:ascii="Arial" w:hAnsi="Arial" w:cs="Arial"/>
                <w:b/>
                <w:bCs/>
              </w:rPr>
            </w:pPr>
          </w:p>
        </w:tc>
      </w:tr>
      <w:tr w:rsidR="00E7463F" w:rsidRPr="00E7463F" w14:paraId="7A78A53E" w14:textId="77777777" w:rsidTr="0013674E">
        <w:tc>
          <w:tcPr>
            <w:tcW w:w="6514" w:type="dxa"/>
          </w:tcPr>
          <w:p w14:paraId="65F3B1CD" w14:textId="77777777" w:rsidR="00162654" w:rsidRPr="00E7463F" w:rsidRDefault="00162654" w:rsidP="00DB0B3E">
            <w:pPr>
              <w:spacing w:line="276" w:lineRule="auto"/>
              <w:jc w:val="both"/>
              <w:rPr>
                <w:rFonts w:ascii="Arial" w:hAnsi="Arial" w:cs="Arial"/>
                <w:b/>
                <w:bCs/>
              </w:rPr>
            </w:pPr>
          </w:p>
        </w:tc>
        <w:tc>
          <w:tcPr>
            <w:tcW w:w="2548" w:type="dxa"/>
          </w:tcPr>
          <w:p w14:paraId="50F8F916" w14:textId="77777777" w:rsidR="00162654" w:rsidRPr="00E7463F" w:rsidRDefault="00162654" w:rsidP="00DB0B3E">
            <w:pPr>
              <w:spacing w:line="276" w:lineRule="auto"/>
              <w:jc w:val="both"/>
              <w:rPr>
                <w:rFonts w:ascii="Arial" w:hAnsi="Arial" w:cs="Arial"/>
                <w:b/>
                <w:bCs/>
              </w:rPr>
            </w:pPr>
          </w:p>
        </w:tc>
      </w:tr>
      <w:tr w:rsidR="00E7463F" w:rsidRPr="00E7463F" w14:paraId="578015D1" w14:textId="77777777" w:rsidTr="0013674E">
        <w:tc>
          <w:tcPr>
            <w:tcW w:w="6514" w:type="dxa"/>
          </w:tcPr>
          <w:p w14:paraId="01683D14" w14:textId="77777777" w:rsidR="00162654" w:rsidRPr="00E7463F" w:rsidRDefault="00162654" w:rsidP="00DB0B3E">
            <w:pPr>
              <w:spacing w:line="276" w:lineRule="auto"/>
              <w:jc w:val="both"/>
              <w:rPr>
                <w:rFonts w:ascii="Arial" w:hAnsi="Arial" w:cs="Arial"/>
                <w:b/>
                <w:bCs/>
              </w:rPr>
            </w:pPr>
          </w:p>
        </w:tc>
        <w:tc>
          <w:tcPr>
            <w:tcW w:w="2548" w:type="dxa"/>
          </w:tcPr>
          <w:p w14:paraId="16FBDDFE" w14:textId="77777777" w:rsidR="00162654" w:rsidRPr="00E7463F" w:rsidRDefault="00162654" w:rsidP="00DB0B3E">
            <w:pPr>
              <w:spacing w:line="276" w:lineRule="auto"/>
              <w:jc w:val="both"/>
              <w:rPr>
                <w:rFonts w:ascii="Arial" w:hAnsi="Arial" w:cs="Arial"/>
                <w:b/>
                <w:bCs/>
              </w:rPr>
            </w:pPr>
          </w:p>
        </w:tc>
      </w:tr>
      <w:tr w:rsidR="00E7463F" w:rsidRPr="00E7463F" w14:paraId="462F5209" w14:textId="77777777" w:rsidTr="0013674E">
        <w:tc>
          <w:tcPr>
            <w:tcW w:w="6514" w:type="dxa"/>
          </w:tcPr>
          <w:p w14:paraId="67D1CF46" w14:textId="77777777" w:rsidR="00162654" w:rsidRPr="00E7463F" w:rsidRDefault="00162654" w:rsidP="00DB0B3E">
            <w:pPr>
              <w:spacing w:line="276" w:lineRule="auto"/>
              <w:jc w:val="both"/>
              <w:rPr>
                <w:rFonts w:ascii="Arial" w:hAnsi="Arial" w:cs="Arial"/>
                <w:b/>
                <w:bCs/>
              </w:rPr>
            </w:pPr>
          </w:p>
        </w:tc>
        <w:tc>
          <w:tcPr>
            <w:tcW w:w="2548" w:type="dxa"/>
          </w:tcPr>
          <w:p w14:paraId="77099894" w14:textId="77777777" w:rsidR="00162654" w:rsidRPr="00E7463F" w:rsidRDefault="00162654" w:rsidP="00DB0B3E">
            <w:pPr>
              <w:spacing w:line="276" w:lineRule="auto"/>
              <w:jc w:val="both"/>
              <w:rPr>
                <w:rFonts w:ascii="Arial" w:hAnsi="Arial" w:cs="Arial"/>
                <w:b/>
                <w:bCs/>
              </w:rPr>
            </w:pPr>
          </w:p>
        </w:tc>
      </w:tr>
      <w:tr w:rsidR="00E7463F" w:rsidRPr="00E7463F" w14:paraId="69270D66" w14:textId="77777777" w:rsidTr="0013674E">
        <w:tc>
          <w:tcPr>
            <w:tcW w:w="6514" w:type="dxa"/>
          </w:tcPr>
          <w:p w14:paraId="206B0F3E" w14:textId="77777777" w:rsidR="00790A57" w:rsidRPr="00E7463F" w:rsidRDefault="00790A57" w:rsidP="00DB0B3E">
            <w:pPr>
              <w:spacing w:line="276" w:lineRule="auto"/>
              <w:jc w:val="both"/>
              <w:rPr>
                <w:rFonts w:ascii="Arial" w:hAnsi="Arial" w:cs="Arial"/>
                <w:b/>
                <w:bCs/>
              </w:rPr>
            </w:pPr>
          </w:p>
        </w:tc>
        <w:tc>
          <w:tcPr>
            <w:tcW w:w="2548" w:type="dxa"/>
          </w:tcPr>
          <w:p w14:paraId="46348D8C" w14:textId="77777777" w:rsidR="00790A57" w:rsidRPr="00E7463F" w:rsidRDefault="00790A57" w:rsidP="00DB0B3E">
            <w:pPr>
              <w:spacing w:line="276" w:lineRule="auto"/>
              <w:jc w:val="both"/>
              <w:rPr>
                <w:rFonts w:ascii="Arial" w:hAnsi="Arial" w:cs="Arial"/>
                <w:b/>
                <w:bCs/>
              </w:rPr>
            </w:pPr>
          </w:p>
        </w:tc>
      </w:tr>
      <w:tr w:rsidR="00162654" w:rsidRPr="00E7463F" w14:paraId="07FC174A" w14:textId="77777777" w:rsidTr="0013674E">
        <w:tc>
          <w:tcPr>
            <w:tcW w:w="6514" w:type="dxa"/>
          </w:tcPr>
          <w:p w14:paraId="1A39DE38" w14:textId="77777777" w:rsidR="00162654" w:rsidRPr="00E7463F" w:rsidRDefault="007E2C00" w:rsidP="00DB0B3E">
            <w:pPr>
              <w:spacing w:line="276" w:lineRule="auto"/>
              <w:jc w:val="right"/>
              <w:rPr>
                <w:rFonts w:ascii="Arial" w:hAnsi="Arial" w:cs="Arial"/>
                <w:b/>
                <w:bCs/>
              </w:rPr>
            </w:pPr>
            <w:r w:rsidRPr="00E7463F">
              <w:rPr>
                <w:rFonts w:ascii="Arial" w:hAnsi="Arial" w:cs="Arial"/>
                <w:b/>
                <w:bCs/>
              </w:rPr>
              <w:t>SKUPAJ</w:t>
            </w:r>
          </w:p>
        </w:tc>
        <w:tc>
          <w:tcPr>
            <w:tcW w:w="2548" w:type="dxa"/>
          </w:tcPr>
          <w:p w14:paraId="390ECDDB" w14:textId="77777777" w:rsidR="00162654" w:rsidRPr="00E7463F" w:rsidRDefault="00162654" w:rsidP="00DB0B3E">
            <w:pPr>
              <w:spacing w:line="276" w:lineRule="auto"/>
              <w:jc w:val="both"/>
              <w:rPr>
                <w:rFonts w:ascii="Arial" w:hAnsi="Arial" w:cs="Arial"/>
                <w:b/>
                <w:bCs/>
              </w:rPr>
            </w:pPr>
          </w:p>
        </w:tc>
      </w:tr>
    </w:tbl>
    <w:p w14:paraId="6D16255B" w14:textId="77777777" w:rsidR="00162654" w:rsidRPr="00E7463F" w:rsidRDefault="00162654" w:rsidP="00162654">
      <w:pPr>
        <w:pStyle w:val="Navadensplet"/>
        <w:tabs>
          <w:tab w:val="left" w:pos="540"/>
        </w:tabs>
        <w:spacing w:after="0"/>
        <w:jc w:val="both"/>
        <w:rPr>
          <w:rFonts w:ascii="Arial" w:hAnsi="Arial" w:cs="Arial"/>
          <w:color w:val="auto"/>
          <w:sz w:val="22"/>
          <w:szCs w:val="22"/>
        </w:rPr>
      </w:pPr>
    </w:p>
    <w:p w14:paraId="05A40C19" w14:textId="77777777" w:rsidR="00162654" w:rsidRPr="00E7463F" w:rsidRDefault="00162654" w:rsidP="00162654">
      <w:pPr>
        <w:pStyle w:val="Navadensplet"/>
        <w:tabs>
          <w:tab w:val="left" w:pos="540"/>
        </w:tabs>
        <w:spacing w:after="0"/>
        <w:jc w:val="both"/>
        <w:rPr>
          <w:rFonts w:ascii="Arial" w:hAnsi="Arial" w:cs="Arial"/>
          <w:color w:val="auto"/>
          <w:sz w:val="22"/>
          <w:szCs w:val="22"/>
        </w:rPr>
      </w:pPr>
      <w:r w:rsidRPr="00E7463F">
        <w:rPr>
          <w:rFonts w:ascii="Arial" w:hAnsi="Arial" w:cs="Arial"/>
          <w:color w:val="auto"/>
          <w:sz w:val="22"/>
          <w:szCs w:val="22"/>
          <w:u w:val="single"/>
        </w:rPr>
        <w:lastRenderedPageBreak/>
        <w:t>Vrednost prireditve</w:t>
      </w:r>
      <w:r w:rsidRPr="00E7463F">
        <w:rPr>
          <w:rFonts w:ascii="Arial" w:hAnsi="Arial" w:cs="Arial"/>
          <w:color w:val="auto"/>
          <w:sz w:val="22"/>
          <w:szCs w:val="22"/>
        </w:rPr>
        <w:t xml:space="preserve"> so predvideni odhodki prijavljene prireditve in mora biti za posamezno prireditev </w:t>
      </w:r>
      <w:r w:rsidR="00790A57" w:rsidRPr="00E7463F">
        <w:rPr>
          <w:rFonts w:ascii="Arial" w:hAnsi="Arial" w:cs="Arial"/>
          <w:color w:val="auto"/>
          <w:sz w:val="22"/>
          <w:szCs w:val="22"/>
          <w:u w:val="single"/>
        </w:rPr>
        <w:t>višja</w:t>
      </w:r>
      <w:r w:rsidRPr="00E7463F">
        <w:rPr>
          <w:rFonts w:ascii="Arial" w:hAnsi="Arial" w:cs="Arial"/>
          <w:color w:val="auto"/>
          <w:sz w:val="22"/>
          <w:szCs w:val="22"/>
          <w:u w:val="single"/>
        </w:rPr>
        <w:t xml:space="preserve"> od 300 EUR</w:t>
      </w:r>
      <w:r w:rsidRPr="00E7463F">
        <w:rPr>
          <w:rFonts w:ascii="Arial" w:hAnsi="Arial" w:cs="Arial"/>
          <w:color w:val="auto"/>
          <w:sz w:val="22"/>
          <w:szCs w:val="22"/>
        </w:rPr>
        <w:t>, sicer ne bo predmet ocenjevanja.</w:t>
      </w:r>
    </w:p>
    <w:p w14:paraId="0170CE43" w14:textId="77777777" w:rsidR="00790A57" w:rsidRPr="00E7463F" w:rsidRDefault="00790A57" w:rsidP="00790A57">
      <w:pPr>
        <w:pStyle w:val="Brezrazmikov"/>
      </w:pPr>
    </w:p>
    <w:p w14:paraId="5FA59623" w14:textId="10D54476" w:rsidR="00162654" w:rsidRPr="00E7463F" w:rsidRDefault="00162654" w:rsidP="00162654">
      <w:pPr>
        <w:jc w:val="both"/>
        <w:rPr>
          <w:rFonts w:ascii="Arial" w:hAnsi="Arial" w:cs="Arial"/>
        </w:rPr>
      </w:pPr>
      <w:r w:rsidRPr="00E7463F">
        <w:rPr>
          <w:rFonts w:ascii="Arial" w:hAnsi="Arial" w:cs="Arial"/>
          <w:u w:val="single"/>
        </w:rPr>
        <w:t>Dokazila o dejanskih odhodkih prireditve</w:t>
      </w:r>
      <w:r w:rsidRPr="00E7463F">
        <w:rPr>
          <w:rFonts w:ascii="Arial" w:hAnsi="Arial" w:cs="Arial"/>
        </w:rPr>
        <w:t xml:space="preserve">, ki so obvezna priloga poročila, morajo </w:t>
      </w:r>
      <w:r w:rsidRPr="00E7463F">
        <w:rPr>
          <w:rFonts w:ascii="Arial" w:hAnsi="Arial" w:cs="Arial"/>
          <w:u w:val="single"/>
        </w:rPr>
        <w:t>ustrezati prijavljenim odhodkom v prijavi</w:t>
      </w:r>
      <w:r w:rsidRPr="00E7463F">
        <w:rPr>
          <w:rFonts w:ascii="Arial" w:hAnsi="Arial" w:cs="Arial"/>
        </w:rPr>
        <w:t xml:space="preserve"> na razpis. V kolikor iz poročila o izvedbi prireditve in obveznih prilog ni razvidno, da so bili </w:t>
      </w:r>
      <w:r w:rsidRPr="00E7463F">
        <w:rPr>
          <w:rFonts w:ascii="Arial" w:hAnsi="Arial" w:cs="Arial"/>
          <w:u w:val="single"/>
        </w:rPr>
        <w:t>dejanski odhodki višji od 300 EUR</w:t>
      </w:r>
      <w:r w:rsidRPr="00E7463F">
        <w:rPr>
          <w:rFonts w:ascii="Arial" w:hAnsi="Arial" w:cs="Arial"/>
        </w:rPr>
        <w:t xml:space="preserve">, se dodeljena sredstva ne izplačajo. Izvajalci morajo prireditev </w:t>
      </w:r>
      <w:r w:rsidRPr="00E7463F">
        <w:rPr>
          <w:rFonts w:ascii="Arial" w:hAnsi="Arial" w:cs="Arial"/>
          <w:b/>
        </w:rPr>
        <w:t>izvesti</w:t>
      </w:r>
      <w:r w:rsidRPr="00E7463F">
        <w:rPr>
          <w:rFonts w:ascii="Arial" w:hAnsi="Arial" w:cs="Arial"/>
        </w:rPr>
        <w:t xml:space="preserve"> </w:t>
      </w:r>
      <w:r w:rsidRPr="00E7463F">
        <w:rPr>
          <w:rFonts w:ascii="Arial" w:hAnsi="Arial" w:cs="Arial"/>
          <w:b/>
        </w:rPr>
        <w:t>v</w:t>
      </w:r>
      <w:r w:rsidR="00F45EAA" w:rsidRPr="00E7463F">
        <w:rPr>
          <w:rFonts w:ascii="Arial" w:hAnsi="Arial" w:cs="Arial"/>
          <w:b/>
        </w:rPr>
        <w:t xml:space="preserve"> obdobju </w:t>
      </w:r>
      <w:r w:rsidR="007D0E96" w:rsidRPr="00E7463F">
        <w:rPr>
          <w:rFonts w:ascii="Arial" w:hAnsi="Arial" w:cs="Arial"/>
          <w:b/>
        </w:rPr>
        <w:t>december 2</w:t>
      </w:r>
      <w:r w:rsidR="00FC1DEE" w:rsidRPr="00E7463F">
        <w:rPr>
          <w:rFonts w:ascii="Arial" w:hAnsi="Arial" w:cs="Arial"/>
          <w:b/>
        </w:rPr>
        <w:t>02</w:t>
      </w:r>
      <w:r w:rsidR="00463264">
        <w:rPr>
          <w:rFonts w:ascii="Arial" w:hAnsi="Arial" w:cs="Arial"/>
          <w:b/>
        </w:rPr>
        <w:t>1</w:t>
      </w:r>
      <w:r w:rsidR="00F45EAA" w:rsidRPr="00E7463F">
        <w:rPr>
          <w:rFonts w:ascii="Arial" w:hAnsi="Arial" w:cs="Arial"/>
          <w:b/>
        </w:rPr>
        <w:t xml:space="preserve"> - november</w:t>
      </w:r>
      <w:r w:rsidRPr="00E7463F">
        <w:rPr>
          <w:rFonts w:ascii="Arial" w:hAnsi="Arial" w:cs="Arial"/>
          <w:b/>
        </w:rPr>
        <w:t xml:space="preserve"> 20</w:t>
      </w:r>
      <w:r w:rsidR="007D0E96" w:rsidRPr="00E7463F">
        <w:rPr>
          <w:rFonts w:ascii="Arial" w:hAnsi="Arial" w:cs="Arial"/>
          <w:b/>
        </w:rPr>
        <w:t>2</w:t>
      </w:r>
      <w:r w:rsidR="00463264">
        <w:rPr>
          <w:rFonts w:ascii="Arial" w:hAnsi="Arial" w:cs="Arial"/>
          <w:b/>
        </w:rPr>
        <w:t>2</w:t>
      </w:r>
      <w:r w:rsidRPr="00E7463F">
        <w:rPr>
          <w:rFonts w:ascii="Arial" w:hAnsi="Arial" w:cs="Arial"/>
        </w:rPr>
        <w:t xml:space="preserve"> in dostaviti dokazila </w:t>
      </w:r>
      <w:r w:rsidRPr="00E7463F">
        <w:rPr>
          <w:rFonts w:ascii="Arial" w:hAnsi="Arial" w:cs="Arial"/>
          <w:b/>
        </w:rPr>
        <w:t>do 30.11.20</w:t>
      </w:r>
      <w:r w:rsidR="007D0E96" w:rsidRPr="00E7463F">
        <w:rPr>
          <w:rFonts w:ascii="Arial" w:hAnsi="Arial" w:cs="Arial"/>
          <w:b/>
        </w:rPr>
        <w:t>2</w:t>
      </w:r>
      <w:r w:rsidR="00463264">
        <w:rPr>
          <w:rFonts w:ascii="Arial" w:hAnsi="Arial" w:cs="Arial"/>
          <w:b/>
        </w:rPr>
        <w:t>2</w:t>
      </w:r>
      <w:r w:rsidR="00F45EAA" w:rsidRPr="00E7463F">
        <w:rPr>
          <w:rFonts w:ascii="Arial" w:hAnsi="Arial" w:cs="Arial"/>
          <w:b/>
        </w:rPr>
        <w:t>.</w:t>
      </w:r>
      <w:r w:rsidR="00D42EA7" w:rsidRPr="00E7463F">
        <w:rPr>
          <w:rFonts w:ascii="Arial" w:hAnsi="Arial" w:cs="Arial"/>
        </w:rPr>
        <w:t xml:space="preserve"> </w:t>
      </w:r>
      <w:r w:rsidRPr="00E7463F">
        <w:rPr>
          <w:rFonts w:ascii="Arial" w:hAnsi="Arial" w:cs="Arial"/>
        </w:rPr>
        <w:t xml:space="preserve"> </w:t>
      </w:r>
    </w:p>
    <w:p w14:paraId="6E7DA696" w14:textId="77777777" w:rsidR="00162654" w:rsidRPr="00E7463F" w:rsidRDefault="00162654" w:rsidP="00162654">
      <w:pPr>
        <w:pStyle w:val="Navadensplet"/>
        <w:spacing w:after="0"/>
        <w:jc w:val="both"/>
        <w:rPr>
          <w:rFonts w:ascii="Arial" w:hAnsi="Arial" w:cs="Arial"/>
          <w:color w:val="auto"/>
          <w:sz w:val="22"/>
          <w:szCs w:val="22"/>
        </w:rPr>
      </w:pPr>
      <w:r w:rsidRPr="00E7463F">
        <w:rPr>
          <w:rFonts w:ascii="Arial" w:hAnsi="Arial" w:cs="Arial"/>
          <w:i/>
          <w:color w:val="auto"/>
          <w:sz w:val="22"/>
          <w:szCs w:val="22"/>
        </w:rPr>
        <w:t>»</w:t>
      </w:r>
      <w:r w:rsidRPr="00E7463F">
        <w:rPr>
          <w:rFonts w:ascii="Arial" w:hAnsi="Arial" w:cs="Arial"/>
          <w:b/>
          <w:i/>
          <w:color w:val="auto"/>
          <w:sz w:val="22"/>
          <w:szCs w:val="22"/>
        </w:rPr>
        <w:t>Upravičeni stroški</w:t>
      </w:r>
      <w:r w:rsidRPr="00E7463F">
        <w:rPr>
          <w:rFonts w:ascii="Arial" w:hAnsi="Arial" w:cs="Arial"/>
          <w:i/>
          <w:color w:val="auto"/>
          <w:sz w:val="22"/>
          <w:szCs w:val="22"/>
        </w:rPr>
        <w:t xml:space="preserve">« </w:t>
      </w:r>
      <w:r w:rsidRPr="00E7463F">
        <w:rPr>
          <w:rFonts w:ascii="Arial" w:hAnsi="Arial" w:cs="Arial"/>
          <w:color w:val="auto"/>
          <w:sz w:val="22"/>
          <w:szCs w:val="22"/>
        </w:rPr>
        <w:t xml:space="preserve">so stroški, ki so nastali pri izvajanju aktivnostih prireditve, so v skladu s predmetom in namenom razpisa ter niso sofinancirani iz drugih delov sredstev občinskega proračuna. </w:t>
      </w:r>
    </w:p>
    <w:p w14:paraId="656CC70B" w14:textId="77777777" w:rsidR="00162654" w:rsidRPr="00E7463F" w:rsidRDefault="00162654" w:rsidP="00162654">
      <w:pPr>
        <w:pStyle w:val="Navadensplet"/>
        <w:spacing w:after="0"/>
        <w:ind w:left="360"/>
        <w:jc w:val="both"/>
        <w:rPr>
          <w:rFonts w:ascii="Arial" w:hAnsi="Arial" w:cs="Arial"/>
          <w:color w:val="auto"/>
          <w:sz w:val="22"/>
          <w:szCs w:val="22"/>
          <w:u w:val="single"/>
        </w:rPr>
      </w:pPr>
      <w:r w:rsidRPr="00E7463F">
        <w:rPr>
          <w:rFonts w:ascii="Arial" w:hAnsi="Arial" w:cs="Arial"/>
          <w:color w:val="auto"/>
          <w:sz w:val="22"/>
          <w:szCs w:val="22"/>
          <w:u w:val="single"/>
        </w:rPr>
        <w:t xml:space="preserve">Vrste upravičenih stroškov so: </w:t>
      </w:r>
    </w:p>
    <w:p w14:paraId="191CE942" w14:textId="77777777" w:rsidR="00162654" w:rsidRPr="00E7463F" w:rsidRDefault="00162654" w:rsidP="00162654">
      <w:pPr>
        <w:pStyle w:val="Navadensplet"/>
        <w:numPr>
          <w:ilvl w:val="0"/>
          <w:numId w:val="4"/>
        </w:numPr>
        <w:spacing w:after="0"/>
        <w:jc w:val="both"/>
        <w:rPr>
          <w:rFonts w:ascii="Arial" w:hAnsi="Arial" w:cs="Arial"/>
          <w:color w:val="auto"/>
          <w:sz w:val="22"/>
          <w:szCs w:val="22"/>
        </w:rPr>
      </w:pPr>
      <w:r w:rsidRPr="00E7463F">
        <w:rPr>
          <w:rFonts w:ascii="Arial" w:hAnsi="Arial" w:cs="Arial"/>
          <w:color w:val="auto"/>
          <w:sz w:val="22"/>
          <w:szCs w:val="22"/>
        </w:rPr>
        <w:t xml:space="preserve">stroški promocije in izdelave promocijskega materiala, </w:t>
      </w:r>
    </w:p>
    <w:p w14:paraId="052D50E9" w14:textId="77777777" w:rsidR="00162654" w:rsidRPr="00E7463F" w:rsidRDefault="00162654" w:rsidP="00162654">
      <w:pPr>
        <w:pStyle w:val="Navadensplet"/>
        <w:numPr>
          <w:ilvl w:val="0"/>
          <w:numId w:val="4"/>
        </w:numPr>
        <w:spacing w:after="0"/>
        <w:jc w:val="both"/>
        <w:rPr>
          <w:rFonts w:ascii="Arial" w:hAnsi="Arial" w:cs="Arial"/>
          <w:color w:val="auto"/>
          <w:sz w:val="22"/>
          <w:szCs w:val="22"/>
        </w:rPr>
      </w:pPr>
      <w:r w:rsidRPr="00E7463F">
        <w:rPr>
          <w:rFonts w:ascii="Arial" w:hAnsi="Arial" w:cs="Arial"/>
          <w:color w:val="auto"/>
          <w:sz w:val="22"/>
          <w:szCs w:val="22"/>
        </w:rPr>
        <w:t xml:space="preserve">stroški dovoljenj (upravno dovoljenje, zapore,…), varovanja prireditve in zavarovanja prireditve, </w:t>
      </w:r>
    </w:p>
    <w:p w14:paraId="3685BC82" w14:textId="77777777" w:rsidR="00162654" w:rsidRPr="00E7463F" w:rsidRDefault="00162654" w:rsidP="00162654">
      <w:pPr>
        <w:pStyle w:val="Navadensplet"/>
        <w:numPr>
          <w:ilvl w:val="0"/>
          <w:numId w:val="4"/>
        </w:numPr>
        <w:spacing w:after="0"/>
        <w:jc w:val="both"/>
        <w:rPr>
          <w:rFonts w:ascii="Arial" w:hAnsi="Arial" w:cs="Arial"/>
          <w:color w:val="auto"/>
          <w:sz w:val="22"/>
          <w:szCs w:val="22"/>
        </w:rPr>
      </w:pPr>
      <w:r w:rsidRPr="00E7463F">
        <w:rPr>
          <w:rFonts w:ascii="Arial" w:hAnsi="Arial" w:cs="Arial"/>
          <w:color w:val="auto"/>
          <w:sz w:val="22"/>
          <w:szCs w:val="22"/>
        </w:rPr>
        <w:t xml:space="preserve">stroški izdelave ter izposoje rekvizitov, </w:t>
      </w:r>
    </w:p>
    <w:p w14:paraId="439D941A" w14:textId="77777777" w:rsidR="00790A57" w:rsidRPr="00E7463F" w:rsidRDefault="00790A57" w:rsidP="00162654">
      <w:pPr>
        <w:pStyle w:val="Navadensplet"/>
        <w:numPr>
          <w:ilvl w:val="0"/>
          <w:numId w:val="4"/>
        </w:numPr>
        <w:spacing w:after="0"/>
        <w:jc w:val="both"/>
        <w:rPr>
          <w:rFonts w:ascii="Arial" w:hAnsi="Arial" w:cs="Arial"/>
          <w:color w:val="auto"/>
          <w:sz w:val="22"/>
          <w:szCs w:val="22"/>
        </w:rPr>
      </w:pPr>
      <w:r w:rsidRPr="00E7463F">
        <w:rPr>
          <w:rFonts w:ascii="Arial" w:hAnsi="Arial" w:cs="Arial"/>
          <w:color w:val="auto"/>
          <w:sz w:val="22"/>
          <w:szCs w:val="22"/>
        </w:rPr>
        <w:t>materialni stroški in stroški storitev za potrebe izvedbe prireditve,</w:t>
      </w:r>
    </w:p>
    <w:p w14:paraId="0F479139" w14:textId="77777777" w:rsidR="00162654" w:rsidRPr="00E7463F" w:rsidRDefault="00162654" w:rsidP="00162654">
      <w:pPr>
        <w:pStyle w:val="Navadensplet"/>
        <w:numPr>
          <w:ilvl w:val="0"/>
          <w:numId w:val="4"/>
        </w:numPr>
        <w:spacing w:after="0"/>
        <w:jc w:val="both"/>
        <w:rPr>
          <w:rFonts w:ascii="Arial" w:hAnsi="Arial" w:cs="Arial"/>
          <w:color w:val="auto"/>
          <w:sz w:val="22"/>
          <w:szCs w:val="22"/>
        </w:rPr>
      </w:pPr>
      <w:r w:rsidRPr="00E7463F">
        <w:rPr>
          <w:rFonts w:ascii="Arial" w:hAnsi="Arial" w:cs="Arial"/>
          <w:color w:val="auto"/>
          <w:sz w:val="22"/>
          <w:szCs w:val="22"/>
        </w:rPr>
        <w:t>stroški najema prostorov namenjenih za izvedbo prireditve,</w:t>
      </w:r>
    </w:p>
    <w:p w14:paraId="479B0123" w14:textId="77777777" w:rsidR="00162654" w:rsidRPr="00E7463F" w:rsidRDefault="00162654" w:rsidP="00162654">
      <w:pPr>
        <w:pStyle w:val="Navadensplet"/>
        <w:numPr>
          <w:ilvl w:val="0"/>
          <w:numId w:val="4"/>
        </w:numPr>
        <w:spacing w:after="0"/>
        <w:jc w:val="both"/>
        <w:rPr>
          <w:rFonts w:ascii="Arial" w:hAnsi="Arial" w:cs="Arial"/>
          <w:color w:val="auto"/>
          <w:sz w:val="22"/>
          <w:szCs w:val="22"/>
        </w:rPr>
      </w:pPr>
      <w:r w:rsidRPr="00E7463F">
        <w:rPr>
          <w:rFonts w:ascii="Arial" w:hAnsi="Arial" w:cs="Arial"/>
          <w:color w:val="auto"/>
          <w:sz w:val="22"/>
          <w:szCs w:val="22"/>
        </w:rPr>
        <w:t xml:space="preserve">stroški najema tehnične opreme (osvetlitev, ozvočenje, prireditveni šotori, …), </w:t>
      </w:r>
    </w:p>
    <w:p w14:paraId="208775DB" w14:textId="77777777" w:rsidR="00162654" w:rsidRPr="00E7463F" w:rsidRDefault="00162654" w:rsidP="00162654">
      <w:pPr>
        <w:pStyle w:val="Navadensplet"/>
        <w:numPr>
          <w:ilvl w:val="0"/>
          <w:numId w:val="4"/>
        </w:numPr>
        <w:spacing w:after="0"/>
        <w:jc w:val="both"/>
        <w:rPr>
          <w:rFonts w:ascii="Arial" w:hAnsi="Arial" w:cs="Arial"/>
          <w:color w:val="auto"/>
          <w:sz w:val="22"/>
          <w:szCs w:val="22"/>
        </w:rPr>
      </w:pPr>
      <w:r w:rsidRPr="00E7463F">
        <w:rPr>
          <w:rFonts w:ascii="Arial" w:hAnsi="Arial" w:cs="Arial"/>
          <w:color w:val="auto"/>
          <w:sz w:val="22"/>
          <w:szCs w:val="22"/>
        </w:rPr>
        <w:t xml:space="preserve">strošek izvajalcev programa/dogodkov (plačilo izvajalcev po računu, avtorski in </w:t>
      </w:r>
      <w:proofErr w:type="spellStart"/>
      <w:r w:rsidRPr="00E7463F">
        <w:rPr>
          <w:rFonts w:ascii="Arial" w:hAnsi="Arial" w:cs="Arial"/>
          <w:color w:val="auto"/>
          <w:sz w:val="22"/>
          <w:szCs w:val="22"/>
        </w:rPr>
        <w:t>podjemni</w:t>
      </w:r>
      <w:proofErr w:type="spellEnd"/>
      <w:r w:rsidRPr="00E7463F">
        <w:rPr>
          <w:rFonts w:ascii="Arial" w:hAnsi="Arial" w:cs="Arial"/>
          <w:color w:val="auto"/>
          <w:sz w:val="22"/>
          <w:szCs w:val="22"/>
        </w:rPr>
        <w:t xml:space="preserve"> pogodbi, SAZAS, IPF), </w:t>
      </w:r>
    </w:p>
    <w:p w14:paraId="07C119BF" w14:textId="77777777" w:rsidR="00162654" w:rsidRPr="00E7463F" w:rsidRDefault="00162654" w:rsidP="00162654">
      <w:pPr>
        <w:pStyle w:val="Navadensplet"/>
        <w:numPr>
          <w:ilvl w:val="0"/>
          <w:numId w:val="4"/>
        </w:numPr>
        <w:spacing w:after="0"/>
        <w:jc w:val="both"/>
        <w:rPr>
          <w:rFonts w:ascii="Arial" w:hAnsi="Arial" w:cs="Arial"/>
          <w:color w:val="auto"/>
          <w:sz w:val="22"/>
          <w:szCs w:val="22"/>
        </w:rPr>
      </w:pPr>
      <w:r w:rsidRPr="00E7463F">
        <w:rPr>
          <w:rFonts w:ascii="Arial" w:hAnsi="Arial" w:cs="Arial"/>
          <w:color w:val="auto"/>
          <w:sz w:val="22"/>
          <w:szCs w:val="22"/>
        </w:rPr>
        <w:t xml:space="preserve">strošek nakupa surovin živil hrane, kupljenih v trgovini za namen prireditve, v višini do 20 odstotkov od vseh dejanskih stroškov prireditve, za katere so bili predloženi računi in strošek nakupa goriva, kadar gre za nakup goriva za delovne naprave in stroje do višine 10 litrov na posamezno prireditev. </w:t>
      </w:r>
    </w:p>
    <w:p w14:paraId="160556EE" w14:textId="77777777" w:rsidR="00790A57" w:rsidRPr="00E7463F" w:rsidRDefault="00790A57" w:rsidP="00162654">
      <w:pPr>
        <w:pStyle w:val="Navadensplet"/>
        <w:spacing w:after="0"/>
        <w:jc w:val="both"/>
        <w:rPr>
          <w:rFonts w:ascii="Arial" w:hAnsi="Arial" w:cs="Arial"/>
          <w:color w:val="auto"/>
          <w:sz w:val="22"/>
          <w:szCs w:val="22"/>
        </w:rPr>
      </w:pPr>
    </w:p>
    <w:p w14:paraId="65E4B82F" w14:textId="5CE8F010" w:rsidR="00162654" w:rsidRPr="00E7463F" w:rsidRDefault="00162654" w:rsidP="00162654">
      <w:pPr>
        <w:pStyle w:val="Navadensplet"/>
        <w:spacing w:after="0"/>
        <w:jc w:val="both"/>
        <w:rPr>
          <w:rFonts w:ascii="Arial" w:hAnsi="Arial" w:cs="Arial"/>
          <w:color w:val="auto"/>
          <w:sz w:val="22"/>
          <w:szCs w:val="22"/>
        </w:rPr>
      </w:pPr>
      <w:r w:rsidRPr="00E7463F">
        <w:rPr>
          <w:rFonts w:ascii="Arial" w:hAnsi="Arial" w:cs="Arial"/>
          <w:color w:val="auto"/>
          <w:sz w:val="22"/>
          <w:szCs w:val="22"/>
        </w:rPr>
        <w:t>Računi, ki se nanašajo na izvajanje aktivnosti prireditve morajo biti opredeljivi in preverljivi oziroma dokazljivi. Računi morajo biti izdani v letu 20</w:t>
      </w:r>
      <w:r w:rsidR="007D0E96" w:rsidRPr="00E7463F">
        <w:rPr>
          <w:rFonts w:ascii="Arial" w:hAnsi="Arial" w:cs="Arial"/>
          <w:color w:val="auto"/>
          <w:sz w:val="22"/>
          <w:szCs w:val="22"/>
        </w:rPr>
        <w:t>2</w:t>
      </w:r>
      <w:r w:rsidR="00463264">
        <w:rPr>
          <w:rFonts w:ascii="Arial" w:hAnsi="Arial" w:cs="Arial"/>
          <w:color w:val="auto"/>
          <w:sz w:val="22"/>
          <w:szCs w:val="22"/>
        </w:rPr>
        <w:t>2</w:t>
      </w:r>
      <w:r w:rsidRPr="00E7463F">
        <w:rPr>
          <w:rFonts w:ascii="Arial" w:hAnsi="Arial" w:cs="Arial"/>
          <w:color w:val="auto"/>
          <w:sz w:val="22"/>
          <w:szCs w:val="22"/>
        </w:rPr>
        <w:t xml:space="preserve"> </w:t>
      </w:r>
      <w:r w:rsidR="00B23FFB" w:rsidRPr="00E7463F">
        <w:rPr>
          <w:rFonts w:ascii="Arial" w:hAnsi="Arial" w:cs="Arial"/>
          <w:color w:val="auto"/>
          <w:sz w:val="22"/>
          <w:szCs w:val="22"/>
        </w:rPr>
        <w:t>oz.</w:t>
      </w:r>
      <w:r w:rsidRPr="00E7463F">
        <w:rPr>
          <w:rFonts w:ascii="Arial" w:hAnsi="Arial" w:cs="Arial"/>
          <w:color w:val="auto"/>
          <w:sz w:val="22"/>
          <w:szCs w:val="22"/>
        </w:rPr>
        <w:t xml:space="preserve"> nastati v obdobju priprave in izvedbe prireditve</w:t>
      </w:r>
      <w:r w:rsidR="00B23FFB" w:rsidRPr="00E7463F">
        <w:rPr>
          <w:rFonts w:ascii="Arial" w:hAnsi="Arial" w:cs="Arial"/>
          <w:color w:val="auto"/>
          <w:sz w:val="22"/>
          <w:szCs w:val="22"/>
        </w:rPr>
        <w:t xml:space="preserve">. </w:t>
      </w:r>
    </w:p>
    <w:p w14:paraId="127AC71B" w14:textId="3455252B" w:rsidR="00162654" w:rsidRPr="00E7463F" w:rsidRDefault="00162654" w:rsidP="00162654">
      <w:pPr>
        <w:pStyle w:val="Navadensplet"/>
        <w:spacing w:after="0"/>
        <w:jc w:val="both"/>
        <w:rPr>
          <w:rFonts w:ascii="Arial" w:hAnsi="Arial" w:cs="Arial"/>
          <w:i/>
          <w:color w:val="auto"/>
          <w:sz w:val="22"/>
          <w:szCs w:val="22"/>
        </w:rPr>
      </w:pPr>
    </w:p>
    <w:p w14:paraId="64CC4799" w14:textId="77777777" w:rsidR="006B4A0D" w:rsidRPr="00E7463F" w:rsidRDefault="006B4A0D" w:rsidP="006B4A0D">
      <w:pPr>
        <w:spacing w:after="0" w:line="240" w:lineRule="auto"/>
        <w:jc w:val="both"/>
        <w:rPr>
          <w:rFonts w:ascii="Arial" w:eastAsia="Times New Roman" w:hAnsi="Arial" w:cs="Arial"/>
          <w:lang w:eastAsia="sl-SI"/>
        </w:rPr>
      </w:pPr>
      <w:r w:rsidRPr="00E7463F">
        <w:rPr>
          <w:rFonts w:ascii="Arial" w:eastAsia="Times New Roman" w:hAnsi="Arial" w:cs="Arial"/>
          <w:lang w:eastAsia="sl-SI"/>
        </w:rPr>
        <w:t xml:space="preserve">Višina upravičenih stroškov mora biti enaka ali višja od zneska sofinanciranja za posamezno prireditev. V kolikor je višina upravičenih stroškov nižja od zneska dotacije, se izplačilo izvede </w:t>
      </w:r>
    </w:p>
    <w:p w14:paraId="0BE395CC" w14:textId="77777777" w:rsidR="006B4A0D" w:rsidRPr="00E7463F" w:rsidRDefault="006B4A0D" w:rsidP="006B4A0D">
      <w:pPr>
        <w:spacing w:after="0" w:line="240" w:lineRule="auto"/>
        <w:jc w:val="both"/>
        <w:rPr>
          <w:rFonts w:ascii="Arial" w:eastAsia="Times New Roman" w:hAnsi="Arial" w:cs="Arial"/>
          <w:lang w:eastAsia="sl-SI"/>
        </w:rPr>
      </w:pPr>
      <w:r w:rsidRPr="00E7463F">
        <w:rPr>
          <w:rFonts w:ascii="Arial" w:eastAsia="Times New Roman" w:hAnsi="Arial" w:cs="Arial"/>
          <w:lang w:eastAsia="sl-SI"/>
        </w:rPr>
        <w:t>v znesku upravičenih stroškov.</w:t>
      </w:r>
    </w:p>
    <w:p w14:paraId="34F66516" w14:textId="77777777" w:rsidR="006B4A0D" w:rsidRPr="00E7463F" w:rsidRDefault="006B4A0D" w:rsidP="006B4A0D">
      <w:pPr>
        <w:spacing w:after="0" w:line="240" w:lineRule="auto"/>
        <w:jc w:val="both"/>
        <w:rPr>
          <w:rFonts w:ascii="Arial" w:eastAsia="Times New Roman" w:hAnsi="Arial" w:cs="Arial"/>
          <w:lang w:eastAsia="sl-SI"/>
        </w:rPr>
      </w:pPr>
    </w:p>
    <w:p w14:paraId="4B494271" w14:textId="77777777" w:rsidR="009551AE" w:rsidRPr="001170F8" w:rsidRDefault="009551AE" w:rsidP="009551AE">
      <w:pPr>
        <w:spacing w:after="0" w:line="240" w:lineRule="auto"/>
        <w:jc w:val="both"/>
        <w:rPr>
          <w:rFonts w:ascii="Arial" w:eastAsia="Times New Roman" w:hAnsi="Arial" w:cs="Arial"/>
          <w:lang w:eastAsia="sl-SI"/>
        </w:rPr>
      </w:pPr>
      <w:r w:rsidRPr="001170F8">
        <w:rPr>
          <w:rFonts w:ascii="Arial" w:eastAsia="Times New Roman" w:hAnsi="Arial" w:cs="Arial"/>
          <w:lang w:eastAsia="sl-SI"/>
        </w:rPr>
        <w:t>V kolikor društvo v letu 202</w:t>
      </w:r>
      <w:r>
        <w:rPr>
          <w:rFonts w:ascii="Arial" w:eastAsia="Times New Roman" w:hAnsi="Arial" w:cs="Arial"/>
          <w:lang w:eastAsia="sl-SI"/>
        </w:rPr>
        <w:t>2</w:t>
      </w:r>
      <w:r w:rsidRPr="001170F8">
        <w:rPr>
          <w:rFonts w:ascii="Arial" w:eastAsia="Times New Roman" w:hAnsi="Arial" w:cs="Arial"/>
          <w:lang w:eastAsia="sl-SI"/>
        </w:rPr>
        <w:t xml:space="preserve"> ne realizira planirane prireditve zaradi sprejetih vladnih ukrepov vezanih na </w:t>
      </w:r>
      <w:r>
        <w:rPr>
          <w:rFonts w:ascii="Arial" w:eastAsia="Times New Roman" w:hAnsi="Arial" w:cs="Arial"/>
          <w:lang w:eastAsia="sl-SI"/>
        </w:rPr>
        <w:t>zaustavitev širjenja virusa COVID 19</w:t>
      </w:r>
      <w:r w:rsidRPr="001170F8">
        <w:rPr>
          <w:rFonts w:ascii="Arial" w:eastAsia="Times New Roman" w:hAnsi="Arial" w:cs="Arial"/>
          <w:lang w:eastAsia="sl-SI"/>
        </w:rPr>
        <w:t>, lahko predloži račune in potrdila o plačilu računov za tiste upravičene stroške, ki jih je prijavilo na javni razpis in so nastali pred izvedbo planirane prireditve.</w:t>
      </w:r>
      <w:r>
        <w:rPr>
          <w:rFonts w:ascii="Arial" w:eastAsia="Times New Roman" w:hAnsi="Arial" w:cs="Arial"/>
          <w:lang w:eastAsia="sl-SI"/>
        </w:rPr>
        <w:t xml:space="preserve"> </w:t>
      </w:r>
      <w:r w:rsidRPr="001170F8">
        <w:rPr>
          <w:rFonts w:ascii="Arial" w:eastAsia="Times New Roman" w:hAnsi="Arial" w:cs="Arial"/>
          <w:lang w:eastAsia="sl-SI"/>
        </w:rPr>
        <w:t>Ocenjevanje planirane, a neizvedene prireditve, se izvede le v tistem delu upravičenih stroškov, ki so bili ocenjeni s sklepom o sofinanciranju prireditve.</w:t>
      </w:r>
      <w:r>
        <w:rPr>
          <w:rFonts w:ascii="Arial" w:eastAsia="Times New Roman" w:hAnsi="Arial" w:cs="Arial"/>
          <w:lang w:eastAsia="sl-SI"/>
        </w:rPr>
        <w:t xml:space="preserve"> Prilagodi se tudi ocenjevanje izvedene prireditve, ki je bila zaradi ukrepov s strani društva realizirana v prilagojeni in/ali omejeni različici. </w:t>
      </w:r>
    </w:p>
    <w:p w14:paraId="417FBF62" w14:textId="5CDDE77E" w:rsidR="006B4A0D" w:rsidRPr="00E7463F" w:rsidRDefault="006B4A0D" w:rsidP="00162654">
      <w:pPr>
        <w:pStyle w:val="Navadensplet"/>
        <w:spacing w:after="0"/>
        <w:jc w:val="both"/>
        <w:rPr>
          <w:rFonts w:ascii="Arial" w:hAnsi="Arial" w:cs="Arial"/>
          <w:i/>
          <w:color w:val="auto"/>
          <w:sz w:val="22"/>
          <w:szCs w:val="22"/>
        </w:rPr>
      </w:pPr>
    </w:p>
    <w:p w14:paraId="0B351D18" w14:textId="77777777" w:rsidR="00732545" w:rsidRPr="00E7463F" w:rsidRDefault="00162654" w:rsidP="00162654">
      <w:pPr>
        <w:pStyle w:val="Navadensplet"/>
        <w:tabs>
          <w:tab w:val="left" w:pos="180"/>
          <w:tab w:val="left" w:pos="540"/>
        </w:tabs>
        <w:spacing w:after="0"/>
        <w:jc w:val="both"/>
        <w:rPr>
          <w:rFonts w:ascii="Arial" w:hAnsi="Arial" w:cs="Arial"/>
          <w:color w:val="auto"/>
          <w:sz w:val="22"/>
          <w:szCs w:val="22"/>
        </w:rPr>
      </w:pPr>
      <w:r w:rsidRPr="00E7463F">
        <w:rPr>
          <w:rFonts w:ascii="Arial" w:hAnsi="Arial" w:cs="Arial"/>
          <w:i/>
          <w:color w:val="auto"/>
          <w:sz w:val="22"/>
          <w:szCs w:val="22"/>
        </w:rPr>
        <w:t>»</w:t>
      </w:r>
      <w:r w:rsidRPr="00E7463F">
        <w:rPr>
          <w:rFonts w:ascii="Arial" w:hAnsi="Arial" w:cs="Arial"/>
          <w:b/>
          <w:i/>
          <w:color w:val="auto"/>
          <w:sz w:val="22"/>
          <w:szCs w:val="22"/>
        </w:rPr>
        <w:t>Neupravičeni stroški</w:t>
      </w:r>
      <w:r w:rsidRPr="00E7463F">
        <w:rPr>
          <w:rFonts w:ascii="Arial" w:hAnsi="Arial" w:cs="Arial"/>
          <w:i/>
          <w:color w:val="auto"/>
          <w:sz w:val="22"/>
          <w:szCs w:val="22"/>
        </w:rPr>
        <w:t xml:space="preserve">« </w:t>
      </w:r>
      <w:r w:rsidRPr="00E7463F">
        <w:rPr>
          <w:rFonts w:ascii="Arial" w:hAnsi="Arial" w:cs="Arial"/>
          <w:color w:val="auto"/>
          <w:sz w:val="22"/>
          <w:szCs w:val="22"/>
        </w:rPr>
        <w:t>so stroški, ki so sofinancirani iz drugih postavk, vsi stroški povezani</w:t>
      </w:r>
      <w:r w:rsidR="00732545" w:rsidRPr="00E7463F">
        <w:rPr>
          <w:rFonts w:ascii="Arial" w:hAnsi="Arial" w:cs="Arial"/>
          <w:color w:val="auto"/>
          <w:sz w:val="22"/>
          <w:szCs w:val="22"/>
        </w:rPr>
        <w:t>:</w:t>
      </w:r>
    </w:p>
    <w:p w14:paraId="0FA9E3BC" w14:textId="76A7398D" w:rsidR="00732545" w:rsidRPr="00E7463F" w:rsidRDefault="00162654" w:rsidP="00B55D48">
      <w:pPr>
        <w:pStyle w:val="Navadensplet"/>
        <w:numPr>
          <w:ilvl w:val="0"/>
          <w:numId w:val="20"/>
        </w:numPr>
        <w:tabs>
          <w:tab w:val="left" w:pos="180"/>
          <w:tab w:val="left" w:pos="540"/>
        </w:tabs>
        <w:spacing w:after="0"/>
        <w:ind w:left="567"/>
        <w:jc w:val="both"/>
        <w:rPr>
          <w:rFonts w:ascii="Arial" w:hAnsi="Arial" w:cs="Arial"/>
          <w:color w:val="auto"/>
          <w:sz w:val="22"/>
          <w:szCs w:val="22"/>
        </w:rPr>
      </w:pPr>
      <w:r w:rsidRPr="00E7463F">
        <w:rPr>
          <w:rFonts w:ascii="Arial" w:hAnsi="Arial" w:cs="Arial"/>
          <w:color w:val="auto"/>
          <w:sz w:val="22"/>
          <w:szCs w:val="22"/>
        </w:rPr>
        <w:t xml:space="preserve">s pogostitvami (razen stroškov navedenih v prejšnjem odstavku, ki štejejo za upravičene stroške), </w:t>
      </w:r>
    </w:p>
    <w:p w14:paraId="039257C0" w14:textId="77777777" w:rsidR="00732545" w:rsidRPr="00E7463F" w:rsidRDefault="00162654" w:rsidP="00B55D48">
      <w:pPr>
        <w:pStyle w:val="Navadensplet"/>
        <w:numPr>
          <w:ilvl w:val="0"/>
          <w:numId w:val="20"/>
        </w:numPr>
        <w:tabs>
          <w:tab w:val="left" w:pos="180"/>
          <w:tab w:val="left" w:pos="540"/>
        </w:tabs>
        <w:spacing w:after="0"/>
        <w:ind w:left="567"/>
        <w:jc w:val="both"/>
        <w:rPr>
          <w:rFonts w:ascii="Arial" w:hAnsi="Arial" w:cs="Arial"/>
          <w:color w:val="auto"/>
          <w:sz w:val="22"/>
          <w:szCs w:val="22"/>
        </w:rPr>
      </w:pPr>
      <w:r w:rsidRPr="00E7463F">
        <w:rPr>
          <w:rFonts w:ascii="Arial" w:hAnsi="Arial" w:cs="Arial"/>
          <w:color w:val="auto"/>
          <w:sz w:val="22"/>
          <w:szCs w:val="22"/>
        </w:rPr>
        <w:t xml:space="preserve">plačevanjem članarin, </w:t>
      </w:r>
    </w:p>
    <w:p w14:paraId="203D19EC" w14:textId="77777777" w:rsidR="00732545" w:rsidRPr="00E7463F" w:rsidRDefault="00162654" w:rsidP="00B55D48">
      <w:pPr>
        <w:pStyle w:val="Navadensplet"/>
        <w:numPr>
          <w:ilvl w:val="0"/>
          <w:numId w:val="20"/>
        </w:numPr>
        <w:tabs>
          <w:tab w:val="left" w:pos="180"/>
          <w:tab w:val="left" w:pos="540"/>
        </w:tabs>
        <w:spacing w:after="0"/>
        <w:ind w:left="567"/>
        <w:jc w:val="both"/>
        <w:rPr>
          <w:rFonts w:ascii="Arial" w:hAnsi="Arial" w:cs="Arial"/>
          <w:color w:val="auto"/>
          <w:sz w:val="22"/>
          <w:szCs w:val="22"/>
        </w:rPr>
      </w:pPr>
      <w:r w:rsidRPr="00E7463F">
        <w:rPr>
          <w:rFonts w:ascii="Arial" w:hAnsi="Arial" w:cs="Arial"/>
          <w:color w:val="auto"/>
          <w:sz w:val="22"/>
          <w:szCs w:val="22"/>
        </w:rPr>
        <w:t xml:space="preserve">najemnih in tekočih stroškov za poslovanje društva (računi za elektriko, telefonijo, ipd.), </w:t>
      </w:r>
    </w:p>
    <w:p w14:paraId="63183CE9" w14:textId="77777777" w:rsidR="00732545" w:rsidRPr="00E7463F" w:rsidRDefault="00162654" w:rsidP="00B55D48">
      <w:pPr>
        <w:pStyle w:val="Navadensplet"/>
        <w:numPr>
          <w:ilvl w:val="0"/>
          <w:numId w:val="20"/>
        </w:numPr>
        <w:tabs>
          <w:tab w:val="left" w:pos="180"/>
          <w:tab w:val="left" w:pos="540"/>
        </w:tabs>
        <w:spacing w:after="0"/>
        <w:ind w:left="567"/>
        <w:jc w:val="both"/>
        <w:rPr>
          <w:rFonts w:ascii="Arial" w:hAnsi="Arial" w:cs="Arial"/>
          <w:color w:val="auto"/>
          <w:sz w:val="22"/>
          <w:szCs w:val="22"/>
        </w:rPr>
      </w:pPr>
      <w:r w:rsidRPr="00E7463F">
        <w:rPr>
          <w:rFonts w:ascii="Arial" w:hAnsi="Arial" w:cs="Arial"/>
          <w:color w:val="auto"/>
          <w:sz w:val="22"/>
          <w:szCs w:val="22"/>
        </w:rPr>
        <w:t xml:space="preserve">investicije v prostore, </w:t>
      </w:r>
    </w:p>
    <w:p w14:paraId="33E5B01B" w14:textId="77777777" w:rsidR="00732545" w:rsidRPr="00E7463F" w:rsidRDefault="00162654" w:rsidP="00B55D48">
      <w:pPr>
        <w:pStyle w:val="Navadensplet"/>
        <w:numPr>
          <w:ilvl w:val="0"/>
          <w:numId w:val="20"/>
        </w:numPr>
        <w:tabs>
          <w:tab w:val="left" w:pos="180"/>
          <w:tab w:val="left" w:pos="540"/>
        </w:tabs>
        <w:spacing w:after="0"/>
        <w:ind w:left="567"/>
        <w:jc w:val="both"/>
        <w:rPr>
          <w:rFonts w:ascii="Arial" w:hAnsi="Arial" w:cs="Arial"/>
          <w:color w:val="auto"/>
          <w:sz w:val="22"/>
          <w:szCs w:val="22"/>
        </w:rPr>
      </w:pPr>
      <w:r w:rsidRPr="00E7463F">
        <w:rPr>
          <w:rFonts w:ascii="Arial" w:hAnsi="Arial" w:cs="Arial"/>
          <w:color w:val="auto"/>
          <w:sz w:val="22"/>
          <w:szCs w:val="22"/>
        </w:rPr>
        <w:t xml:space="preserve">stroški organizacije pohodov in veselic, </w:t>
      </w:r>
    </w:p>
    <w:p w14:paraId="0DA1C026" w14:textId="77777777" w:rsidR="00732545" w:rsidRPr="00E7463F" w:rsidRDefault="00162654" w:rsidP="00B55D48">
      <w:pPr>
        <w:pStyle w:val="Navadensplet"/>
        <w:numPr>
          <w:ilvl w:val="0"/>
          <w:numId w:val="20"/>
        </w:numPr>
        <w:tabs>
          <w:tab w:val="left" w:pos="180"/>
          <w:tab w:val="left" w:pos="540"/>
        </w:tabs>
        <w:spacing w:after="0"/>
        <w:ind w:left="567"/>
        <w:jc w:val="both"/>
        <w:rPr>
          <w:rFonts w:ascii="Arial" w:hAnsi="Arial" w:cs="Arial"/>
          <w:color w:val="auto"/>
          <w:sz w:val="22"/>
          <w:szCs w:val="22"/>
        </w:rPr>
      </w:pPr>
      <w:r w:rsidRPr="00E7463F">
        <w:rPr>
          <w:rFonts w:ascii="Arial" w:hAnsi="Arial" w:cs="Arial"/>
          <w:color w:val="auto"/>
          <w:sz w:val="22"/>
          <w:szCs w:val="22"/>
        </w:rPr>
        <w:t xml:space="preserve">stroški plačevanja zunanjih izvajalcev (storitev preko potnih stroškov, materialnih stroškov), </w:t>
      </w:r>
    </w:p>
    <w:p w14:paraId="11551819" w14:textId="77777777" w:rsidR="00732545" w:rsidRPr="00E7463F" w:rsidRDefault="00162654" w:rsidP="00B55D48">
      <w:pPr>
        <w:pStyle w:val="Navadensplet"/>
        <w:numPr>
          <w:ilvl w:val="0"/>
          <w:numId w:val="20"/>
        </w:numPr>
        <w:tabs>
          <w:tab w:val="left" w:pos="180"/>
          <w:tab w:val="left" w:pos="540"/>
        </w:tabs>
        <w:spacing w:after="0"/>
        <w:ind w:left="567"/>
        <w:jc w:val="both"/>
        <w:rPr>
          <w:rFonts w:ascii="Arial" w:hAnsi="Arial" w:cs="Arial"/>
          <w:color w:val="auto"/>
          <w:sz w:val="22"/>
          <w:szCs w:val="22"/>
        </w:rPr>
      </w:pPr>
      <w:r w:rsidRPr="00E7463F">
        <w:rPr>
          <w:rFonts w:ascii="Arial" w:hAnsi="Arial" w:cs="Arial"/>
          <w:color w:val="auto"/>
          <w:sz w:val="22"/>
          <w:szCs w:val="22"/>
        </w:rPr>
        <w:t xml:space="preserve">sofinanciranje dnevnic, kilometrin ter honorarjev članom društva, </w:t>
      </w:r>
    </w:p>
    <w:p w14:paraId="088A2398" w14:textId="77777777" w:rsidR="00162654" w:rsidRPr="00E7463F" w:rsidRDefault="00162654" w:rsidP="00B55D48">
      <w:pPr>
        <w:pStyle w:val="Navadensplet"/>
        <w:numPr>
          <w:ilvl w:val="0"/>
          <w:numId w:val="20"/>
        </w:numPr>
        <w:tabs>
          <w:tab w:val="left" w:pos="180"/>
          <w:tab w:val="left" w:pos="540"/>
        </w:tabs>
        <w:spacing w:after="0"/>
        <w:ind w:left="567"/>
        <w:jc w:val="both"/>
        <w:rPr>
          <w:rFonts w:ascii="Arial" w:hAnsi="Arial" w:cs="Arial"/>
          <w:i/>
          <w:color w:val="auto"/>
          <w:sz w:val="22"/>
          <w:szCs w:val="22"/>
        </w:rPr>
      </w:pPr>
      <w:r w:rsidRPr="00E7463F">
        <w:rPr>
          <w:rFonts w:ascii="Arial" w:hAnsi="Arial" w:cs="Arial"/>
          <w:color w:val="auto"/>
          <w:sz w:val="22"/>
          <w:szCs w:val="22"/>
        </w:rPr>
        <w:t>strošek nakupa goriva, ki je višji od 10 litrov na posamezno prireditev ipd.</w:t>
      </w:r>
    </w:p>
    <w:p w14:paraId="36842DA6" w14:textId="77777777" w:rsidR="00162654" w:rsidRPr="00E7463F" w:rsidRDefault="00162654" w:rsidP="00162654">
      <w:pPr>
        <w:jc w:val="both"/>
        <w:rPr>
          <w:rFonts w:ascii="Arial" w:hAnsi="Arial" w:cs="Arial"/>
          <w:bCs/>
          <w:i/>
        </w:rPr>
      </w:pPr>
    </w:p>
    <w:p w14:paraId="23CFB529" w14:textId="77777777" w:rsidR="00162654" w:rsidRPr="00E7463F" w:rsidRDefault="00162654" w:rsidP="00162654">
      <w:pPr>
        <w:jc w:val="both"/>
        <w:rPr>
          <w:rFonts w:ascii="Arial" w:hAnsi="Arial" w:cs="Arial"/>
          <w:b/>
          <w:bCs/>
        </w:rPr>
      </w:pPr>
      <w:r w:rsidRPr="00E7463F">
        <w:rPr>
          <w:rFonts w:ascii="Arial" w:hAnsi="Arial" w:cs="Arial"/>
          <w:b/>
          <w:bCs/>
        </w:rPr>
        <w:t>PRIHODKI:</w:t>
      </w:r>
    </w:p>
    <w:p w14:paraId="7265BC49" w14:textId="77777777" w:rsidR="00162654" w:rsidRPr="00E7463F" w:rsidRDefault="00162654" w:rsidP="00162654">
      <w:pPr>
        <w:pBdr>
          <w:top w:val="single" w:sz="4" w:space="1" w:color="auto"/>
          <w:left w:val="single" w:sz="4" w:space="4" w:color="auto"/>
          <w:bottom w:val="single" w:sz="4" w:space="1" w:color="auto"/>
          <w:right w:val="single" w:sz="4" w:space="4" w:color="auto"/>
        </w:pBdr>
        <w:spacing w:line="360" w:lineRule="auto"/>
        <w:rPr>
          <w:rFonts w:ascii="Arial" w:hAnsi="Arial" w:cs="Arial"/>
        </w:rPr>
      </w:pPr>
      <w:r w:rsidRPr="00E7463F">
        <w:rPr>
          <w:rFonts w:ascii="Arial" w:hAnsi="Arial" w:cs="Arial"/>
        </w:rPr>
        <w:t>Predlog sofinanciranja Občine Sevnica: ________________</w:t>
      </w:r>
      <w:r w:rsidR="00C95F25" w:rsidRPr="00E7463F">
        <w:rPr>
          <w:rFonts w:ascii="Arial" w:hAnsi="Arial" w:cs="Arial"/>
        </w:rPr>
        <w:t>_________________________</w:t>
      </w:r>
    </w:p>
    <w:p w14:paraId="43F526EB" w14:textId="77777777" w:rsidR="00162654" w:rsidRPr="00E7463F" w:rsidRDefault="00162654" w:rsidP="00162654">
      <w:pPr>
        <w:pBdr>
          <w:top w:val="single" w:sz="4" w:space="1" w:color="auto"/>
          <w:left w:val="single" w:sz="4" w:space="4" w:color="auto"/>
          <w:bottom w:val="single" w:sz="4" w:space="1" w:color="auto"/>
          <w:right w:val="single" w:sz="4" w:space="4" w:color="auto"/>
        </w:pBdr>
        <w:spacing w:line="360" w:lineRule="auto"/>
        <w:rPr>
          <w:rFonts w:ascii="Arial" w:hAnsi="Arial" w:cs="Arial"/>
        </w:rPr>
      </w:pPr>
      <w:r w:rsidRPr="00E7463F">
        <w:rPr>
          <w:rFonts w:ascii="Arial" w:hAnsi="Arial" w:cs="Arial"/>
        </w:rPr>
        <w:t>Druga sredstva Občine Sevnica: __________________________________</w:t>
      </w:r>
      <w:r w:rsidR="00C95F25" w:rsidRPr="00E7463F">
        <w:rPr>
          <w:rFonts w:ascii="Arial" w:hAnsi="Arial" w:cs="Arial"/>
        </w:rPr>
        <w:t>____________</w:t>
      </w:r>
    </w:p>
    <w:p w14:paraId="2EE2DC84" w14:textId="77777777" w:rsidR="00162654" w:rsidRPr="00E7463F" w:rsidRDefault="00162654" w:rsidP="00162654">
      <w:pPr>
        <w:pBdr>
          <w:top w:val="single" w:sz="4" w:space="1" w:color="auto"/>
          <w:left w:val="single" w:sz="4" w:space="4" w:color="auto"/>
          <w:bottom w:val="single" w:sz="4" w:space="1" w:color="auto"/>
          <w:right w:val="single" w:sz="4" w:space="4" w:color="auto"/>
        </w:pBdr>
        <w:spacing w:line="360" w:lineRule="auto"/>
        <w:rPr>
          <w:rFonts w:ascii="Arial" w:hAnsi="Arial" w:cs="Arial"/>
        </w:rPr>
      </w:pPr>
      <w:r w:rsidRPr="00E7463F">
        <w:rPr>
          <w:rFonts w:ascii="Arial" w:hAnsi="Arial" w:cs="Arial"/>
        </w:rPr>
        <w:t>Sredstva pridobljena s strani državnih oziroma mednarodnih razpisov</w:t>
      </w:r>
      <w:r w:rsidR="00C95F25" w:rsidRPr="00E7463F">
        <w:rPr>
          <w:rFonts w:ascii="Arial" w:hAnsi="Arial" w:cs="Arial"/>
        </w:rPr>
        <w:t>:  ________________</w:t>
      </w:r>
    </w:p>
    <w:p w14:paraId="503270F2" w14:textId="77777777" w:rsidR="00C95F25" w:rsidRPr="00E7463F" w:rsidRDefault="00C95F25" w:rsidP="00162654">
      <w:pPr>
        <w:pBdr>
          <w:top w:val="single" w:sz="4" w:space="1" w:color="auto"/>
          <w:left w:val="single" w:sz="4" w:space="4" w:color="auto"/>
          <w:bottom w:val="single" w:sz="4" w:space="1" w:color="auto"/>
          <w:right w:val="single" w:sz="4" w:space="4" w:color="auto"/>
        </w:pBdr>
        <w:spacing w:line="360" w:lineRule="auto"/>
        <w:rPr>
          <w:rFonts w:ascii="Arial" w:hAnsi="Arial" w:cs="Arial"/>
        </w:rPr>
      </w:pPr>
      <w:r w:rsidRPr="00E7463F">
        <w:rPr>
          <w:rFonts w:ascii="Arial" w:hAnsi="Arial" w:cs="Arial"/>
        </w:rPr>
        <w:t>_________________________________________________________________________</w:t>
      </w:r>
    </w:p>
    <w:p w14:paraId="3A23C836" w14:textId="77777777" w:rsidR="00162654" w:rsidRPr="00E7463F" w:rsidRDefault="00162654" w:rsidP="00162654">
      <w:pPr>
        <w:pBdr>
          <w:top w:val="single" w:sz="4" w:space="1" w:color="auto"/>
          <w:left w:val="single" w:sz="4" w:space="4" w:color="auto"/>
          <w:bottom w:val="single" w:sz="4" w:space="1" w:color="auto"/>
          <w:right w:val="single" w:sz="4" w:space="4" w:color="auto"/>
        </w:pBdr>
        <w:spacing w:line="360" w:lineRule="auto"/>
        <w:rPr>
          <w:rFonts w:ascii="Arial" w:hAnsi="Arial" w:cs="Arial"/>
        </w:rPr>
      </w:pPr>
      <w:r w:rsidRPr="00E7463F">
        <w:rPr>
          <w:rFonts w:ascii="Arial" w:hAnsi="Arial" w:cs="Arial"/>
        </w:rPr>
        <w:t>Lastna sredstva: __________________________________________</w:t>
      </w:r>
      <w:r w:rsidR="00C95F25" w:rsidRPr="00E7463F">
        <w:rPr>
          <w:rFonts w:ascii="Arial" w:hAnsi="Arial" w:cs="Arial"/>
        </w:rPr>
        <w:t>_________________</w:t>
      </w:r>
    </w:p>
    <w:p w14:paraId="09C4805C" w14:textId="77777777" w:rsidR="00162654" w:rsidRPr="00E7463F" w:rsidRDefault="007E2C00" w:rsidP="00162654">
      <w:pPr>
        <w:pBdr>
          <w:top w:val="single" w:sz="4" w:space="1" w:color="auto"/>
          <w:left w:val="single" w:sz="4" w:space="4" w:color="auto"/>
          <w:bottom w:val="single" w:sz="4" w:space="1" w:color="auto"/>
          <w:right w:val="single" w:sz="4" w:space="4" w:color="auto"/>
        </w:pBdr>
        <w:spacing w:line="360" w:lineRule="auto"/>
        <w:rPr>
          <w:rFonts w:ascii="Arial" w:hAnsi="Arial" w:cs="Arial"/>
        </w:rPr>
      </w:pPr>
      <w:r w:rsidRPr="00E7463F">
        <w:rPr>
          <w:rFonts w:ascii="Arial" w:hAnsi="Arial" w:cs="Arial"/>
        </w:rPr>
        <w:t xml:space="preserve">Drugi viri (specificirati): </w:t>
      </w:r>
      <w:r w:rsidR="00162654" w:rsidRPr="00E7463F">
        <w:rPr>
          <w:rFonts w:ascii="Arial" w:hAnsi="Arial" w:cs="Arial"/>
        </w:rPr>
        <w:t>____________________________________</w:t>
      </w:r>
      <w:r w:rsidRPr="00E7463F">
        <w:rPr>
          <w:rFonts w:ascii="Arial" w:hAnsi="Arial" w:cs="Arial"/>
        </w:rPr>
        <w:t>__________________</w:t>
      </w:r>
    </w:p>
    <w:p w14:paraId="527CFA80" w14:textId="77777777" w:rsidR="007E2C00" w:rsidRPr="00E7463F" w:rsidRDefault="007E2C00" w:rsidP="00162654">
      <w:pPr>
        <w:pBdr>
          <w:top w:val="single" w:sz="4" w:space="1" w:color="auto"/>
          <w:left w:val="single" w:sz="4" w:space="4" w:color="auto"/>
          <w:bottom w:val="single" w:sz="4" w:space="1" w:color="auto"/>
          <w:right w:val="single" w:sz="4" w:space="4" w:color="auto"/>
        </w:pBdr>
        <w:spacing w:line="360" w:lineRule="auto"/>
        <w:rPr>
          <w:rFonts w:ascii="Arial" w:hAnsi="Arial" w:cs="Arial"/>
        </w:rPr>
      </w:pPr>
      <w:r w:rsidRPr="00E7463F">
        <w:rPr>
          <w:rFonts w:ascii="Arial" w:hAnsi="Arial" w:cs="Arial"/>
        </w:rPr>
        <w:t>_________________________________________________________________________</w:t>
      </w:r>
    </w:p>
    <w:p w14:paraId="1FA2D95E" w14:textId="77777777" w:rsidR="00B55D48" w:rsidRPr="00E7463F" w:rsidRDefault="00162654" w:rsidP="00162654">
      <w:pPr>
        <w:pBdr>
          <w:top w:val="single" w:sz="12" w:space="1" w:color="auto"/>
          <w:left w:val="single" w:sz="12" w:space="4" w:color="auto"/>
          <w:bottom w:val="single" w:sz="12" w:space="1" w:color="auto"/>
          <w:right w:val="single" w:sz="12" w:space="4" w:color="auto"/>
        </w:pBdr>
        <w:jc w:val="both"/>
        <w:rPr>
          <w:rFonts w:ascii="Arial" w:hAnsi="Arial" w:cs="Arial"/>
          <w:b/>
          <w:bCs/>
        </w:rPr>
      </w:pPr>
      <w:r w:rsidRPr="00E7463F">
        <w:rPr>
          <w:rFonts w:ascii="Arial" w:hAnsi="Arial" w:cs="Arial"/>
          <w:b/>
          <w:bCs/>
        </w:rPr>
        <w:t>SKUPAJ:</w:t>
      </w:r>
    </w:p>
    <w:p w14:paraId="4579AEF5" w14:textId="77777777" w:rsidR="00162654" w:rsidRPr="00E7463F" w:rsidRDefault="00162654" w:rsidP="00162654">
      <w:pPr>
        <w:jc w:val="both"/>
        <w:rPr>
          <w:rFonts w:ascii="Arial" w:hAnsi="Arial" w:cs="Arial"/>
          <w:b/>
          <w:bCs/>
        </w:rPr>
      </w:pPr>
    </w:p>
    <w:p w14:paraId="6839D59A" w14:textId="77777777" w:rsidR="00B55D48" w:rsidRPr="00E7463F" w:rsidRDefault="00B55D48" w:rsidP="00162654">
      <w:pPr>
        <w:jc w:val="both"/>
        <w:rPr>
          <w:rFonts w:ascii="Arial" w:hAnsi="Arial" w:cs="Arial"/>
          <w:b/>
          <w:bCs/>
        </w:rPr>
      </w:pPr>
    </w:p>
    <w:p w14:paraId="0DC464AB" w14:textId="77777777" w:rsidR="00B55D48" w:rsidRPr="00E7463F" w:rsidRDefault="00B55D48" w:rsidP="00162654">
      <w:pPr>
        <w:jc w:val="both"/>
        <w:rPr>
          <w:rFonts w:ascii="Arial" w:hAnsi="Arial" w:cs="Arial"/>
          <w:b/>
          <w:bCs/>
        </w:rPr>
      </w:pPr>
    </w:p>
    <w:p w14:paraId="4256A0EE" w14:textId="77777777" w:rsidR="00B55D48" w:rsidRPr="00E7463F" w:rsidRDefault="00B55D48" w:rsidP="00162654">
      <w:pPr>
        <w:jc w:val="both"/>
        <w:rPr>
          <w:rFonts w:ascii="Arial" w:hAnsi="Arial" w:cs="Arial"/>
          <w:b/>
          <w:bCs/>
        </w:rPr>
      </w:pPr>
    </w:p>
    <w:p w14:paraId="106895C4" w14:textId="77777777" w:rsidR="00B55D48" w:rsidRPr="00E7463F" w:rsidRDefault="00B55D48" w:rsidP="00162654">
      <w:pPr>
        <w:jc w:val="both"/>
        <w:rPr>
          <w:rFonts w:ascii="Arial" w:hAnsi="Arial" w:cs="Arial"/>
          <w:b/>
          <w:bCs/>
        </w:rPr>
      </w:pPr>
    </w:p>
    <w:p w14:paraId="174648BD" w14:textId="77777777" w:rsidR="00B55D48" w:rsidRPr="00E7463F" w:rsidRDefault="00B55D48" w:rsidP="00162654">
      <w:pPr>
        <w:jc w:val="both"/>
        <w:rPr>
          <w:rFonts w:ascii="Arial" w:hAnsi="Arial" w:cs="Arial"/>
          <w:b/>
          <w:bCs/>
        </w:rPr>
      </w:pPr>
    </w:p>
    <w:p w14:paraId="7E61278A" w14:textId="77777777" w:rsidR="00B55D48" w:rsidRPr="00E7463F" w:rsidRDefault="00B55D48" w:rsidP="00162654">
      <w:pPr>
        <w:jc w:val="both"/>
        <w:rPr>
          <w:rFonts w:ascii="Arial" w:hAnsi="Arial" w:cs="Arial"/>
          <w:b/>
          <w:bCs/>
        </w:rPr>
      </w:pPr>
    </w:p>
    <w:p w14:paraId="7036D1C4" w14:textId="77777777" w:rsidR="00B55D48" w:rsidRPr="00E7463F" w:rsidRDefault="00B55D48" w:rsidP="00162654">
      <w:pPr>
        <w:jc w:val="both"/>
        <w:rPr>
          <w:rFonts w:ascii="Arial" w:hAnsi="Arial" w:cs="Arial"/>
          <w:b/>
          <w:bCs/>
        </w:rPr>
      </w:pPr>
    </w:p>
    <w:p w14:paraId="021A3721" w14:textId="77777777" w:rsidR="00B55D48" w:rsidRPr="00E7463F" w:rsidRDefault="00B55D48" w:rsidP="00162654">
      <w:pPr>
        <w:jc w:val="both"/>
        <w:rPr>
          <w:rFonts w:ascii="Arial" w:hAnsi="Arial" w:cs="Arial"/>
          <w:b/>
          <w:bCs/>
        </w:rPr>
      </w:pPr>
    </w:p>
    <w:p w14:paraId="42C1A842" w14:textId="77777777" w:rsidR="00B55D48" w:rsidRPr="00E7463F" w:rsidRDefault="00B55D48" w:rsidP="00162654">
      <w:pPr>
        <w:jc w:val="both"/>
        <w:rPr>
          <w:rFonts w:ascii="Arial" w:hAnsi="Arial" w:cs="Arial"/>
          <w:b/>
          <w:bCs/>
        </w:rPr>
      </w:pPr>
    </w:p>
    <w:p w14:paraId="1A60B975" w14:textId="77777777" w:rsidR="00B55D48" w:rsidRPr="00E7463F" w:rsidRDefault="00B55D48" w:rsidP="00162654">
      <w:pPr>
        <w:jc w:val="both"/>
        <w:rPr>
          <w:rFonts w:ascii="Arial" w:hAnsi="Arial" w:cs="Arial"/>
          <w:b/>
          <w:bCs/>
        </w:rPr>
      </w:pPr>
    </w:p>
    <w:p w14:paraId="0BB780F1" w14:textId="77777777" w:rsidR="00B55D48" w:rsidRPr="00E7463F" w:rsidRDefault="00B55D48" w:rsidP="00162654">
      <w:pPr>
        <w:jc w:val="both"/>
        <w:rPr>
          <w:rFonts w:ascii="Arial" w:hAnsi="Arial" w:cs="Arial"/>
          <w:b/>
          <w:bCs/>
        </w:rPr>
      </w:pPr>
    </w:p>
    <w:p w14:paraId="19DA6350" w14:textId="77777777" w:rsidR="00B55D48" w:rsidRPr="00E7463F" w:rsidRDefault="00B55D48" w:rsidP="00162654">
      <w:pPr>
        <w:jc w:val="both"/>
        <w:rPr>
          <w:rFonts w:ascii="Arial" w:hAnsi="Arial" w:cs="Arial"/>
          <w:b/>
          <w:bCs/>
        </w:rPr>
      </w:pPr>
    </w:p>
    <w:p w14:paraId="6A20ABA8" w14:textId="77777777" w:rsidR="00B55D48" w:rsidRPr="00E7463F" w:rsidRDefault="00B55D48" w:rsidP="00162654">
      <w:pPr>
        <w:jc w:val="both"/>
        <w:rPr>
          <w:rFonts w:ascii="Arial" w:hAnsi="Arial" w:cs="Arial"/>
          <w:b/>
          <w:bCs/>
        </w:rPr>
      </w:pPr>
    </w:p>
    <w:p w14:paraId="026643B2" w14:textId="77777777" w:rsidR="00B55D48" w:rsidRPr="00E7463F" w:rsidRDefault="00B55D48" w:rsidP="00162654">
      <w:pPr>
        <w:jc w:val="both"/>
        <w:rPr>
          <w:rFonts w:ascii="Arial" w:hAnsi="Arial" w:cs="Arial"/>
          <w:b/>
          <w:bCs/>
        </w:rPr>
      </w:pPr>
    </w:p>
    <w:p w14:paraId="283FBA37" w14:textId="77777777" w:rsidR="00B55D48" w:rsidRPr="00E7463F" w:rsidRDefault="00B55D48" w:rsidP="00162654">
      <w:pPr>
        <w:jc w:val="both"/>
        <w:rPr>
          <w:rFonts w:ascii="Arial" w:hAnsi="Arial" w:cs="Arial"/>
          <w:b/>
          <w:bCs/>
        </w:rPr>
      </w:pPr>
    </w:p>
    <w:p w14:paraId="2FD78C74" w14:textId="77777777" w:rsidR="00B55D48" w:rsidRPr="00E7463F" w:rsidRDefault="00B55D48" w:rsidP="00162654">
      <w:pPr>
        <w:jc w:val="both"/>
        <w:rPr>
          <w:rFonts w:ascii="Arial" w:hAnsi="Arial" w:cs="Arial"/>
          <w:b/>
          <w:bCs/>
        </w:rPr>
      </w:pPr>
    </w:p>
    <w:p w14:paraId="7B33F8A8" w14:textId="77777777" w:rsidR="00B55D48" w:rsidRPr="00E7463F" w:rsidRDefault="00B55D48" w:rsidP="00162654">
      <w:pPr>
        <w:jc w:val="both"/>
        <w:rPr>
          <w:rFonts w:ascii="Arial" w:hAnsi="Arial" w:cs="Arial"/>
          <w:b/>
          <w:bCs/>
        </w:rPr>
      </w:pPr>
    </w:p>
    <w:p w14:paraId="13D73FEB" w14:textId="77777777" w:rsidR="00B55D48" w:rsidRPr="00E7463F" w:rsidRDefault="00B55D48" w:rsidP="00162654">
      <w:pPr>
        <w:jc w:val="both"/>
        <w:rPr>
          <w:rFonts w:ascii="Arial" w:hAnsi="Arial" w:cs="Arial"/>
          <w:b/>
          <w:bCs/>
        </w:rPr>
      </w:pPr>
    </w:p>
    <w:p w14:paraId="43BBC9A7" w14:textId="77777777" w:rsidR="00B55D48" w:rsidRPr="00E7463F" w:rsidRDefault="00B55D48" w:rsidP="00162654">
      <w:pPr>
        <w:jc w:val="both"/>
        <w:rPr>
          <w:rFonts w:ascii="Arial" w:hAnsi="Arial" w:cs="Arial"/>
          <w:b/>
          <w:bCs/>
        </w:rPr>
      </w:pPr>
    </w:p>
    <w:p w14:paraId="5DC23760" w14:textId="77777777" w:rsidR="00B55D48" w:rsidRPr="00E7463F" w:rsidRDefault="00B55D48" w:rsidP="00B55D48">
      <w:pPr>
        <w:pStyle w:val="Naslov1"/>
        <w:pBdr>
          <w:top w:val="single" w:sz="4" w:space="1" w:color="auto"/>
          <w:left w:val="single" w:sz="4" w:space="4" w:color="auto"/>
          <w:bottom w:val="single" w:sz="4" w:space="1" w:color="auto"/>
          <w:right w:val="single" w:sz="4" w:space="4" w:color="auto"/>
        </w:pBdr>
        <w:jc w:val="both"/>
        <w:rPr>
          <w:rFonts w:ascii="Arial" w:hAnsi="Arial" w:cs="Arial"/>
        </w:rPr>
      </w:pPr>
      <w:r w:rsidRPr="00E7463F">
        <w:rPr>
          <w:rFonts w:ascii="Arial" w:hAnsi="Arial" w:cs="Arial"/>
          <w:lang w:val="sl-SI"/>
        </w:rPr>
        <w:lastRenderedPageBreak/>
        <w:t>4</w:t>
      </w:r>
      <w:r w:rsidRPr="00E7463F">
        <w:rPr>
          <w:rFonts w:ascii="Arial" w:hAnsi="Arial" w:cs="Arial"/>
        </w:rPr>
        <w:t>.</w:t>
      </w:r>
      <w:r w:rsidRPr="00E7463F">
        <w:rPr>
          <w:rFonts w:ascii="Arial" w:hAnsi="Arial" w:cs="Arial"/>
          <w:lang w:val="sl-SI"/>
        </w:rPr>
        <w:t>4</w:t>
      </w:r>
      <w:r w:rsidRPr="00E7463F">
        <w:rPr>
          <w:rFonts w:ascii="Arial" w:hAnsi="Arial" w:cs="Arial"/>
        </w:rPr>
        <w:t xml:space="preserve">. IZJAVE VLAGATELJA                                                            </w:t>
      </w:r>
    </w:p>
    <w:p w14:paraId="7ED33D7B" w14:textId="77777777" w:rsidR="00B55D48" w:rsidRPr="00E7463F" w:rsidRDefault="00B55D48" w:rsidP="00162654">
      <w:pPr>
        <w:jc w:val="both"/>
        <w:rPr>
          <w:rFonts w:ascii="Arial" w:hAnsi="Arial" w:cs="Arial"/>
          <w:b/>
          <w:bCs/>
        </w:rPr>
      </w:pPr>
    </w:p>
    <w:p w14:paraId="08EA8F33" w14:textId="77777777" w:rsidR="00162654" w:rsidRPr="00E7463F" w:rsidRDefault="00162654" w:rsidP="00162654">
      <w:pPr>
        <w:jc w:val="both"/>
        <w:rPr>
          <w:rFonts w:ascii="Arial" w:hAnsi="Arial" w:cs="Arial"/>
          <w:b/>
          <w:bCs/>
        </w:rPr>
      </w:pPr>
      <w:r w:rsidRPr="00E7463F">
        <w:rPr>
          <w:rFonts w:ascii="Arial" w:hAnsi="Arial" w:cs="Arial"/>
          <w:b/>
          <w:bCs/>
        </w:rPr>
        <w:t>VLAGATELJ</w:t>
      </w:r>
    </w:p>
    <w:p w14:paraId="29844037" w14:textId="77777777" w:rsidR="00162654" w:rsidRPr="00E7463F" w:rsidRDefault="00162654" w:rsidP="00162654">
      <w:pPr>
        <w:spacing w:line="360" w:lineRule="auto"/>
        <w:jc w:val="both"/>
        <w:rPr>
          <w:rFonts w:ascii="Arial" w:hAnsi="Arial" w:cs="Arial"/>
          <w:b/>
          <w:bCs/>
        </w:rPr>
      </w:pPr>
      <w:r w:rsidRPr="00E7463F">
        <w:rPr>
          <w:rFonts w:ascii="Arial" w:hAnsi="Arial" w:cs="Arial"/>
          <w:b/>
          <w:bCs/>
        </w:rPr>
        <w:t>______________________________</w:t>
      </w:r>
    </w:p>
    <w:p w14:paraId="51A049A8" w14:textId="77777777" w:rsidR="00162654" w:rsidRPr="00E7463F" w:rsidRDefault="00162654" w:rsidP="00162654">
      <w:pPr>
        <w:spacing w:line="360" w:lineRule="auto"/>
        <w:jc w:val="both"/>
        <w:rPr>
          <w:rFonts w:ascii="Arial" w:hAnsi="Arial" w:cs="Arial"/>
          <w:b/>
          <w:bCs/>
        </w:rPr>
      </w:pPr>
      <w:r w:rsidRPr="00E7463F">
        <w:rPr>
          <w:rFonts w:ascii="Arial" w:hAnsi="Arial" w:cs="Arial"/>
          <w:b/>
          <w:bCs/>
        </w:rPr>
        <w:t>______________________________</w:t>
      </w:r>
    </w:p>
    <w:p w14:paraId="0D369D68" w14:textId="77777777" w:rsidR="00560885" w:rsidRPr="00E7463F" w:rsidRDefault="00560885" w:rsidP="00162654">
      <w:pPr>
        <w:jc w:val="center"/>
        <w:rPr>
          <w:rFonts w:ascii="Arial" w:hAnsi="Arial" w:cs="Arial"/>
          <w:b/>
          <w:bCs/>
        </w:rPr>
      </w:pPr>
    </w:p>
    <w:p w14:paraId="03415D6D" w14:textId="77777777" w:rsidR="00162654" w:rsidRPr="00E7463F" w:rsidRDefault="00162654" w:rsidP="00162654">
      <w:pPr>
        <w:jc w:val="center"/>
        <w:rPr>
          <w:rFonts w:ascii="Arial" w:hAnsi="Arial" w:cs="Arial"/>
          <w:b/>
          <w:bCs/>
        </w:rPr>
      </w:pPr>
      <w:r w:rsidRPr="00E7463F">
        <w:rPr>
          <w:rFonts w:ascii="Arial" w:hAnsi="Arial" w:cs="Arial"/>
          <w:b/>
          <w:bCs/>
        </w:rPr>
        <w:t xml:space="preserve">4.4.1. IZJAVA O IZPOLNJEVANJU IN </w:t>
      </w:r>
    </w:p>
    <w:p w14:paraId="7DA9CC60" w14:textId="77777777" w:rsidR="00162654" w:rsidRPr="00E7463F" w:rsidRDefault="00162654" w:rsidP="00162654">
      <w:pPr>
        <w:jc w:val="center"/>
        <w:rPr>
          <w:rFonts w:ascii="Arial" w:hAnsi="Arial" w:cs="Arial"/>
          <w:b/>
          <w:bCs/>
        </w:rPr>
      </w:pPr>
      <w:r w:rsidRPr="00E7463F">
        <w:rPr>
          <w:rFonts w:ascii="Arial" w:hAnsi="Arial" w:cs="Arial"/>
          <w:b/>
          <w:bCs/>
        </w:rPr>
        <w:t>SPREJEMANJU POGOJEV JAVNEGA RAZPISA</w:t>
      </w:r>
    </w:p>
    <w:p w14:paraId="76127E67" w14:textId="77777777" w:rsidR="00560885" w:rsidRPr="00E7463F" w:rsidRDefault="00560885" w:rsidP="00162654">
      <w:pPr>
        <w:jc w:val="both"/>
        <w:rPr>
          <w:rFonts w:ascii="Arial" w:hAnsi="Arial" w:cs="Arial"/>
        </w:rPr>
      </w:pPr>
    </w:p>
    <w:p w14:paraId="3E882C2E" w14:textId="77777777" w:rsidR="00162654" w:rsidRPr="00E7463F" w:rsidRDefault="00162654" w:rsidP="00162654">
      <w:pPr>
        <w:jc w:val="both"/>
        <w:rPr>
          <w:rFonts w:ascii="Arial" w:hAnsi="Arial" w:cs="Arial"/>
        </w:rPr>
      </w:pPr>
      <w:r w:rsidRPr="00E7463F">
        <w:rPr>
          <w:rFonts w:ascii="Arial" w:hAnsi="Arial" w:cs="Arial"/>
        </w:rPr>
        <w:t>Izjavljamo, da:</w:t>
      </w:r>
    </w:p>
    <w:p w14:paraId="0913B6CF" w14:textId="2D6ADE1B" w:rsidR="00D60527" w:rsidRPr="00E7463F" w:rsidRDefault="00162654" w:rsidP="00162654">
      <w:pPr>
        <w:pStyle w:val="Telobesedila21"/>
        <w:numPr>
          <w:ilvl w:val="0"/>
          <w:numId w:val="11"/>
        </w:numPr>
        <w:tabs>
          <w:tab w:val="left" w:pos="720"/>
        </w:tabs>
        <w:rPr>
          <w:rFonts w:ascii="Arial" w:hAnsi="Arial" w:cs="Arial"/>
          <w:sz w:val="22"/>
          <w:szCs w:val="22"/>
        </w:rPr>
      </w:pPr>
      <w:r w:rsidRPr="00E7463F">
        <w:rPr>
          <w:rFonts w:ascii="Arial" w:hAnsi="Arial" w:cs="Arial"/>
          <w:sz w:val="22"/>
          <w:szCs w:val="22"/>
        </w:rPr>
        <w:t xml:space="preserve">soglašamo, da </w:t>
      </w:r>
      <w:r w:rsidR="00D60527" w:rsidRPr="00E7463F">
        <w:rPr>
          <w:rFonts w:ascii="Arial" w:hAnsi="Arial" w:cs="Arial"/>
          <w:sz w:val="22"/>
          <w:szCs w:val="22"/>
        </w:rPr>
        <w:t>na podlagi zakona, ki ureja upravni postopek, uradna oseba Občine Sevnica za namene Javnega razpisa za sofinanciranje turističnih prireditev v občini Sevnica za leto 20</w:t>
      </w:r>
      <w:r w:rsidR="007D0E96" w:rsidRPr="00E7463F">
        <w:rPr>
          <w:rFonts w:ascii="Arial" w:hAnsi="Arial" w:cs="Arial"/>
          <w:sz w:val="22"/>
          <w:szCs w:val="22"/>
        </w:rPr>
        <w:t>2</w:t>
      </w:r>
      <w:r w:rsidR="00F36FCA">
        <w:rPr>
          <w:rFonts w:ascii="Arial" w:hAnsi="Arial" w:cs="Arial"/>
          <w:sz w:val="22"/>
          <w:szCs w:val="22"/>
        </w:rPr>
        <w:t>2</w:t>
      </w:r>
      <w:r w:rsidR="00D60527" w:rsidRPr="00E7463F">
        <w:rPr>
          <w:rFonts w:ascii="Arial" w:hAnsi="Arial" w:cs="Arial"/>
          <w:sz w:val="22"/>
          <w:szCs w:val="22"/>
        </w:rPr>
        <w:t xml:space="preserve"> pridobiva podatke, ki so potrebni za ugotavljanje dejanskega stanja in dejstev, pomembnih za odločanje; </w:t>
      </w:r>
    </w:p>
    <w:p w14:paraId="5458CB5C" w14:textId="1E3888FA" w:rsidR="00162654" w:rsidRPr="00E7463F" w:rsidRDefault="00162654" w:rsidP="00162654">
      <w:pPr>
        <w:pStyle w:val="Telobesedila21"/>
        <w:numPr>
          <w:ilvl w:val="0"/>
          <w:numId w:val="11"/>
        </w:numPr>
        <w:tabs>
          <w:tab w:val="left" w:pos="720"/>
        </w:tabs>
        <w:rPr>
          <w:rFonts w:ascii="Arial" w:hAnsi="Arial" w:cs="Arial"/>
          <w:sz w:val="22"/>
          <w:szCs w:val="22"/>
        </w:rPr>
      </w:pPr>
      <w:r w:rsidRPr="00E7463F">
        <w:rPr>
          <w:rFonts w:ascii="Arial" w:hAnsi="Arial" w:cs="Arial"/>
          <w:sz w:val="22"/>
          <w:szCs w:val="22"/>
        </w:rPr>
        <w:t xml:space="preserve">sprejemamo pogoje in merila navedene v Javnem razpisu za sofinanciranje turističnih prireditev v občini Sevnica za leto </w:t>
      </w:r>
      <w:r w:rsidR="00721311" w:rsidRPr="00E7463F">
        <w:rPr>
          <w:rFonts w:ascii="Arial" w:hAnsi="Arial" w:cs="Arial"/>
          <w:sz w:val="22"/>
          <w:szCs w:val="22"/>
        </w:rPr>
        <w:t>20</w:t>
      </w:r>
      <w:r w:rsidR="007D0E96" w:rsidRPr="00E7463F">
        <w:rPr>
          <w:rFonts w:ascii="Arial" w:hAnsi="Arial" w:cs="Arial"/>
          <w:sz w:val="22"/>
          <w:szCs w:val="22"/>
        </w:rPr>
        <w:t>2</w:t>
      </w:r>
      <w:r w:rsidR="00F36FCA">
        <w:rPr>
          <w:rFonts w:ascii="Arial" w:hAnsi="Arial" w:cs="Arial"/>
          <w:sz w:val="22"/>
          <w:szCs w:val="22"/>
        </w:rPr>
        <w:t>2</w:t>
      </w:r>
      <w:r w:rsidRPr="00E7463F">
        <w:rPr>
          <w:rFonts w:ascii="Arial" w:hAnsi="Arial" w:cs="Arial"/>
          <w:sz w:val="22"/>
          <w:szCs w:val="22"/>
        </w:rPr>
        <w:t xml:space="preserve"> in se z njimi v celoti strinjamo;</w:t>
      </w:r>
    </w:p>
    <w:p w14:paraId="6D7E700C" w14:textId="77777777" w:rsidR="00162654" w:rsidRPr="00E7463F" w:rsidRDefault="00162654" w:rsidP="00162654">
      <w:pPr>
        <w:pStyle w:val="Telobesedila21"/>
        <w:numPr>
          <w:ilvl w:val="0"/>
          <w:numId w:val="11"/>
        </w:numPr>
        <w:tabs>
          <w:tab w:val="left" w:pos="720"/>
        </w:tabs>
        <w:rPr>
          <w:rFonts w:ascii="Arial" w:hAnsi="Arial" w:cs="Arial"/>
          <w:sz w:val="22"/>
          <w:szCs w:val="22"/>
        </w:rPr>
      </w:pPr>
      <w:r w:rsidRPr="00E7463F">
        <w:rPr>
          <w:rFonts w:ascii="Arial" w:hAnsi="Arial" w:cs="Arial"/>
          <w:sz w:val="22"/>
          <w:szCs w:val="22"/>
        </w:rPr>
        <w:t>so podatki, ki so podani v prijavi resnični in ustrezajo dejanskemu stanju ter da vse priložene fotokopije priloženih listin ustrezajo originalom;</w:t>
      </w:r>
    </w:p>
    <w:p w14:paraId="269D5E38" w14:textId="77777777" w:rsidR="00162654" w:rsidRPr="00E7463F" w:rsidRDefault="00162654" w:rsidP="00162654">
      <w:pPr>
        <w:pStyle w:val="Telobesedila21"/>
        <w:numPr>
          <w:ilvl w:val="0"/>
          <w:numId w:val="11"/>
        </w:numPr>
        <w:tabs>
          <w:tab w:val="left" w:pos="720"/>
        </w:tabs>
        <w:rPr>
          <w:rFonts w:ascii="Arial" w:hAnsi="Arial" w:cs="Arial"/>
          <w:sz w:val="22"/>
          <w:szCs w:val="22"/>
        </w:rPr>
      </w:pPr>
      <w:r w:rsidRPr="00E7463F">
        <w:rPr>
          <w:rFonts w:ascii="Arial" w:hAnsi="Arial" w:cs="Arial"/>
          <w:sz w:val="22"/>
          <w:szCs w:val="22"/>
        </w:rPr>
        <w:t>imamo zagotovljene osnovne pogoje za realizacijo načrtovanih turističnih prireditev;</w:t>
      </w:r>
    </w:p>
    <w:p w14:paraId="7E344682" w14:textId="77777777" w:rsidR="00162654" w:rsidRPr="00E7463F" w:rsidRDefault="00162654" w:rsidP="00162654">
      <w:pPr>
        <w:pStyle w:val="Telobesedila21"/>
        <w:numPr>
          <w:ilvl w:val="0"/>
          <w:numId w:val="11"/>
        </w:numPr>
        <w:tabs>
          <w:tab w:val="left" w:pos="720"/>
        </w:tabs>
        <w:rPr>
          <w:rFonts w:ascii="Arial" w:hAnsi="Arial" w:cs="Arial"/>
          <w:sz w:val="22"/>
          <w:szCs w:val="22"/>
        </w:rPr>
      </w:pPr>
      <w:r w:rsidRPr="00E7463F">
        <w:rPr>
          <w:rFonts w:ascii="Arial" w:hAnsi="Arial" w:cs="Arial"/>
          <w:sz w:val="22"/>
          <w:szCs w:val="22"/>
        </w:rPr>
        <w:t>za podane podatke, njihovo resničnost in ustreznost fotokopij prevzemamo polno odgovornost;</w:t>
      </w:r>
    </w:p>
    <w:p w14:paraId="3681E3F6" w14:textId="77777777" w:rsidR="00162654" w:rsidRPr="00E7463F" w:rsidRDefault="00162654" w:rsidP="00162654">
      <w:pPr>
        <w:pStyle w:val="Telobesedila21"/>
        <w:numPr>
          <w:ilvl w:val="0"/>
          <w:numId w:val="11"/>
        </w:numPr>
        <w:tabs>
          <w:tab w:val="left" w:pos="720"/>
        </w:tabs>
        <w:rPr>
          <w:rFonts w:ascii="Arial" w:hAnsi="Arial" w:cs="Arial"/>
          <w:sz w:val="22"/>
          <w:szCs w:val="22"/>
        </w:rPr>
      </w:pPr>
      <w:r w:rsidRPr="00E7463F">
        <w:rPr>
          <w:rFonts w:ascii="Arial" w:hAnsi="Arial" w:cs="Arial"/>
          <w:sz w:val="22"/>
          <w:szCs w:val="22"/>
        </w:rPr>
        <w:t>za kritje stroškov prijavljene prireditve nismo pridobili sredstev na drugih razpisih, ki jih objavlja Občina Sevnica oz. z vsebino programa nismo kandidirali na ostalih državnih oz. mednarodnih razpisih;</w:t>
      </w:r>
    </w:p>
    <w:p w14:paraId="30131C3A" w14:textId="77777777" w:rsidR="00162654" w:rsidRPr="00E7463F" w:rsidRDefault="00162654" w:rsidP="00162654">
      <w:pPr>
        <w:pStyle w:val="Telobesedila21"/>
        <w:numPr>
          <w:ilvl w:val="0"/>
          <w:numId w:val="11"/>
        </w:numPr>
        <w:tabs>
          <w:tab w:val="left" w:pos="720"/>
        </w:tabs>
        <w:rPr>
          <w:rFonts w:ascii="Arial" w:hAnsi="Arial" w:cs="Arial"/>
          <w:sz w:val="22"/>
          <w:szCs w:val="22"/>
        </w:rPr>
      </w:pPr>
      <w:r w:rsidRPr="00E7463F">
        <w:rPr>
          <w:rFonts w:ascii="Arial" w:hAnsi="Arial" w:cs="Arial"/>
          <w:sz w:val="22"/>
          <w:szCs w:val="22"/>
        </w:rPr>
        <w:t>soglašamo s priloženim vzorcem pogodbe o sofinanciranju;</w:t>
      </w:r>
    </w:p>
    <w:p w14:paraId="682E97F6" w14:textId="551A6874" w:rsidR="00162654" w:rsidRPr="00E7463F" w:rsidRDefault="00162654" w:rsidP="00162654">
      <w:pPr>
        <w:pStyle w:val="Telobesedila21"/>
        <w:numPr>
          <w:ilvl w:val="0"/>
          <w:numId w:val="11"/>
        </w:numPr>
        <w:tabs>
          <w:tab w:val="left" w:pos="720"/>
        </w:tabs>
        <w:rPr>
          <w:rFonts w:ascii="Arial" w:hAnsi="Arial" w:cs="Arial"/>
          <w:sz w:val="22"/>
          <w:szCs w:val="22"/>
        </w:rPr>
      </w:pPr>
      <w:r w:rsidRPr="00E7463F">
        <w:rPr>
          <w:rFonts w:ascii="Arial" w:hAnsi="Arial" w:cs="Arial"/>
          <w:sz w:val="22"/>
          <w:szCs w:val="22"/>
        </w:rPr>
        <w:t>bomo oglaševali Občino Sevnica kot sofinancerja izbran</w:t>
      </w:r>
      <w:r w:rsidR="00560885" w:rsidRPr="00E7463F">
        <w:rPr>
          <w:rFonts w:ascii="Arial" w:hAnsi="Arial" w:cs="Arial"/>
          <w:sz w:val="22"/>
          <w:szCs w:val="22"/>
        </w:rPr>
        <w:t>e prireditve</w:t>
      </w:r>
      <w:r w:rsidR="00AB1B00" w:rsidRPr="00E7463F">
        <w:rPr>
          <w:rFonts w:ascii="Arial" w:hAnsi="Arial" w:cs="Arial"/>
          <w:sz w:val="22"/>
          <w:szCs w:val="22"/>
        </w:rPr>
        <w:t xml:space="preserve">; </w:t>
      </w:r>
    </w:p>
    <w:p w14:paraId="71261DAD" w14:textId="002D69B2" w:rsidR="00AB1B00" w:rsidRPr="00E7463F" w:rsidRDefault="00AB1B00" w:rsidP="00162654">
      <w:pPr>
        <w:pStyle w:val="Telobesedila21"/>
        <w:numPr>
          <w:ilvl w:val="0"/>
          <w:numId w:val="11"/>
        </w:numPr>
        <w:tabs>
          <w:tab w:val="left" w:pos="720"/>
        </w:tabs>
        <w:rPr>
          <w:rFonts w:ascii="Arial" w:hAnsi="Arial" w:cs="Arial"/>
          <w:sz w:val="22"/>
          <w:szCs w:val="22"/>
        </w:rPr>
      </w:pPr>
      <w:r w:rsidRPr="00E7463F">
        <w:rPr>
          <w:rFonts w:ascii="Arial" w:hAnsi="Arial" w:cs="Arial"/>
          <w:sz w:val="22"/>
          <w:szCs w:val="22"/>
        </w:rPr>
        <w:t xml:space="preserve">dovoljujemo, da nas občina po elektronski pošti seznanja z aktualnimi obvestili in informacijami iz društvenega področja. </w:t>
      </w:r>
    </w:p>
    <w:p w14:paraId="5E88AFBA" w14:textId="77777777" w:rsidR="00B55D48" w:rsidRPr="00E7463F" w:rsidRDefault="00B55D48" w:rsidP="00162654">
      <w:pPr>
        <w:jc w:val="both"/>
        <w:rPr>
          <w:rFonts w:ascii="Arial" w:hAnsi="Arial" w:cs="Arial"/>
        </w:rPr>
      </w:pPr>
    </w:p>
    <w:p w14:paraId="3CCA59F9" w14:textId="77777777" w:rsidR="00560885" w:rsidRPr="00E7463F" w:rsidRDefault="007037BE" w:rsidP="00162654">
      <w:pPr>
        <w:spacing w:line="480" w:lineRule="auto"/>
        <w:jc w:val="both"/>
        <w:rPr>
          <w:rFonts w:ascii="Arial" w:hAnsi="Arial" w:cs="Arial"/>
        </w:rPr>
      </w:pPr>
      <w:r w:rsidRPr="00E7463F">
        <w:rPr>
          <w:rFonts w:ascii="Arial" w:hAnsi="Arial" w:cs="Arial"/>
        </w:rPr>
        <w:t xml:space="preserve">  </w:t>
      </w:r>
      <w:r w:rsidR="00162654" w:rsidRPr="00E7463F">
        <w:rPr>
          <w:rFonts w:ascii="Arial" w:hAnsi="Arial" w:cs="Arial"/>
        </w:rPr>
        <w:t xml:space="preserve">Kraj in datum                                                                </w:t>
      </w:r>
      <w:r w:rsidRPr="00E7463F">
        <w:rPr>
          <w:rFonts w:ascii="Arial" w:hAnsi="Arial" w:cs="Arial"/>
        </w:rPr>
        <w:tab/>
      </w:r>
      <w:r w:rsidR="00162654" w:rsidRPr="00E7463F">
        <w:rPr>
          <w:rFonts w:ascii="Arial" w:hAnsi="Arial" w:cs="Arial"/>
        </w:rPr>
        <w:t xml:space="preserve"> Podpis odgovorne osebe:    </w:t>
      </w:r>
    </w:p>
    <w:p w14:paraId="39EA7269" w14:textId="77777777" w:rsidR="00162654" w:rsidRPr="00E7463F" w:rsidRDefault="00162654" w:rsidP="00162654">
      <w:pPr>
        <w:spacing w:line="480" w:lineRule="auto"/>
        <w:jc w:val="both"/>
        <w:rPr>
          <w:rFonts w:ascii="Arial" w:hAnsi="Arial" w:cs="Arial"/>
        </w:rPr>
      </w:pPr>
      <w:r w:rsidRPr="00E7463F">
        <w:rPr>
          <w:rFonts w:ascii="Arial" w:hAnsi="Arial" w:cs="Arial"/>
        </w:rPr>
        <w:t xml:space="preserve">                                              </w:t>
      </w:r>
    </w:p>
    <w:p w14:paraId="7233EE86" w14:textId="77777777" w:rsidR="00162654" w:rsidRPr="00E7463F" w:rsidRDefault="00162654" w:rsidP="00162654">
      <w:pPr>
        <w:spacing w:line="480" w:lineRule="auto"/>
        <w:rPr>
          <w:rFonts w:ascii="Arial" w:hAnsi="Arial" w:cs="Arial"/>
        </w:rPr>
      </w:pPr>
      <w:r w:rsidRPr="00E7463F">
        <w:rPr>
          <w:rFonts w:ascii="Arial" w:hAnsi="Arial" w:cs="Arial"/>
        </w:rPr>
        <w:t xml:space="preserve">_____________________ </w:t>
      </w:r>
      <w:r w:rsidR="007037BE" w:rsidRPr="00E7463F">
        <w:rPr>
          <w:rFonts w:ascii="Arial" w:hAnsi="Arial" w:cs="Arial"/>
        </w:rPr>
        <w:t xml:space="preserve">   </w:t>
      </w:r>
      <w:r w:rsidRPr="00E7463F">
        <w:rPr>
          <w:rFonts w:ascii="Arial" w:hAnsi="Arial" w:cs="Arial"/>
        </w:rPr>
        <w:t xml:space="preserve">              (žig)                </w:t>
      </w:r>
      <w:r w:rsidR="007037BE" w:rsidRPr="00E7463F">
        <w:rPr>
          <w:rFonts w:ascii="Arial" w:hAnsi="Arial" w:cs="Arial"/>
        </w:rPr>
        <w:tab/>
      </w:r>
      <w:r w:rsidRPr="00E7463F">
        <w:rPr>
          <w:rFonts w:ascii="Arial" w:hAnsi="Arial" w:cs="Arial"/>
        </w:rPr>
        <w:t xml:space="preserve">  __________________</w:t>
      </w:r>
      <w:r w:rsidR="007037BE" w:rsidRPr="00E7463F">
        <w:rPr>
          <w:rFonts w:ascii="Arial" w:hAnsi="Arial" w:cs="Arial"/>
        </w:rPr>
        <w:t>__</w:t>
      </w:r>
    </w:p>
    <w:p w14:paraId="4D52765A" w14:textId="77777777" w:rsidR="00560885" w:rsidRPr="00E7463F" w:rsidRDefault="00560885" w:rsidP="002F426B">
      <w:pPr>
        <w:spacing w:line="480" w:lineRule="auto"/>
        <w:rPr>
          <w:rFonts w:ascii="Arial" w:hAnsi="Arial" w:cs="Arial"/>
          <w:b/>
          <w:bCs/>
        </w:rPr>
      </w:pPr>
    </w:p>
    <w:p w14:paraId="6F933548" w14:textId="77777777" w:rsidR="00560885" w:rsidRPr="00E7463F" w:rsidRDefault="00560885" w:rsidP="002F426B">
      <w:pPr>
        <w:spacing w:line="480" w:lineRule="auto"/>
        <w:rPr>
          <w:rFonts w:ascii="Arial" w:hAnsi="Arial" w:cs="Arial"/>
          <w:b/>
          <w:bCs/>
        </w:rPr>
      </w:pPr>
    </w:p>
    <w:p w14:paraId="7D6FFC25" w14:textId="77777777" w:rsidR="00560885" w:rsidRPr="00E7463F" w:rsidRDefault="00560885" w:rsidP="002F426B">
      <w:pPr>
        <w:spacing w:line="480" w:lineRule="auto"/>
        <w:rPr>
          <w:rFonts w:ascii="Arial" w:hAnsi="Arial" w:cs="Arial"/>
          <w:b/>
          <w:bCs/>
        </w:rPr>
      </w:pPr>
    </w:p>
    <w:p w14:paraId="5EFE6C60" w14:textId="77777777" w:rsidR="00162654" w:rsidRPr="00E7463F" w:rsidRDefault="00162654" w:rsidP="002F426B">
      <w:pPr>
        <w:spacing w:line="480" w:lineRule="auto"/>
        <w:rPr>
          <w:rFonts w:ascii="Arial" w:hAnsi="Arial" w:cs="Arial"/>
        </w:rPr>
      </w:pPr>
      <w:r w:rsidRPr="00E7463F">
        <w:rPr>
          <w:rFonts w:ascii="Arial" w:hAnsi="Arial" w:cs="Arial"/>
          <w:b/>
          <w:bCs/>
        </w:rPr>
        <w:lastRenderedPageBreak/>
        <w:t>VLAGATELJ</w:t>
      </w:r>
    </w:p>
    <w:p w14:paraId="61909B1B" w14:textId="77777777" w:rsidR="00162654" w:rsidRPr="00E7463F" w:rsidRDefault="00162654" w:rsidP="00162654">
      <w:pPr>
        <w:spacing w:line="360" w:lineRule="auto"/>
        <w:jc w:val="both"/>
        <w:rPr>
          <w:rFonts w:ascii="Arial" w:hAnsi="Arial" w:cs="Arial"/>
          <w:b/>
          <w:bCs/>
        </w:rPr>
      </w:pPr>
      <w:r w:rsidRPr="00E7463F">
        <w:rPr>
          <w:rFonts w:ascii="Arial" w:hAnsi="Arial" w:cs="Arial"/>
          <w:b/>
          <w:bCs/>
        </w:rPr>
        <w:t>__________________________</w:t>
      </w:r>
    </w:p>
    <w:p w14:paraId="039B3ACC" w14:textId="77777777" w:rsidR="00162654" w:rsidRPr="00E7463F" w:rsidRDefault="00162654" w:rsidP="00162654">
      <w:pPr>
        <w:spacing w:line="360" w:lineRule="auto"/>
        <w:jc w:val="both"/>
        <w:rPr>
          <w:rFonts w:ascii="Arial" w:hAnsi="Arial" w:cs="Arial"/>
          <w:b/>
          <w:bCs/>
        </w:rPr>
      </w:pPr>
      <w:r w:rsidRPr="00E7463F">
        <w:rPr>
          <w:rFonts w:ascii="Arial" w:hAnsi="Arial" w:cs="Arial"/>
          <w:b/>
          <w:bCs/>
        </w:rPr>
        <w:t>__________________________</w:t>
      </w:r>
    </w:p>
    <w:p w14:paraId="752B4B5E" w14:textId="77777777" w:rsidR="00560885" w:rsidRPr="00E7463F" w:rsidRDefault="00560885" w:rsidP="00162654">
      <w:pPr>
        <w:spacing w:line="360" w:lineRule="auto"/>
        <w:jc w:val="both"/>
        <w:rPr>
          <w:rFonts w:ascii="Arial" w:hAnsi="Arial" w:cs="Arial"/>
          <w:b/>
          <w:bCs/>
        </w:rPr>
      </w:pPr>
    </w:p>
    <w:p w14:paraId="18F75C3F" w14:textId="77777777" w:rsidR="00560885" w:rsidRPr="00E7463F" w:rsidRDefault="00560885" w:rsidP="00162654">
      <w:pPr>
        <w:spacing w:line="360" w:lineRule="auto"/>
        <w:jc w:val="both"/>
        <w:rPr>
          <w:rFonts w:ascii="Arial" w:hAnsi="Arial" w:cs="Arial"/>
          <w:b/>
          <w:bCs/>
        </w:rPr>
      </w:pPr>
    </w:p>
    <w:p w14:paraId="649AA38B" w14:textId="77777777" w:rsidR="00162654" w:rsidRPr="00E7463F" w:rsidRDefault="00162654" w:rsidP="00162654">
      <w:pPr>
        <w:jc w:val="center"/>
        <w:rPr>
          <w:rFonts w:ascii="Arial" w:hAnsi="Arial" w:cs="Arial"/>
          <w:b/>
          <w:bCs/>
        </w:rPr>
      </w:pPr>
      <w:r w:rsidRPr="00E7463F">
        <w:rPr>
          <w:rFonts w:ascii="Arial" w:hAnsi="Arial" w:cs="Arial"/>
          <w:b/>
          <w:bCs/>
        </w:rPr>
        <w:t>4.4.2. IZJAVA – FINAČNA KONSTRUKCIJA</w:t>
      </w:r>
    </w:p>
    <w:p w14:paraId="1B80F05A" w14:textId="77777777" w:rsidR="00162654" w:rsidRPr="00E7463F" w:rsidRDefault="00162654" w:rsidP="00162654">
      <w:pPr>
        <w:jc w:val="both"/>
        <w:rPr>
          <w:rFonts w:ascii="Arial" w:hAnsi="Arial" w:cs="Arial"/>
        </w:rPr>
      </w:pPr>
    </w:p>
    <w:p w14:paraId="3C9172E7" w14:textId="603DDDEA" w:rsidR="00162654" w:rsidRPr="00E7463F" w:rsidRDefault="00162654" w:rsidP="007E2C00">
      <w:pPr>
        <w:spacing w:line="276" w:lineRule="auto"/>
        <w:jc w:val="both"/>
        <w:rPr>
          <w:rFonts w:ascii="Arial" w:hAnsi="Arial" w:cs="Arial"/>
        </w:rPr>
      </w:pPr>
      <w:r w:rsidRPr="00E7463F">
        <w:rPr>
          <w:rFonts w:ascii="Arial" w:hAnsi="Arial" w:cs="Arial"/>
        </w:rPr>
        <w:t>Izjavljamo, da bomo, v kolikor v skladu z merili in višino razpoložljivih sredstev pridobimo manj sredstev od pričakovanih, prilagodili aktivnosti in finančno konstrukcijo za leto 20</w:t>
      </w:r>
      <w:r w:rsidR="007D0E96" w:rsidRPr="00E7463F">
        <w:rPr>
          <w:rFonts w:ascii="Arial" w:hAnsi="Arial" w:cs="Arial"/>
        </w:rPr>
        <w:t>2</w:t>
      </w:r>
      <w:r w:rsidR="00F36FCA">
        <w:rPr>
          <w:rFonts w:ascii="Arial" w:hAnsi="Arial" w:cs="Arial"/>
        </w:rPr>
        <w:t>2</w:t>
      </w:r>
      <w:r w:rsidRPr="00E7463F">
        <w:rPr>
          <w:rFonts w:ascii="Arial" w:hAnsi="Arial" w:cs="Arial"/>
        </w:rPr>
        <w:t>.</w:t>
      </w:r>
    </w:p>
    <w:p w14:paraId="32F1E953" w14:textId="77777777" w:rsidR="00162654" w:rsidRPr="00E7463F" w:rsidRDefault="00162654" w:rsidP="00162654">
      <w:pPr>
        <w:pStyle w:val="Telobesedila21"/>
        <w:tabs>
          <w:tab w:val="left" w:pos="720"/>
        </w:tabs>
        <w:rPr>
          <w:rFonts w:ascii="Arial" w:hAnsi="Arial" w:cs="Arial"/>
          <w:sz w:val="22"/>
          <w:szCs w:val="22"/>
        </w:rPr>
      </w:pPr>
    </w:p>
    <w:p w14:paraId="0590F417" w14:textId="77777777" w:rsidR="007037BE" w:rsidRPr="00E7463F" w:rsidRDefault="007037BE" w:rsidP="00162654">
      <w:pPr>
        <w:pStyle w:val="Telobesedila21"/>
        <w:tabs>
          <w:tab w:val="left" w:pos="720"/>
        </w:tabs>
        <w:rPr>
          <w:rFonts w:ascii="Arial" w:hAnsi="Arial" w:cs="Arial"/>
          <w:sz w:val="22"/>
          <w:szCs w:val="22"/>
        </w:rPr>
      </w:pPr>
    </w:p>
    <w:p w14:paraId="24F0CF27" w14:textId="77777777" w:rsidR="00560885" w:rsidRPr="00E7463F" w:rsidRDefault="007037BE" w:rsidP="007037BE">
      <w:pPr>
        <w:spacing w:line="480" w:lineRule="auto"/>
        <w:jc w:val="both"/>
        <w:rPr>
          <w:rFonts w:ascii="Arial" w:hAnsi="Arial" w:cs="Arial"/>
        </w:rPr>
      </w:pPr>
      <w:r w:rsidRPr="00E7463F">
        <w:rPr>
          <w:rFonts w:ascii="Arial" w:hAnsi="Arial" w:cs="Arial"/>
        </w:rPr>
        <w:t xml:space="preserve">  Kraj in datum                                                                </w:t>
      </w:r>
      <w:r w:rsidRPr="00E7463F">
        <w:rPr>
          <w:rFonts w:ascii="Arial" w:hAnsi="Arial" w:cs="Arial"/>
        </w:rPr>
        <w:tab/>
        <w:t xml:space="preserve"> Podpis odgovorne osebe: </w:t>
      </w:r>
    </w:p>
    <w:p w14:paraId="4547D8DE" w14:textId="77777777" w:rsidR="007037BE" w:rsidRPr="00E7463F" w:rsidRDefault="007037BE" w:rsidP="007037BE">
      <w:pPr>
        <w:spacing w:line="480" w:lineRule="auto"/>
        <w:jc w:val="both"/>
        <w:rPr>
          <w:rFonts w:ascii="Arial" w:hAnsi="Arial" w:cs="Arial"/>
        </w:rPr>
      </w:pPr>
      <w:r w:rsidRPr="00E7463F">
        <w:rPr>
          <w:rFonts w:ascii="Arial" w:hAnsi="Arial" w:cs="Arial"/>
        </w:rPr>
        <w:t xml:space="preserve">                                                 </w:t>
      </w:r>
    </w:p>
    <w:p w14:paraId="7057A459" w14:textId="77777777" w:rsidR="007037BE" w:rsidRPr="00E7463F" w:rsidRDefault="007037BE" w:rsidP="007037BE">
      <w:pPr>
        <w:spacing w:line="480" w:lineRule="auto"/>
        <w:rPr>
          <w:rFonts w:ascii="Arial" w:hAnsi="Arial" w:cs="Arial"/>
        </w:rPr>
      </w:pPr>
      <w:r w:rsidRPr="00E7463F">
        <w:rPr>
          <w:rFonts w:ascii="Arial" w:hAnsi="Arial" w:cs="Arial"/>
        </w:rPr>
        <w:t xml:space="preserve">_____________________                  (žig)                </w:t>
      </w:r>
      <w:r w:rsidRPr="00E7463F">
        <w:rPr>
          <w:rFonts w:ascii="Arial" w:hAnsi="Arial" w:cs="Arial"/>
        </w:rPr>
        <w:tab/>
        <w:t xml:space="preserve">  ____________________</w:t>
      </w:r>
    </w:p>
    <w:p w14:paraId="6D48D327" w14:textId="77777777" w:rsidR="007E2C00" w:rsidRPr="00E7463F" w:rsidRDefault="007E2C00" w:rsidP="007E2C00">
      <w:pPr>
        <w:spacing w:line="480" w:lineRule="auto"/>
        <w:rPr>
          <w:rFonts w:ascii="Arial" w:hAnsi="Arial" w:cs="Arial"/>
        </w:rPr>
      </w:pPr>
      <w:r w:rsidRPr="00E7463F">
        <w:rPr>
          <w:rFonts w:ascii="Arial" w:hAnsi="Arial" w:cs="Arial"/>
        </w:rPr>
        <w:t>…................................................................................................................................................</w:t>
      </w:r>
    </w:p>
    <w:p w14:paraId="1DD983DE" w14:textId="77777777" w:rsidR="00162654" w:rsidRPr="00E7463F" w:rsidRDefault="007E2C00" w:rsidP="00162654">
      <w:pPr>
        <w:spacing w:line="480" w:lineRule="auto"/>
        <w:jc w:val="both"/>
        <w:rPr>
          <w:rFonts w:ascii="Arial" w:hAnsi="Arial" w:cs="Arial"/>
          <w:b/>
          <w:bCs/>
        </w:rPr>
      </w:pPr>
      <w:r w:rsidRPr="00E7463F">
        <w:rPr>
          <w:rFonts w:ascii="Arial" w:hAnsi="Arial" w:cs="Arial"/>
          <w:b/>
          <w:bCs/>
        </w:rPr>
        <w:t>V</w:t>
      </w:r>
      <w:r w:rsidR="00162654" w:rsidRPr="00E7463F">
        <w:rPr>
          <w:rFonts w:ascii="Arial" w:hAnsi="Arial" w:cs="Arial"/>
          <w:b/>
          <w:bCs/>
        </w:rPr>
        <w:t>LAGATELJ</w:t>
      </w:r>
    </w:p>
    <w:p w14:paraId="3CA4A980" w14:textId="77777777" w:rsidR="00162654" w:rsidRPr="00E7463F" w:rsidRDefault="00162654" w:rsidP="00162654">
      <w:pPr>
        <w:spacing w:line="480" w:lineRule="auto"/>
        <w:jc w:val="both"/>
        <w:rPr>
          <w:rFonts w:ascii="Arial" w:hAnsi="Arial" w:cs="Arial"/>
          <w:b/>
          <w:bCs/>
        </w:rPr>
      </w:pPr>
      <w:r w:rsidRPr="00E7463F">
        <w:rPr>
          <w:rFonts w:ascii="Arial" w:hAnsi="Arial" w:cs="Arial"/>
          <w:b/>
          <w:bCs/>
        </w:rPr>
        <w:t>__________________________</w:t>
      </w:r>
    </w:p>
    <w:p w14:paraId="140762C7" w14:textId="77777777" w:rsidR="00162654" w:rsidRPr="00E7463F" w:rsidRDefault="00162654" w:rsidP="00162654">
      <w:pPr>
        <w:spacing w:line="480" w:lineRule="auto"/>
        <w:jc w:val="both"/>
        <w:rPr>
          <w:rFonts w:ascii="Arial" w:hAnsi="Arial" w:cs="Arial"/>
          <w:b/>
          <w:bCs/>
        </w:rPr>
      </w:pPr>
      <w:r w:rsidRPr="00E7463F">
        <w:rPr>
          <w:rFonts w:ascii="Arial" w:hAnsi="Arial" w:cs="Arial"/>
          <w:b/>
          <w:bCs/>
        </w:rPr>
        <w:t>__________________________</w:t>
      </w:r>
    </w:p>
    <w:p w14:paraId="7A652682" w14:textId="77777777" w:rsidR="00162654" w:rsidRPr="00E7463F" w:rsidRDefault="00162654" w:rsidP="00162654">
      <w:pPr>
        <w:jc w:val="both"/>
        <w:rPr>
          <w:rFonts w:ascii="Arial" w:hAnsi="Arial" w:cs="Arial"/>
          <w:b/>
          <w:bCs/>
        </w:rPr>
      </w:pPr>
    </w:p>
    <w:p w14:paraId="15834E9A" w14:textId="77777777" w:rsidR="00162654" w:rsidRPr="00E7463F" w:rsidRDefault="00162654" w:rsidP="00162654">
      <w:pPr>
        <w:jc w:val="center"/>
        <w:rPr>
          <w:rFonts w:ascii="Arial" w:hAnsi="Arial" w:cs="Arial"/>
          <w:b/>
          <w:bCs/>
        </w:rPr>
      </w:pPr>
      <w:r w:rsidRPr="00E7463F">
        <w:rPr>
          <w:rFonts w:ascii="Arial" w:hAnsi="Arial" w:cs="Arial"/>
          <w:b/>
          <w:bCs/>
        </w:rPr>
        <w:t>4.4.3. IZJAVA O ČLANSTVU</w:t>
      </w:r>
    </w:p>
    <w:p w14:paraId="696B29B5" w14:textId="77777777" w:rsidR="00162654" w:rsidRPr="00E7463F" w:rsidRDefault="00162654" w:rsidP="00162654">
      <w:pPr>
        <w:jc w:val="both"/>
        <w:rPr>
          <w:rFonts w:ascii="Arial" w:hAnsi="Arial" w:cs="Arial"/>
          <w:b/>
          <w:bCs/>
        </w:rPr>
      </w:pPr>
    </w:p>
    <w:p w14:paraId="4F2BF4B2" w14:textId="77777777" w:rsidR="00162654" w:rsidRPr="00E7463F" w:rsidRDefault="00162654" w:rsidP="00162654">
      <w:pPr>
        <w:jc w:val="both"/>
        <w:rPr>
          <w:rFonts w:ascii="Arial" w:hAnsi="Arial" w:cs="Arial"/>
        </w:rPr>
      </w:pPr>
      <w:r w:rsidRPr="00E7463F">
        <w:rPr>
          <w:rFonts w:ascii="Arial" w:hAnsi="Arial" w:cs="Arial"/>
        </w:rPr>
        <w:t>Izjavljamo, da imamo urejeno evidenco o članstvu in da vsi člani redno poravnavajo letno članarino.</w:t>
      </w:r>
    </w:p>
    <w:p w14:paraId="645738BD" w14:textId="77777777" w:rsidR="00162654" w:rsidRPr="00E7463F" w:rsidRDefault="00162654" w:rsidP="00162654">
      <w:pPr>
        <w:jc w:val="both"/>
        <w:rPr>
          <w:rFonts w:ascii="Arial" w:hAnsi="Arial" w:cs="Arial"/>
        </w:rPr>
      </w:pPr>
    </w:p>
    <w:p w14:paraId="01288FF8" w14:textId="77777777" w:rsidR="007037BE" w:rsidRPr="00E7463F" w:rsidRDefault="007037BE" w:rsidP="007037BE">
      <w:pPr>
        <w:spacing w:line="480" w:lineRule="auto"/>
        <w:jc w:val="both"/>
        <w:rPr>
          <w:rFonts w:ascii="Arial" w:hAnsi="Arial" w:cs="Arial"/>
        </w:rPr>
      </w:pPr>
      <w:r w:rsidRPr="00E7463F">
        <w:rPr>
          <w:rFonts w:ascii="Arial" w:hAnsi="Arial" w:cs="Arial"/>
        </w:rPr>
        <w:t xml:space="preserve">  Kraj in datum                                                                </w:t>
      </w:r>
      <w:r w:rsidRPr="00E7463F">
        <w:rPr>
          <w:rFonts w:ascii="Arial" w:hAnsi="Arial" w:cs="Arial"/>
        </w:rPr>
        <w:tab/>
        <w:t xml:space="preserve"> Podpis odgovorne osebe:                                                  </w:t>
      </w:r>
    </w:p>
    <w:p w14:paraId="0C27C063" w14:textId="77777777" w:rsidR="007037BE" w:rsidRPr="00E7463F" w:rsidRDefault="007037BE" w:rsidP="007037BE">
      <w:pPr>
        <w:spacing w:line="480" w:lineRule="auto"/>
        <w:rPr>
          <w:rFonts w:ascii="Arial" w:hAnsi="Arial" w:cs="Arial"/>
        </w:rPr>
      </w:pPr>
      <w:r w:rsidRPr="00E7463F">
        <w:rPr>
          <w:rFonts w:ascii="Arial" w:hAnsi="Arial" w:cs="Arial"/>
        </w:rPr>
        <w:t xml:space="preserve">_____________________                  (žig)                </w:t>
      </w:r>
      <w:r w:rsidRPr="00E7463F">
        <w:rPr>
          <w:rFonts w:ascii="Arial" w:hAnsi="Arial" w:cs="Arial"/>
        </w:rPr>
        <w:tab/>
        <w:t xml:space="preserve">  ____________________</w:t>
      </w:r>
    </w:p>
    <w:p w14:paraId="6C0C5EA5" w14:textId="1672CC27" w:rsidR="00162654" w:rsidRPr="00E7463F" w:rsidRDefault="00162654" w:rsidP="00162654">
      <w:pPr>
        <w:spacing w:line="480" w:lineRule="auto"/>
        <w:rPr>
          <w:rFonts w:ascii="Arial" w:hAnsi="Arial" w:cs="Arial"/>
        </w:rPr>
      </w:pPr>
      <w:r w:rsidRPr="00E7463F">
        <w:rPr>
          <w:rFonts w:ascii="Arial" w:hAnsi="Arial" w:cs="Arial"/>
        </w:rPr>
        <w:t>…................................................................................................................................................</w:t>
      </w:r>
    </w:p>
    <w:p w14:paraId="3197CCA0" w14:textId="77777777" w:rsidR="00162654" w:rsidRPr="00E7463F" w:rsidRDefault="00162654" w:rsidP="00162654">
      <w:pPr>
        <w:spacing w:line="480" w:lineRule="auto"/>
        <w:jc w:val="both"/>
        <w:rPr>
          <w:rFonts w:ascii="Arial" w:hAnsi="Arial" w:cs="Arial"/>
          <w:b/>
          <w:bCs/>
        </w:rPr>
      </w:pPr>
      <w:r w:rsidRPr="00E7463F">
        <w:rPr>
          <w:rFonts w:ascii="Arial" w:hAnsi="Arial" w:cs="Arial"/>
          <w:b/>
          <w:bCs/>
        </w:rPr>
        <w:lastRenderedPageBreak/>
        <w:t>VLAGATELJ</w:t>
      </w:r>
    </w:p>
    <w:p w14:paraId="2791EEEB" w14:textId="77777777" w:rsidR="00162654" w:rsidRPr="00E7463F" w:rsidRDefault="00162654" w:rsidP="00162654">
      <w:pPr>
        <w:spacing w:line="480" w:lineRule="auto"/>
        <w:jc w:val="both"/>
        <w:rPr>
          <w:rFonts w:ascii="Arial" w:hAnsi="Arial" w:cs="Arial"/>
          <w:b/>
          <w:bCs/>
        </w:rPr>
      </w:pPr>
      <w:r w:rsidRPr="00E7463F">
        <w:rPr>
          <w:rFonts w:ascii="Arial" w:hAnsi="Arial" w:cs="Arial"/>
          <w:b/>
          <w:bCs/>
        </w:rPr>
        <w:t>__________________________</w:t>
      </w:r>
    </w:p>
    <w:p w14:paraId="24876A37" w14:textId="77777777" w:rsidR="00162654" w:rsidRPr="00E7463F" w:rsidRDefault="00162654" w:rsidP="00162654">
      <w:pPr>
        <w:spacing w:line="480" w:lineRule="auto"/>
        <w:jc w:val="both"/>
        <w:rPr>
          <w:rFonts w:ascii="Arial" w:hAnsi="Arial" w:cs="Arial"/>
          <w:b/>
          <w:bCs/>
        </w:rPr>
      </w:pPr>
      <w:r w:rsidRPr="00E7463F">
        <w:rPr>
          <w:rFonts w:ascii="Arial" w:hAnsi="Arial" w:cs="Arial"/>
          <w:b/>
          <w:bCs/>
        </w:rPr>
        <w:t>__________________________</w:t>
      </w:r>
    </w:p>
    <w:p w14:paraId="7A028656" w14:textId="77777777" w:rsidR="00162654" w:rsidRPr="00E7463F" w:rsidRDefault="00162654" w:rsidP="00162654">
      <w:pPr>
        <w:jc w:val="both"/>
        <w:rPr>
          <w:rFonts w:ascii="Arial" w:hAnsi="Arial" w:cs="Arial"/>
          <w:b/>
          <w:bCs/>
        </w:rPr>
      </w:pPr>
    </w:p>
    <w:p w14:paraId="4DE88096" w14:textId="77777777" w:rsidR="00162654" w:rsidRPr="00E7463F" w:rsidRDefault="00162654" w:rsidP="00162654">
      <w:pPr>
        <w:jc w:val="both"/>
        <w:rPr>
          <w:rFonts w:ascii="Arial" w:hAnsi="Arial" w:cs="Arial"/>
          <w:b/>
          <w:bCs/>
        </w:rPr>
      </w:pPr>
    </w:p>
    <w:p w14:paraId="6B99D155" w14:textId="77777777" w:rsidR="00162654" w:rsidRPr="00E7463F" w:rsidRDefault="00162654" w:rsidP="00162654">
      <w:pPr>
        <w:jc w:val="center"/>
        <w:rPr>
          <w:rFonts w:ascii="Arial" w:hAnsi="Arial" w:cs="Arial"/>
          <w:b/>
          <w:bCs/>
        </w:rPr>
      </w:pPr>
      <w:r w:rsidRPr="00E7463F">
        <w:rPr>
          <w:rFonts w:ascii="Arial" w:hAnsi="Arial" w:cs="Arial"/>
          <w:b/>
          <w:bCs/>
        </w:rPr>
        <w:t>4.4.4. IZJAVA – RESNIČNI IN NEZAVAJUJOČI PODATKI</w:t>
      </w:r>
    </w:p>
    <w:p w14:paraId="070097BA" w14:textId="77777777" w:rsidR="00162654" w:rsidRPr="00E7463F" w:rsidRDefault="00162654" w:rsidP="00162654">
      <w:pPr>
        <w:jc w:val="both"/>
        <w:rPr>
          <w:rFonts w:ascii="Arial" w:hAnsi="Arial" w:cs="Arial"/>
          <w:b/>
          <w:bCs/>
        </w:rPr>
      </w:pPr>
    </w:p>
    <w:p w14:paraId="3CC97923" w14:textId="77777777" w:rsidR="00162654" w:rsidRPr="00E7463F" w:rsidRDefault="00162654" w:rsidP="00162654">
      <w:pPr>
        <w:jc w:val="both"/>
        <w:rPr>
          <w:rFonts w:ascii="Arial" w:hAnsi="Arial" w:cs="Arial"/>
        </w:rPr>
      </w:pPr>
    </w:p>
    <w:p w14:paraId="183900E5" w14:textId="77777777" w:rsidR="00162654" w:rsidRPr="00E7463F" w:rsidRDefault="00162654" w:rsidP="00162654">
      <w:pPr>
        <w:pStyle w:val="Telobesedila2"/>
        <w:rPr>
          <w:rFonts w:ascii="Arial" w:hAnsi="Arial" w:cs="Arial"/>
          <w:bCs/>
          <w:sz w:val="22"/>
          <w:szCs w:val="22"/>
          <w:lang w:val="sl-SI"/>
        </w:rPr>
      </w:pPr>
      <w:r w:rsidRPr="00E7463F">
        <w:rPr>
          <w:rFonts w:ascii="Arial" w:hAnsi="Arial" w:cs="Arial"/>
          <w:bCs/>
          <w:sz w:val="22"/>
          <w:szCs w:val="22"/>
        </w:rPr>
        <w:t>Izjavljamo, da so vsi podatki v naši p</w:t>
      </w:r>
      <w:r w:rsidRPr="00E7463F">
        <w:rPr>
          <w:rFonts w:ascii="Arial" w:hAnsi="Arial" w:cs="Arial"/>
          <w:bCs/>
          <w:sz w:val="22"/>
          <w:szCs w:val="22"/>
          <w:lang w:val="sl-SI"/>
        </w:rPr>
        <w:t>rijav</w:t>
      </w:r>
      <w:r w:rsidRPr="00E7463F">
        <w:rPr>
          <w:rFonts w:ascii="Arial" w:hAnsi="Arial" w:cs="Arial"/>
          <w:bCs/>
          <w:sz w:val="22"/>
          <w:szCs w:val="22"/>
        </w:rPr>
        <w:t xml:space="preserve">i resnični in </w:t>
      </w:r>
      <w:r w:rsidR="008022A5" w:rsidRPr="00E7463F">
        <w:rPr>
          <w:rFonts w:ascii="Arial" w:hAnsi="Arial" w:cs="Arial"/>
          <w:bCs/>
          <w:sz w:val="22"/>
          <w:szCs w:val="22"/>
          <w:lang w:val="sl-SI"/>
        </w:rPr>
        <w:t>ne zavajajoči</w:t>
      </w:r>
      <w:r w:rsidRPr="00E7463F">
        <w:rPr>
          <w:rFonts w:ascii="Arial" w:hAnsi="Arial" w:cs="Arial"/>
          <w:bCs/>
          <w:sz w:val="22"/>
          <w:szCs w:val="22"/>
          <w:lang w:val="sl-SI"/>
        </w:rPr>
        <w:t xml:space="preserve">. </w:t>
      </w:r>
    </w:p>
    <w:p w14:paraId="5DE4081D" w14:textId="77777777" w:rsidR="00162654" w:rsidRPr="00E7463F" w:rsidRDefault="00162654" w:rsidP="00162654">
      <w:pPr>
        <w:pStyle w:val="Telobesedila2"/>
        <w:rPr>
          <w:rFonts w:ascii="Arial" w:hAnsi="Arial" w:cs="Arial"/>
          <w:bCs/>
          <w:sz w:val="22"/>
          <w:szCs w:val="22"/>
          <w:lang w:val="sl-SI"/>
        </w:rPr>
      </w:pPr>
    </w:p>
    <w:p w14:paraId="10181FD9" w14:textId="77777777" w:rsidR="00162654" w:rsidRPr="00E7463F" w:rsidRDefault="00162654" w:rsidP="00162654">
      <w:pPr>
        <w:pStyle w:val="Telobesedila2"/>
        <w:rPr>
          <w:rFonts w:ascii="Arial" w:hAnsi="Arial" w:cs="Arial"/>
          <w:bCs/>
          <w:sz w:val="22"/>
          <w:szCs w:val="22"/>
          <w:lang w:val="sl-SI"/>
        </w:rPr>
      </w:pPr>
      <w:r w:rsidRPr="00E7463F">
        <w:rPr>
          <w:rFonts w:ascii="Arial" w:hAnsi="Arial" w:cs="Arial"/>
          <w:bCs/>
          <w:sz w:val="22"/>
          <w:szCs w:val="22"/>
        </w:rPr>
        <w:t xml:space="preserve">Seznanjeni smo </w:t>
      </w:r>
      <w:r w:rsidRPr="00E7463F">
        <w:rPr>
          <w:rFonts w:ascii="Arial" w:hAnsi="Arial" w:cs="Arial"/>
          <w:bCs/>
          <w:sz w:val="22"/>
          <w:szCs w:val="22"/>
          <w:lang w:val="sl-SI"/>
        </w:rPr>
        <w:t>z dejstvom</w:t>
      </w:r>
      <w:r w:rsidRPr="00E7463F">
        <w:rPr>
          <w:rFonts w:ascii="Arial" w:hAnsi="Arial" w:cs="Arial"/>
          <w:bCs/>
          <w:sz w:val="22"/>
          <w:szCs w:val="22"/>
        </w:rPr>
        <w:t xml:space="preserve">, da nas lahko naročnica izloči iz ocenjevanja </w:t>
      </w:r>
      <w:r w:rsidRPr="00E7463F">
        <w:rPr>
          <w:rFonts w:ascii="Arial" w:hAnsi="Arial" w:cs="Arial"/>
          <w:bCs/>
          <w:sz w:val="22"/>
          <w:szCs w:val="22"/>
          <w:lang w:val="sl-SI"/>
        </w:rPr>
        <w:t>prijav</w:t>
      </w:r>
      <w:r w:rsidRPr="00E7463F">
        <w:rPr>
          <w:rFonts w:ascii="Arial" w:hAnsi="Arial" w:cs="Arial"/>
          <w:bCs/>
          <w:sz w:val="22"/>
          <w:szCs w:val="22"/>
        </w:rPr>
        <w:t xml:space="preserve">, če bodo naši podatki v </w:t>
      </w:r>
      <w:r w:rsidRPr="00E7463F">
        <w:rPr>
          <w:rFonts w:ascii="Arial" w:hAnsi="Arial" w:cs="Arial"/>
          <w:bCs/>
          <w:sz w:val="22"/>
          <w:szCs w:val="22"/>
          <w:lang w:val="sl-SI"/>
        </w:rPr>
        <w:t xml:space="preserve">razpisni </w:t>
      </w:r>
      <w:r w:rsidRPr="00E7463F">
        <w:rPr>
          <w:rFonts w:ascii="Arial" w:hAnsi="Arial" w:cs="Arial"/>
          <w:bCs/>
          <w:sz w:val="22"/>
          <w:szCs w:val="22"/>
        </w:rPr>
        <w:t>dokumentaciji zavajajoči.</w:t>
      </w:r>
    </w:p>
    <w:p w14:paraId="088A7D1C" w14:textId="77777777" w:rsidR="00162654" w:rsidRPr="00E7463F" w:rsidRDefault="00162654" w:rsidP="00162654">
      <w:pPr>
        <w:jc w:val="both"/>
        <w:rPr>
          <w:rFonts w:ascii="Arial" w:hAnsi="Arial" w:cs="Arial"/>
        </w:rPr>
      </w:pPr>
    </w:p>
    <w:p w14:paraId="43EE5444" w14:textId="77777777" w:rsidR="00162654" w:rsidRPr="00E7463F" w:rsidRDefault="00162654" w:rsidP="00162654">
      <w:pPr>
        <w:jc w:val="both"/>
        <w:rPr>
          <w:rFonts w:ascii="Arial" w:hAnsi="Arial" w:cs="Arial"/>
        </w:rPr>
      </w:pPr>
    </w:p>
    <w:p w14:paraId="29239E47" w14:textId="77777777" w:rsidR="00162654" w:rsidRPr="00E7463F" w:rsidRDefault="00162654" w:rsidP="00162654">
      <w:pPr>
        <w:jc w:val="both"/>
        <w:rPr>
          <w:rFonts w:ascii="Arial" w:hAnsi="Arial" w:cs="Arial"/>
        </w:rPr>
      </w:pPr>
    </w:p>
    <w:p w14:paraId="567BE102" w14:textId="77777777" w:rsidR="007037BE" w:rsidRPr="00E7463F" w:rsidRDefault="007037BE" w:rsidP="007037BE">
      <w:pPr>
        <w:spacing w:line="480" w:lineRule="auto"/>
        <w:jc w:val="both"/>
        <w:rPr>
          <w:rFonts w:ascii="Arial" w:hAnsi="Arial" w:cs="Arial"/>
        </w:rPr>
      </w:pPr>
      <w:r w:rsidRPr="00E7463F">
        <w:rPr>
          <w:rFonts w:ascii="Arial" w:hAnsi="Arial" w:cs="Arial"/>
        </w:rPr>
        <w:t xml:space="preserve">Kraj in datum                                                                </w:t>
      </w:r>
      <w:r w:rsidRPr="00E7463F">
        <w:rPr>
          <w:rFonts w:ascii="Arial" w:hAnsi="Arial" w:cs="Arial"/>
        </w:rPr>
        <w:tab/>
        <w:t xml:space="preserve"> Podpis odgovorne osebe:                                                  </w:t>
      </w:r>
    </w:p>
    <w:p w14:paraId="6973F40C" w14:textId="77777777" w:rsidR="007037BE" w:rsidRPr="00E7463F" w:rsidRDefault="007037BE" w:rsidP="007037BE">
      <w:pPr>
        <w:spacing w:line="480" w:lineRule="auto"/>
        <w:rPr>
          <w:rFonts w:ascii="Arial" w:hAnsi="Arial" w:cs="Arial"/>
        </w:rPr>
      </w:pPr>
      <w:r w:rsidRPr="00E7463F">
        <w:rPr>
          <w:rFonts w:ascii="Arial" w:hAnsi="Arial" w:cs="Arial"/>
        </w:rPr>
        <w:t xml:space="preserve">_____________________                  (žig)                </w:t>
      </w:r>
      <w:r w:rsidRPr="00E7463F">
        <w:rPr>
          <w:rFonts w:ascii="Arial" w:hAnsi="Arial" w:cs="Arial"/>
        </w:rPr>
        <w:tab/>
        <w:t xml:space="preserve">  ____________________</w:t>
      </w:r>
    </w:p>
    <w:p w14:paraId="206666E6" w14:textId="77777777" w:rsidR="00162654" w:rsidRPr="00E7463F" w:rsidRDefault="00162654" w:rsidP="00162654">
      <w:pPr>
        <w:rPr>
          <w:lang w:eastAsia="x-none"/>
        </w:rPr>
      </w:pPr>
    </w:p>
    <w:p w14:paraId="138646AC" w14:textId="77777777" w:rsidR="00775E95" w:rsidRPr="00E7463F" w:rsidRDefault="00775E95" w:rsidP="00162654">
      <w:pPr>
        <w:rPr>
          <w:lang w:eastAsia="x-none"/>
        </w:rPr>
      </w:pPr>
    </w:p>
    <w:p w14:paraId="2151E20B" w14:textId="77777777" w:rsidR="00775E95" w:rsidRPr="00E7463F" w:rsidRDefault="00775E95" w:rsidP="00162654">
      <w:pPr>
        <w:rPr>
          <w:lang w:eastAsia="x-none"/>
        </w:rPr>
      </w:pPr>
    </w:p>
    <w:p w14:paraId="5D598441" w14:textId="77777777" w:rsidR="00775E95" w:rsidRPr="00E7463F" w:rsidRDefault="00775E95" w:rsidP="00162654">
      <w:pPr>
        <w:rPr>
          <w:lang w:eastAsia="x-none"/>
        </w:rPr>
      </w:pPr>
    </w:p>
    <w:p w14:paraId="4E339DA9" w14:textId="77777777" w:rsidR="00775E95" w:rsidRPr="00E7463F" w:rsidRDefault="00775E95" w:rsidP="00162654">
      <w:pPr>
        <w:rPr>
          <w:lang w:eastAsia="x-none"/>
        </w:rPr>
      </w:pPr>
    </w:p>
    <w:p w14:paraId="2D343363" w14:textId="77777777" w:rsidR="00775E95" w:rsidRPr="00E7463F" w:rsidRDefault="00775E95" w:rsidP="00162654">
      <w:pPr>
        <w:rPr>
          <w:lang w:eastAsia="x-none"/>
        </w:rPr>
      </w:pPr>
    </w:p>
    <w:p w14:paraId="46A43262" w14:textId="77777777" w:rsidR="00775E95" w:rsidRPr="00E7463F" w:rsidRDefault="00775E95" w:rsidP="00162654">
      <w:pPr>
        <w:rPr>
          <w:lang w:eastAsia="x-none"/>
        </w:rPr>
      </w:pPr>
    </w:p>
    <w:p w14:paraId="242DB624" w14:textId="77777777" w:rsidR="00775E95" w:rsidRPr="00E7463F" w:rsidRDefault="00775E95" w:rsidP="00162654">
      <w:pPr>
        <w:rPr>
          <w:lang w:eastAsia="x-none"/>
        </w:rPr>
      </w:pPr>
    </w:p>
    <w:p w14:paraId="08B14312" w14:textId="77777777" w:rsidR="00775E95" w:rsidRPr="00E7463F" w:rsidRDefault="00775E95" w:rsidP="00162654">
      <w:pPr>
        <w:rPr>
          <w:lang w:eastAsia="x-none"/>
        </w:rPr>
      </w:pPr>
    </w:p>
    <w:p w14:paraId="1366C1AA" w14:textId="77777777" w:rsidR="00775E95" w:rsidRPr="00E7463F" w:rsidRDefault="00775E95" w:rsidP="00162654">
      <w:pPr>
        <w:rPr>
          <w:lang w:eastAsia="x-none"/>
        </w:rPr>
      </w:pPr>
    </w:p>
    <w:p w14:paraId="68204C1B" w14:textId="77777777" w:rsidR="00775E95" w:rsidRPr="00E7463F" w:rsidRDefault="00775E95" w:rsidP="00162654">
      <w:pPr>
        <w:rPr>
          <w:lang w:eastAsia="x-none"/>
        </w:rPr>
      </w:pPr>
    </w:p>
    <w:p w14:paraId="3A148E3C" w14:textId="77777777" w:rsidR="00162654" w:rsidRPr="00E7463F" w:rsidRDefault="007037BE" w:rsidP="00554F29">
      <w:pPr>
        <w:pBdr>
          <w:top w:val="single" w:sz="6" w:space="1" w:color="auto"/>
          <w:left w:val="single" w:sz="6" w:space="1" w:color="auto"/>
          <w:bottom w:val="single" w:sz="6" w:space="1" w:color="auto"/>
          <w:right w:val="single" w:sz="6" w:space="1" w:color="auto"/>
        </w:pBdr>
        <w:rPr>
          <w:rFonts w:ascii="Arial" w:hAnsi="Arial" w:cs="Arial"/>
          <w:b/>
          <w:bCs/>
          <w:sz w:val="32"/>
          <w:szCs w:val="32"/>
        </w:rPr>
      </w:pPr>
      <w:r w:rsidRPr="00E7463F">
        <w:rPr>
          <w:noProof/>
          <w:lang w:eastAsia="sl-SI"/>
        </w:rPr>
        <w:lastRenderedPageBreak/>
        <mc:AlternateContent>
          <mc:Choice Requires="wps">
            <w:drawing>
              <wp:anchor distT="0" distB="0" distL="114300" distR="114300" simplePos="0" relativeHeight="251670528" behindDoc="0" locked="0" layoutInCell="1" allowOverlap="1" wp14:anchorId="2617BEC6" wp14:editId="77FE74D6">
                <wp:simplePos x="0" y="0"/>
                <wp:positionH relativeFrom="margin">
                  <wp:align>left</wp:align>
                </wp:positionH>
                <wp:positionV relativeFrom="paragraph">
                  <wp:posOffset>488950</wp:posOffset>
                </wp:positionV>
                <wp:extent cx="5768975" cy="539115"/>
                <wp:effectExtent l="0" t="0" r="21590" b="10795"/>
                <wp:wrapSquare wrapText="bothSides"/>
                <wp:docPr id="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8975" cy="539115"/>
                        </a:xfrm>
                        <a:prstGeom prst="rect">
                          <a:avLst/>
                        </a:prstGeom>
                        <a:solidFill>
                          <a:srgbClr val="FFFFFF"/>
                        </a:solidFill>
                        <a:ln w="9525">
                          <a:solidFill>
                            <a:srgbClr val="000000"/>
                          </a:solidFill>
                          <a:miter lim="800000"/>
                          <a:headEnd/>
                          <a:tailEnd/>
                        </a:ln>
                      </wps:spPr>
                      <wps:txbx>
                        <w:txbxContent>
                          <w:p w14:paraId="7A7A2138" w14:textId="77777777" w:rsidR="00685D43" w:rsidRPr="00BC4C4C" w:rsidRDefault="00685D43" w:rsidP="00560885">
                            <w:pPr>
                              <w:shd w:val="clear" w:color="auto" w:fill="E2DFCC" w:themeFill="background2"/>
                              <w:jc w:val="both"/>
                              <w:rPr>
                                <w:rFonts w:ascii="Arial" w:hAnsi="Arial" w:cs="Arial"/>
                                <w:bCs/>
                                <w:i/>
                                <w:sz w:val="20"/>
                                <w:szCs w:val="20"/>
                              </w:rPr>
                            </w:pPr>
                            <w:r w:rsidRPr="00827AD9">
                              <w:rPr>
                                <w:rFonts w:ascii="Arial" w:hAnsi="Arial" w:cs="Arial"/>
                                <w:bCs/>
                                <w:i/>
                                <w:sz w:val="20"/>
                                <w:szCs w:val="20"/>
                              </w:rPr>
                              <w:t xml:space="preserve">Vzorec pogodbe je sestavni del razpisne dokumentacije. Vlagatelj vzorec </w:t>
                            </w:r>
                            <w:r w:rsidRPr="008022A5">
                              <w:rPr>
                                <w:rFonts w:ascii="Arial" w:hAnsi="Arial" w:cs="Arial"/>
                                <w:bCs/>
                                <w:i/>
                                <w:sz w:val="20"/>
                                <w:szCs w:val="20"/>
                                <w:u w:val="single"/>
                              </w:rPr>
                              <w:t>parafira</w:t>
                            </w:r>
                            <w:r>
                              <w:rPr>
                                <w:rFonts w:ascii="Arial" w:hAnsi="Arial" w:cs="Arial"/>
                                <w:bCs/>
                                <w:i/>
                                <w:sz w:val="20"/>
                                <w:szCs w:val="20"/>
                                <w:u w:val="single"/>
                              </w:rPr>
                              <w:t xml:space="preserve"> (podpiše)</w:t>
                            </w:r>
                            <w:r w:rsidRPr="008022A5">
                              <w:rPr>
                                <w:rFonts w:ascii="Arial" w:hAnsi="Arial" w:cs="Arial"/>
                                <w:bCs/>
                                <w:i/>
                                <w:sz w:val="20"/>
                                <w:szCs w:val="20"/>
                                <w:u w:val="single"/>
                              </w:rPr>
                              <w:t xml:space="preserve"> in žigosa</w:t>
                            </w:r>
                            <w:r w:rsidRPr="00827AD9">
                              <w:rPr>
                                <w:rFonts w:ascii="Arial" w:hAnsi="Arial" w:cs="Arial"/>
                                <w:bCs/>
                                <w:i/>
                                <w:sz w:val="20"/>
                                <w:szCs w:val="20"/>
                              </w:rPr>
                              <w:t xml:space="preserve"> na zadnji strani pogodbe ter jo priloži k vlogi. Občina si pridržuje pravico do sprememb ali dopolnitev priloženega vzorca pogodbe pred podpisom pogodbe.</w:t>
                            </w:r>
                            <w:r w:rsidRPr="003325E1">
                              <w:rPr>
                                <w:rFonts w:ascii="Arial" w:hAnsi="Arial" w:cs="Arial"/>
                                <w:bCs/>
                                <w:i/>
                                <w:sz w:val="20"/>
                                <w:szCs w:val="20"/>
                              </w:rPr>
                              <w:t xml:space="preserve">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17BEC6" id="Polje z besedilom 2" o:spid="_x0000_s1036" type="#_x0000_t202" style="position:absolute;margin-left:0;margin-top:38.5pt;width:454.25pt;height:42.45pt;z-index:251670528;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eBfMwIAAF8EAAAOAAAAZHJzL2Uyb0RvYy54bWysVM1u2zAMvg/YOwi6L469uEmMOEWXLsOA&#10;bivQ7QFkWY61yaIgKbHbpy8lJ2n2dxnmg0CK1EfyI+nV9dApchDWSdAlTSdTSoTmUEu9K+m3r9s3&#10;C0qcZ7pmCrQo6aNw9Hr9+tWqN4XIoAVVC0sQRLuiNyVtvTdFkjjeio65CRih0diA7ZhH1e6S2rIe&#10;0TuVZNPpVdKDrY0FLpzD29vRSNcRv2kE91+axglPVEkxNx9PG88qnMl6xYqdZaaV/JgG+4csOiY1&#10;Bj1D3TLPyN7K36A6yS04aPyEQ5dA00guYg1YTTr9pZqHlhkRa0FynDnT5P4fLP98uLdE1iXNKNGs&#10;wxbdg/ouyBOphBO1VNCRLNDUG1eg94NBfz+8gwHbHUt25g74D0c0bFqmd+LGWuhbwWpMMw0vk4un&#10;I44LIFX/CWqMx/YeItDQ2C5wiKwQRMd2PZ5bJAZPOF7m86vFcp5TwtGWv12maR5DsOL02ljnPwjM&#10;OggltTgCEZ0d7pwP2bDi5BKCOVCy3kqlomJ31UZZcmA4Ltv4HdF/clOa9CVd5lk+EvBXiGn8/gTR&#10;SY9zr2RX0sXZiRWBtve6jlPpmVSjjCkrfeQxUDeS6IdqiJ1L4xgHkiuoH5FZC+Oc416i0IJ9oqTH&#10;GS+pxiWkRH3U2JtlOpuFlYjKLJ9nqNhLS3VpYZojUEk9JaO48eMa7Y2VuxbjnKbhBvu5lZHql5yO&#10;2eMUxw4cNy6syaUevV7+C+tnAAAA//8DAFBLAwQUAAYACAAAACEA0xu2ed8AAAAHAQAADwAAAGRy&#10;cy9kb3ducmV2LnhtbEyPwU7DMBBE70j8g7VIXBC1i0TTpnEqKKo4ICEo/QAnXpK08TqK3STw9Swn&#10;OI1WM5p5m20m14oB+9B40jCfKRBIpbcNVRoOH7vbJYgQDVnTekINXxhgk19eZCa1fqR3HPaxElxC&#10;ITUa6hi7VMpQ1uhMmPkOib1P3zsT+ewraXszcrlr5Z1SC+lMQ7xQmw63NZan/dlpOD0lw/Hm5fmx&#10;eN1tj9Wgxm8s37S+vpoe1iAiTvEvDL/4jA45MxX+TDaIVgM/EjUkCSu7K7W8B1FwbDFfgcwz+Z8/&#10;/wEAAP//AwBQSwECLQAUAAYACAAAACEAtoM4kv4AAADhAQAAEwAAAAAAAAAAAAAAAAAAAAAAW0Nv&#10;bnRlbnRfVHlwZXNdLnhtbFBLAQItABQABgAIAAAAIQA4/SH/1gAAAJQBAAALAAAAAAAAAAAAAAAA&#10;AC8BAABfcmVscy8ucmVsc1BLAQItABQABgAIAAAAIQDO6eBfMwIAAF8EAAAOAAAAAAAAAAAAAAAA&#10;AC4CAABkcnMvZTJvRG9jLnhtbFBLAQItABQABgAIAAAAIQDTG7Z53wAAAAcBAAAPAAAAAAAAAAAA&#10;AAAAAI0EAABkcnMvZG93bnJldi54bWxQSwUGAAAAAAQABADzAAAAmQUAAAAA&#10;">
                <v:textbox style="mso-fit-shape-to-text:t">
                  <w:txbxContent>
                    <w:p w14:paraId="7A7A2138" w14:textId="77777777" w:rsidR="00685D43" w:rsidRPr="00BC4C4C" w:rsidRDefault="00685D43" w:rsidP="00560885">
                      <w:pPr>
                        <w:shd w:val="clear" w:color="auto" w:fill="E2DFCC" w:themeFill="background2"/>
                        <w:jc w:val="both"/>
                        <w:rPr>
                          <w:rFonts w:ascii="Arial" w:hAnsi="Arial" w:cs="Arial"/>
                          <w:bCs/>
                          <w:i/>
                          <w:sz w:val="20"/>
                          <w:szCs w:val="20"/>
                        </w:rPr>
                      </w:pPr>
                      <w:r w:rsidRPr="00827AD9">
                        <w:rPr>
                          <w:rFonts w:ascii="Arial" w:hAnsi="Arial" w:cs="Arial"/>
                          <w:bCs/>
                          <w:i/>
                          <w:sz w:val="20"/>
                          <w:szCs w:val="20"/>
                        </w:rPr>
                        <w:t xml:space="preserve">Vzorec pogodbe je sestavni del razpisne dokumentacije. Vlagatelj vzorec </w:t>
                      </w:r>
                      <w:r w:rsidRPr="008022A5">
                        <w:rPr>
                          <w:rFonts w:ascii="Arial" w:hAnsi="Arial" w:cs="Arial"/>
                          <w:bCs/>
                          <w:i/>
                          <w:sz w:val="20"/>
                          <w:szCs w:val="20"/>
                          <w:u w:val="single"/>
                        </w:rPr>
                        <w:t>parafira</w:t>
                      </w:r>
                      <w:r>
                        <w:rPr>
                          <w:rFonts w:ascii="Arial" w:hAnsi="Arial" w:cs="Arial"/>
                          <w:bCs/>
                          <w:i/>
                          <w:sz w:val="20"/>
                          <w:szCs w:val="20"/>
                          <w:u w:val="single"/>
                        </w:rPr>
                        <w:t xml:space="preserve"> (podpiše)</w:t>
                      </w:r>
                      <w:r w:rsidRPr="008022A5">
                        <w:rPr>
                          <w:rFonts w:ascii="Arial" w:hAnsi="Arial" w:cs="Arial"/>
                          <w:bCs/>
                          <w:i/>
                          <w:sz w:val="20"/>
                          <w:szCs w:val="20"/>
                          <w:u w:val="single"/>
                        </w:rPr>
                        <w:t xml:space="preserve"> in žigosa</w:t>
                      </w:r>
                      <w:r w:rsidRPr="00827AD9">
                        <w:rPr>
                          <w:rFonts w:ascii="Arial" w:hAnsi="Arial" w:cs="Arial"/>
                          <w:bCs/>
                          <w:i/>
                          <w:sz w:val="20"/>
                          <w:szCs w:val="20"/>
                        </w:rPr>
                        <w:t xml:space="preserve"> na zadnji strani pogodbe ter jo priloži k vlogi. Občina si pridržuje pravico do sprememb ali dopolnitev priloženega vzorca pogodbe pred podpisom pogodbe.</w:t>
                      </w:r>
                      <w:r w:rsidRPr="003325E1">
                        <w:rPr>
                          <w:rFonts w:ascii="Arial" w:hAnsi="Arial" w:cs="Arial"/>
                          <w:bCs/>
                          <w:i/>
                          <w:sz w:val="20"/>
                          <w:szCs w:val="20"/>
                        </w:rPr>
                        <w:t xml:space="preserve"> </w:t>
                      </w:r>
                    </w:p>
                  </w:txbxContent>
                </v:textbox>
                <w10:wrap type="square" anchorx="margin"/>
              </v:shape>
            </w:pict>
          </mc:Fallback>
        </mc:AlternateContent>
      </w:r>
      <w:r w:rsidR="00162654" w:rsidRPr="00E7463F">
        <w:rPr>
          <w:rFonts w:ascii="Arial" w:hAnsi="Arial" w:cs="Arial"/>
          <w:b/>
          <w:bCs/>
          <w:sz w:val="36"/>
          <w:szCs w:val="36"/>
        </w:rPr>
        <w:t>5. VZOREC POGODBE</w:t>
      </w:r>
    </w:p>
    <w:p w14:paraId="41A17940" w14:textId="77777777" w:rsidR="00162654" w:rsidRPr="00E7463F" w:rsidRDefault="00162654" w:rsidP="00162654">
      <w:pPr>
        <w:jc w:val="both"/>
        <w:rPr>
          <w:rFonts w:ascii="Arial" w:hAnsi="Arial" w:cs="Arial"/>
          <w:bCs/>
          <w:i/>
          <w:sz w:val="20"/>
          <w:szCs w:val="20"/>
        </w:rPr>
      </w:pPr>
    </w:p>
    <w:p w14:paraId="6AB563D7" w14:textId="77777777" w:rsidR="00162654" w:rsidRPr="00E7463F" w:rsidRDefault="00162654" w:rsidP="00162654">
      <w:pPr>
        <w:jc w:val="both"/>
        <w:rPr>
          <w:rFonts w:ascii="Arial" w:hAnsi="Arial" w:cs="Arial"/>
          <w:lang w:val="pl-PL"/>
        </w:rPr>
      </w:pPr>
      <w:r w:rsidRPr="00E7463F">
        <w:rPr>
          <w:rFonts w:ascii="Arial" w:hAnsi="Arial" w:cs="Arial"/>
          <w:b/>
          <w:lang w:val="en-GB"/>
        </w:rPr>
        <w:t>OBČINA SEVNICA</w:t>
      </w:r>
      <w:r w:rsidRPr="00E7463F">
        <w:rPr>
          <w:rFonts w:ascii="Arial" w:hAnsi="Arial" w:cs="Arial"/>
          <w:lang w:val="en-GB"/>
        </w:rPr>
        <w:t xml:space="preserve">, </w:t>
      </w:r>
      <w:proofErr w:type="spellStart"/>
      <w:r w:rsidRPr="00E7463F">
        <w:rPr>
          <w:rFonts w:ascii="Arial" w:hAnsi="Arial" w:cs="Arial"/>
          <w:lang w:val="en-GB"/>
        </w:rPr>
        <w:t>Glavni</w:t>
      </w:r>
      <w:proofErr w:type="spellEnd"/>
      <w:r w:rsidRPr="00E7463F">
        <w:rPr>
          <w:rFonts w:ascii="Arial" w:hAnsi="Arial" w:cs="Arial"/>
          <w:lang w:val="en-GB"/>
        </w:rPr>
        <w:t xml:space="preserve"> </w:t>
      </w:r>
      <w:proofErr w:type="spellStart"/>
      <w:r w:rsidRPr="00E7463F">
        <w:rPr>
          <w:rFonts w:ascii="Arial" w:hAnsi="Arial" w:cs="Arial"/>
          <w:lang w:val="en-GB"/>
        </w:rPr>
        <w:t>trg</w:t>
      </w:r>
      <w:proofErr w:type="spellEnd"/>
      <w:r w:rsidRPr="00E7463F">
        <w:rPr>
          <w:rFonts w:ascii="Arial" w:hAnsi="Arial" w:cs="Arial"/>
          <w:lang w:val="en-GB"/>
        </w:rPr>
        <w:t xml:space="preserve"> 19 a, 8290 Sevnica, </w:t>
      </w:r>
    </w:p>
    <w:p w14:paraId="4BC415E8" w14:textId="77777777" w:rsidR="00162654" w:rsidRPr="00E7463F" w:rsidRDefault="00162654" w:rsidP="00162654">
      <w:pPr>
        <w:jc w:val="both"/>
        <w:rPr>
          <w:rFonts w:ascii="Arial" w:hAnsi="Arial" w:cs="Arial"/>
          <w:lang w:val="en-GB"/>
        </w:rPr>
      </w:pPr>
      <w:r w:rsidRPr="00E7463F">
        <w:rPr>
          <w:rFonts w:ascii="Arial" w:hAnsi="Arial" w:cs="Arial"/>
          <w:lang w:val="pl-PL"/>
        </w:rPr>
        <w:t>matična številka: 5883008000, identifikacijska številka za DDV: SI 99767392,</w:t>
      </w:r>
    </w:p>
    <w:p w14:paraId="3C894737" w14:textId="0C78A464" w:rsidR="00162654" w:rsidRPr="00E7463F" w:rsidRDefault="00162654" w:rsidP="00162654">
      <w:pPr>
        <w:rPr>
          <w:rFonts w:ascii="Arial" w:hAnsi="Arial" w:cs="Arial"/>
          <w:lang w:val="en-GB"/>
        </w:rPr>
      </w:pPr>
      <w:r w:rsidRPr="00E7463F">
        <w:rPr>
          <w:rFonts w:ascii="Arial" w:hAnsi="Arial" w:cs="Arial"/>
          <w:iCs/>
          <w:lang w:val="en-GB"/>
        </w:rPr>
        <w:t xml:space="preserve">IBAN SI56 </w:t>
      </w:r>
      <w:r w:rsidR="00226DBB" w:rsidRPr="00E7463F">
        <w:rPr>
          <w:rFonts w:ascii="Arial" w:hAnsi="Arial" w:cs="Arial"/>
          <w:iCs/>
          <w:lang w:val="en-GB"/>
        </w:rPr>
        <w:t>0110 0010 0011 010</w:t>
      </w:r>
      <w:r w:rsidRPr="00E7463F">
        <w:rPr>
          <w:rFonts w:ascii="Arial" w:hAnsi="Arial" w:cs="Arial"/>
          <w:iCs/>
          <w:lang w:val="en-GB"/>
        </w:rPr>
        <w:t xml:space="preserve">, BIC </w:t>
      </w:r>
      <w:proofErr w:type="spellStart"/>
      <w:r w:rsidRPr="00E7463F">
        <w:rPr>
          <w:rFonts w:ascii="Arial" w:hAnsi="Arial" w:cs="Arial"/>
          <w:iCs/>
          <w:lang w:val="en-GB"/>
        </w:rPr>
        <w:t>koda</w:t>
      </w:r>
      <w:proofErr w:type="spellEnd"/>
      <w:r w:rsidRPr="00E7463F">
        <w:rPr>
          <w:rFonts w:ascii="Arial" w:hAnsi="Arial" w:cs="Arial"/>
          <w:iCs/>
          <w:lang w:val="en-GB"/>
        </w:rPr>
        <w:t xml:space="preserve"> BSLJSI2X</w:t>
      </w:r>
    </w:p>
    <w:p w14:paraId="797DCBF7" w14:textId="77777777" w:rsidR="00162654" w:rsidRPr="00E7463F" w:rsidRDefault="00162654" w:rsidP="00162654">
      <w:pPr>
        <w:rPr>
          <w:rFonts w:ascii="Arial" w:hAnsi="Arial" w:cs="Arial"/>
          <w:lang w:val="pl-PL"/>
        </w:rPr>
      </w:pPr>
      <w:r w:rsidRPr="00E7463F">
        <w:rPr>
          <w:rFonts w:ascii="Arial" w:hAnsi="Arial" w:cs="Arial"/>
          <w:lang w:val="pl-PL"/>
        </w:rPr>
        <w:t>ki jo zastopa župan Srečko Ocvirk</w:t>
      </w:r>
    </w:p>
    <w:p w14:paraId="6A06AB67" w14:textId="77777777" w:rsidR="00162654" w:rsidRPr="00E7463F" w:rsidRDefault="00162654" w:rsidP="007037BE">
      <w:pPr>
        <w:pStyle w:val="Brezrazmikov"/>
      </w:pPr>
    </w:p>
    <w:p w14:paraId="1CEA852F" w14:textId="77777777" w:rsidR="00162654" w:rsidRPr="00E7463F" w:rsidRDefault="00162654" w:rsidP="00162654">
      <w:pPr>
        <w:rPr>
          <w:rFonts w:ascii="Arial" w:hAnsi="Arial" w:cs="Arial"/>
        </w:rPr>
      </w:pPr>
      <w:r w:rsidRPr="00E7463F">
        <w:rPr>
          <w:rFonts w:ascii="Arial" w:hAnsi="Arial" w:cs="Arial"/>
        </w:rPr>
        <w:t>in</w:t>
      </w:r>
    </w:p>
    <w:p w14:paraId="6C040BBA" w14:textId="77777777" w:rsidR="00162654" w:rsidRPr="00E7463F" w:rsidRDefault="00162654" w:rsidP="007037BE">
      <w:pPr>
        <w:pStyle w:val="Brezrazmikov"/>
      </w:pPr>
    </w:p>
    <w:p w14:paraId="7242CC7D" w14:textId="77777777" w:rsidR="007037BE" w:rsidRPr="00E7463F" w:rsidRDefault="00162654" w:rsidP="007037BE">
      <w:pPr>
        <w:autoSpaceDE w:val="0"/>
        <w:autoSpaceDN w:val="0"/>
        <w:adjustRightInd w:val="0"/>
        <w:spacing w:line="240" w:lineRule="auto"/>
        <w:rPr>
          <w:rFonts w:ascii="Arial" w:hAnsi="Arial" w:cs="Arial"/>
          <w:b/>
          <w:bCs/>
        </w:rPr>
      </w:pPr>
      <w:r w:rsidRPr="00E7463F">
        <w:rPr>
          <w:rFonts w:ascii="Arial" w:hAnsi="Arial" w:cs="Arial"/>
          <w:b/>
          <w:bCs/>
        </w:rPr>
        <w:t>vlagatelj</w:t>
      </w:r>
      <w:r w:rsidR="007037BE" w:rsidRPr="00E7463F">
        <w:rPr>
          <w:rFonts w:ascii="Arial" w:hAnsi="Arial" w:cs="Arial"/>
          <w:b/>
          <w:bCs/>
        </w:rPr>
        <w:t xml:space="preserve"> / naziv društva /</w:t>
      </w:r>
      <w:r w:rsidRPr="00E7463F">
        <w:rPr>
          <w:rFonts w:ascii="Arial" w:hAnsi="Arial" w:cs="Arial"/>
          <w:b/>
          <w:bCs/>
        </w:rPr>
        <w:t xml:space="preserve"> </w:t>
      </w:r>
    </w:p>
    <w:p w14:paraId="07ABC33C" w14:textId="77777777" w:rsidR="00162654" w:rsidRPr="00E7463F" w:rsidRDefault="00162654" w:rsidP="007037BE">
      <w:pPr>
        <w:autoSpaceDE w:val="0"/>
        <w:autoSpaceDN w:val="0"/>
        <w:adjustRightInd w:val="0"/>
        <w:spacing w:line="240" w:lineRule="auto"/>
        <w:rPr>
          <w:rFonts w:ascii="Arial" w:hAnsi="Arial" w:cs="Arial"/>
          <w:b/>
          <w:bCs/>
        </w:rPr>
      </w:pPr>
      <w:r w:rsidRPr="00E7463F">
        <w:rPr>
          <w:rFonts w:ascii="Arial" w:hAnsi="Arial" w:cs="Arial"/>
          <w:b/>
          <w:bCs/>
          <w:noProof/>
        </w:rPr>
        <w:t>___________________________________________________________________</w:t>
      </w:r>
    </w:p>
    <w:p w14:paraId="636D96F5" w14:textId="77777777" w:rsidR="00162654" w:rsidRPr="00E7463F" w:rsidRDefault="00162654" w:rsidP="00162654">
      <w:pPr>
        <w:rPr>
          <w:rFonts w:ascii="Arial" w:hAnsi="Arial" w:cs="Arial"/>
          <w:noProof/>
        </w:rPr>
      </w:pPr>
      <w:r w:rsidRPr="00E7463F">
        <w:rPr>
          <w:rFonts w:ascii="Arial" w:hAnsi="Arial" w:cs="Arial"/>
        </w:rPr>
        <w:t>matična št. _____________, davčna številka_________________</w:t>
      </w:r>
      <w:r w:rsidRPr="00E7463F">
        <w:rPr>
          <w:rFonts w:ascii="Arial" w:hAnsi="Arial" w:cs="Arial"/>
          <w:noProof/>
        </w:rPr>
        <w:t xml:space="preserve">, </w:t>
      </w:r>
    </w:p>
    <w:p w14:paraId="7E451DC0" w14:textId="77777777" w:rsidR="00162654" w:rsidRPr="00E7463F" w:rsidRDefault="00162654" w:rsidP="00162654">
      <w:pPr>
        <w:rPr>
          <w:rFonts w:ascii="Arial" w:hAnsi="Arial" w:cs="Arial"/>
          <w:noProof/>
        </w:rPr>
      </w:pPr>
      <w:r w:rsidRPr="00E7463F">
        <w:rPr>
          <w:rFonts w:ascii="Arial" w:hAnsi="Arial" w:cs="Arial"/>
          <w:noProof/>
        </w:rPr>
        <w:t xml:space="preserve">IBAN št. __________, BIC koda ______________, </w:t>
      </w:r>
    </w:p>
    <w:p w14:paraId="3C934C68" w14:textId="77777777" w:rsidR="00162654" w:rsidRPr="00E7463F" w:rsidRDefault="00162654" w:rsidP="00162654">
      <w:pPr>
        <w:rPr>
          <w:rFonts w:ascii="Arial" w:hAnsi="Arial" w:cs="Arial"/>
          <w:i/>
          <w:iCs/>
        </w:rPr>
      </w:pPr>
      <w:r w:rsidRPr="00E7463F">
        <w:rPr>
          <w:rFonts w:ascii="Arial" w:hAnsi="Arial" w:cs="Arial"/>
          <w:noProof/>
        </w:rPr>
        <w:t>ki ga zastopa _______________________________</w:t>
      </w:r>
      <w:r w:rsidRPr="00E7463F">
        <w:rPr>
          <w:rFonts w:ascii="Arial" w:hAnsi="Arial" w:cs="Arial"/>
          <w:i/>
          <w:iCs/>
        </w:rPr>
        <w:t xml:space="preserve"> </w:t>
      </w:r>
    </w:p>
    <w:p w14:paraId="79E6FCC8" w14:textId="77777777" w:rsidR="00162654" w:rsidRPr="00E7463F" w:rsidRDefault="00162654" w:rsidP="00162654">
      <w:pPr>
        <w:rPr>
          <w:rFonts w:ascii="Arial" w:hAnsi="Arial" w:cs="Arial"/>
        </w:rPr>
      </w:pPr>
      <w:r w:rsidRPr="00E7463F">
        <w:rPr>
          <w:rFonts w:ascii="Arial" w:hAnsi="Arial" w:cs="Arial"/>
        </w:rPr>
        <w:t xml:space="preserve">(v nadaljevanju izvajalec) </w:t>
      </w:r>
    </w:p>
    <w:p w14:paraId="2D7C7E0B" w14:textId="77777777" w:rsidR="00162654" w:rsidRPr="00E7463F" w:rsidRDefault="00162654" w:rsidP="007037BE">
      <w:pPr>
        <w:pStyle w:val="Brezrazmikov"/>
      </w:pPr>
    </w:p>
    <w:p w14:paraId="1BFC295D" w14:textId="77777777" w:rsidR="00162654" w:rsidRPr="00E7463F" w:rsidRDefault="00162654" w:rsidP="00162654">
      <w:pPr>
        <w:rPr>
          <w:rFonts w:ascii="Arial" w:hAnsi="Arial" w:cs="Arial"/>
        </w:rPr>
      </w:pPr>
      <w:r w:rsidRPr="00E7463F">
        <w:rPr>
          <w:rFonts w:ascii="Arial" w:hAnsi="Arial" w:cs="Arial"/>
        </w:rPr>
        <w:t>skleneta</w:t>
      </w:r>
    </w:p>
    <w:p w14:paraId="33CBA58F" w14:textId="6E99A339" w:rsidR="00162654" w:rsidRPr="00E7463F" w:rsidRDefault="00162654" w:rsidP="0008142C">
      <w:pPr>
        <w:jc w:val="center"/>
        <w:rPr>
          <w:rFonts w:ascii="Arial" w:hAnsi="Arial" w:cs="Arial"/>
          <w:b/>
          <w:bCs/>
        </w:rPr>
      </w:pPr>
      <w:r w:rsidRPr="00E7463F">
        <w:rPr>
          <w:rFonts w:ascii="Arial" w:hAnsi="Arial" w:cs="Arial"/>
          <w:b/>
          <w:bCs/>
        </w:rPr>
        <w:t>POGODBO O SOFINANCIRANJU</w:t>
      </w:r>
      <w:r w:rsidR="0008142C" w:rsidRPr="00E7463F">
        <w:rPr>
          <w:rFonts w:ascii="Arial" w:hAnsi="Arial" w:cs="Arial"/>
          <w:b/>
          <w:bCs/>
        </w:rPr>
        <w:t xml:space="preserve"> </w:t>
      </w:r>
      <w:r w:rsidRPr="00E7463F">
        <w:rPr>
          <w:rFonts w:ascii="Arial" w:hAnsi="Arial" w:cs="Arial"/>
          <w:b/>
          <w:bCs/>
        </w:rPr>
        <w:t xml:space="preserve">TURISTIČNIH PRIREDITEV ZA LETO </w:t>
      </w:r>
      <w:r w:rsidR="007037BE" w:rsidRPr="00E7463F">
        <w:rPr>
          <w:rFonts w:ascii="Arial" w:hAnsi="Arial" w:cs="Arial"/>
          <w:b/>
          <w:bCs/>
        </w:rPr>
        <w:t>20</w:t>
      </w:r>
      <w:r w:rsidR="007D0E96" w:rsidRPr="00E7463F">
        <w:rPr>
          <w:rFonts w:ascii="Arial" w:hAnsi="Arial" w:cs="Arial"/>
          <w:b/>
          <w:bCs/>
        </w:rPr>
        <w:t>2</w:t>
      </w:r>
      <w:r w:rsidR="00F36FCA">
        <w:rPr>
          <w:rFonts w:ascii="Arial" w:hAnsi="Arial" w:cs="Arial"/>
          <w:b/>
          <w:bCs/>
        </w:rPr>
        <w:t>2</w:t>
      </w:r>
    </w:p>
    <w:p w14:paraId="269B3172" w14:textId="77777777" w:rsidR="00162654" w:rsidRPr="00E7463F" w:rsidRDefault="00162654" w:rsidP="007037BE">
      <w:pPr>
        <w:pStyle w:val="Brezrazmikov"/>
      </w:pPr>
    </w:p>
    <w:p w14:paraId="2AC4BBBB" w14:textId="77777777" w:rsidR="00162654" w:rsidRPr="00E7463F" w:rsidRDefault="00162654" w:rsidP="00162654">
      <w:pPr>
        <w:jc w:val="center"/>
        <w:rPr>
          <w:rFonts w:ascii="Arial" w:hAnsi="Arial" w:cs="Arial"/>
          <w:b/>
          <w:bCs/>
        </w:rPr>
      </w:pPr>
      <w:r w:rsidRPr="00E7463F">
        <w:rPr>
          <w:rFonts w:ascii="Arial" w:hAnsi="Arial" w:cs="Arial"/>
          <w:b/>
          <w:bCs/>
        </w:rPr>
        <w:t>1. člen</w:t>
      </w:r>
    </w:p>
    <w:p w14:paraId="5862BC30" w14:textId="5D444BCE" w:rsidR="00162654" w:rsidRPr="00E7463F" w:rsidRDefault="00162654" w:rsidP="00162654">
      <w:pPr>
        <w:jc w:val="both"/>
        <w:rPr>
          <w:rFonts w:ascii="Arial" w:hAnsi="Arial" w:cs="Arial"/>
        </w:rPr>
      </w:pPr>
      <w:r w:rsidRPr="00E7463F">
        <w:rPr>
          <w:rFonts w:ascii="Arial" w:hAnsi="Arial" w:cs="Arial"/>
        </w:rPr>
        <w:t>Občina Sevnica je na podlagi pravilne in popolne vloge izvajalca na Javni razpis za sofinanciranje turističnih prireditev v Občini Sevnica za leto 20</w:t>
      </w:r>
      <w:r w:rsidR="007D0E96" w:rsidRPr="00E7463F">
        <w:rPr>
          <w:rFonts w:ascii="Arial" w:hAnsi="Arial" w:cs="Arial"/>
        </w:rPr>
        <w:t>2</w:t>
      </w:r>
      <w:r w:rsidR="00F36FCA">
        <w:rPr>
          <w:rFonts w:ascii="Arial" w:hAnsi="Arial" w:cs="Arial"/>
        </w:rPr>
        <w:t>2</w:t>
      </w:r>
      <w:r w:rsidRPr="00E7463F">
        <w:rPr>
          <w:rFonts w:ascii="Arial" w:hAnsi="Arial" w:cs="Arial"/>
        </w:rPr>
        <w:t xml:space="preserve"> izdala Sklep, št. 322-</w:t>
      </w:r>
      <w:r w:rsidR="00670C00">
        <w:rPr>
          <w:rFonts w:ascii="Arial" w:hAnsi="Arial" w:cs="Arial"/>
        </w:rPr>
        <w:t>0009/2021</w:t>
      </w:r>
      <w:r w:rsidRPr="00E7463F">
        <w:rPr>
          <w:rFonts w:ascii="Arial" w:hAnsi="Arial" w:cs="Arial"/>
        </w:rPr>
        <w:t>, z dne _________, s katerim se mu odobri sofinanciranje naslednjih turističnih prireditev:</w:t>
      </w:r>
    </w:p>
    <w:tbl>
      <w:tblPr>
        <w:tblW w:w="8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03"/>
        <w:gridCol w:w="2410"/>
        <w:gridCol w:w="1374"/>
      </w:tblGrid>
      <w:tr w:rsidR="00E7463F" w:rsidRPr="00E7463F" w14:paraId="6A2024D5" w14:textId="77777777" w:rsidTr="00804EF3">
        <w:trPr>
          <w:trHeight w:val="420"/>
          <w:jc w:val="center"/>
        </w:trPr>
        <w:tc>
          <w:tcPr>
            <w:tcW w:w="5203" w:type="dxa"/>
            <w:shd w:val="clear" w:color="auto" w:fill="auto"/>
            <w:noWrap/>
            <w:vAlign w:val="bottom"/>
          </w:tcPr>
          <w:p w14:paraId="5EDA73AC" w14:textId="77777777" w:rsidR="00162654" w:rsidRPr="00E7463F" w:rsidRDefault="00162654" w:rsidP="00804EF3">
            <w:pPr>
              <w:jc w:val="center"/>
              <w:rPr>
                <w:rFonts w:ascii="Arial" w:hAnsi="Arial" w:cs="Arial"/>
                <w:bCs/>
                <w:i/>
              </w:rPr>
            </w:pPr>
            <w:r w:rsidRPr="00E7463F">
              <w:rPr>
                <w:rFonts w:ascii="Arial" w:hAnsi="Arial" w:cs="Arial"/>
                <w:bCs/>
                <w:i/>
              </w:rPr>
              <w:t>Turistična prireditev</w:t>
            </w:r>
          </w:p>
        </w:tc>
        <w:tc>
          <w:tcPr>
            <w:tcW w:w="2410" w:type="dxa"/>
            <w:shd w:val="clear" w:color="auto" w:fill="auto"/>
            <w:vAlign w:val="bottom"/>
          </w:tcPr>
          <w:p w14:paraId="7D947F72" w14:textId="77777777" w:rsidR="00162654" w:rsidRPr="00E7463F" w:rsidRDefault="00162654" w:rsidP="00804EF3">
            <w:pPr>
              <w:jc w:val="center"/>
              <w:rPr>
                <w:rFonts w:ascii="Arial" w:hAnsi="Arial" w:cs="Arial"/>
                <w:bCs/>
                <w:i/>
              </w:rPr>
            </w:pPr>
            <w:r w:rsidRPr="00E7463F">
              <w:rPr>
                <w:rFonts w:ascii="Arial" w:hAnsi="Arial" w:cs="Arial"/>
                <w:bCs/>
                <w:i/>
              </w:rPr>
              <w:t>Število doseženih točk</w:t>
            </w:r>
          </w:p>
        </w:tc>
        <w:tc>
          <w:tcPr>
            <w:tcW w:w="1374" w:type="dxa"/>
            <w:shd w:val="clear" w:color="auto" w:fill="auto"/>
            <w:noWrap/>
            <w:vAlign w:val="bottom"/>
          </w:tcPr>
          <w:p w14:paraId="44EA432E" w14:textId="77777777" w:rsidR="00162654" w:rsidRPr="00E7463F" w:rsidRDefault="00162654" w:rsidP="00804EF3">
            <w:pPr>
              <w:jc w:val="center"/>
              <w:rPr>
                <w:rFonts w:ascii="Arial" w:hAnsi="Arial" w:cs="Arial"/>
                <w:bCs/>
                <w:i/>
              </w:rPr>
            </w:pPr>
            <w:r w:rsidRPr="00E7463F">
              <w:rPr>
                <w:rFonts w:ascii="Arial" w:hAnsi="Arial" w:cs="Arial"/>
                <w:bCs/>
                <w:i/>
              </w:rPr>
              <w:t xml:space="preserve">Znesek </w:t>
            </w:r>
          </w:p>
        </w:tc>
      </w:tr>
      <w:tr w:rsidR="00E7463F" w:rsidRPr="00E7463F" w14:paraId="258020F5" w14:textId="77777777" w:rsidTr="00804EF3">
        <w:trPr>
          <w:trHeight w:val="288"/>
          <w:jc w:val="center"/>
        </w:trPr>
        <w:tc>
          <w:tcPr>
            <w:tcW w:w="5203" w:type="dxa"/>
            <w:shd w:val="clear" w:color="auto" w:fill="auto"/>
            <w:noWrap/>
            <w:vAlign w:val="bottom"/>
          </w:tcPr>
          <w:p w14:paraId="6E31F982" w14:textId="77777777" w:rsidR="00162654" w:rsidRPr="00E7463F" w:rsidRDefault="00162654" w:rsidP="00804EF3">
            <w:pPr>
              <w:rPr>
                <w:rFonts w:ascii="Arial" w:hAnsi="Arial" w:cs="Arial"/>
                <w:noProof/>
              </w:rPr>
            </w:pPr>
          </w:p>
        </w:tc>
        <w:tc>
          <w:tcPr>
            <w:tcW w:w="2410" w:type="dxa"/>
            <w:shd w:val="clear" w:color="auto" w:fill="auto"/>
            <w:noWrap/>
            <w:vAlign w:val="bottom"/>
          </w:tcPr>
          <w:p w14:paraId="0E3DF348" w14:textId="77777777" w:rsidR="00162654" w:rsidRPr="00E7463F" w:rsidRDefault="00162654" w:rsidP="00804EF3">
            <w:pPr>
              <w:jc w:val="center"/>
              <w:rPr>
                <w:rFonts w:ascii="Arial" w:hAnsi="Arial" w:cs="Arial"/>
                <w:noProof/>
              </w:rPr>
            </w:pPr>
          </w:p>
        </w:tc>
        <w:tc>
          <w:tcPr>
            <w:tcW w:w="1374" w:type="dxa"/>
            <w:shd w:val="clear" w:color="auto" w:fill="auto"/>
            <w:noWrap/>
            <w:vAlign w:val="bottom"/>
          </w:tcPr>
          <w:p w14:paraId="79AAB8CA" w14:textId="77777777" w:rsidR="00162654" w:rsidRPr="00E7463F" w:rsidRDefault="00162654" w:rsidP="00804EF3">
            <w:pPr>
              <w:jc w:val="center"/>
              <w:rPr>
                <w:rFonts w:ascii="Arial" w:hAnsi="Arial" w:cs="Arial"/>
                <w:noProof/>
              </w:rPr>
            </w:pPr>
          </w:p>
        </w:tc>
      </w:tr>
      <w:tr w:rsidR="00E7463F" w:rsidRPr="00E7463F" w14:paraId="01D9ABC5" w14:textId="77777777" w:rsidTr="00804EF3">
        <w:trPr>
          <w:trHeight w:val="288"/>
          <w:jc w:val="center"/>
        </w:trPr>
        <w:tc>
          <w:tcPr>
            <w:tcW w:w="5203" w:type="dxa"/>
            <w:shd w:val="clear" w:color="auto" w:fill="auto"/>
            <w:noWrap/>
            <w:vAlign w:val="bottom"/>
          </w:tcPr>
          <w:p w14:paraId="3F7D2F58" w14:textId="77777777" w:rsidR="00162654" w:rsidRPr="00E7463F" w:rsidRDefault="00162654" w:rsidP="00804EF3">
            <w:pPr>
              <w:rPr>
                <w:rFonts w:ascii="Arial" w:hAnsi="Arial" w:cs="Arial"/>
                <w:noProof/>
              </w:rPr>
            </w:pPr>
          </w:p>
        </w:tc>
        <w:tc>
          <w:tcPr>
            <w:tcW w:w="2410" w:type="dxa"/>
            <w:shd w:val="clear" w:color="auto" w:fill="auto"/>
            <w:noWrap/>
            <w:vAlign w:val="bottom"/>
          </w:tcPr>
          <w:p w14:paraId="408E22BA" w14:textId="77777777" w:rsidR="00162654" w:rsidRPr="00E7463F" w:rsidRDefault="00162654" w:rsidP="00804EF3">
            <w:pPr>
              <w:jc w:val="center"/>
              <w:rPr>
                <w:rFonts w:ascii="Arial" w:hAnsi="Arial" w:cs="Arial"/>
              </w:rPr>
            </w:pPr>
          </w:p>
        </w:tc>
        <w:tc>
          <w:tcPr>
            <w:tcW w:w="1374" w:type="dxa"/>
            <w:shd w:val="clear" w:color="auto" w:fill="auto"/>
            <w:noWrap/>
            <w:vAlign w:val="bottom"/>
          </w:tcPr>
          <w:p w14:paraId="27D718A8" w14:textId="77777777" w:rsidR="00162654" w:rsidRPr="00E7463F" w:rsidRDefault="00162654" w:rsidP="00804EF3">
            <w:pPr>
              <w:jc w:val="center"/>
              <w:rPr>
                <w:rFonts w:ascii="Arial" w:hAnsi="Arial" w:cs="Arial"/>
              </w:rPr>
            </w:pPr>
          </w:p>
        </w:tc>
      </w:tr>
      <w:tr w:rsidR="00162654" w:rsidRPr="00E7463F" w14:paraId="5B80CCF5" w14:textId="77777777" w:rsidTr="00804EF3">
        <w:trPr>
          <w:trHeight w:val="288"/>
          <w:jc w:val="center"/>
        </w:trPr>
        <w:tc>
          <w:tcPr>
            <w:tcW w:w="52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9F43AA" w14:textId="77777777" w:rsidR="00162654" w:rsidRPr="00E7463F" w:rsidRDefault="00162654" w:rsidP="00804EF3">
            <w:pPr>
              <w:jc w:val="right"/>
              <w:rPr>
                <w:rFonts w:ascii="Arial" w:hAnsi="Arial" w:cs="Arial"/>
                <w:noProof/>
              </w:rPr>
            </w:pPr>
            <w:r w:rsidRPr="00E7463F">
              <w:rPr>
                <w:rFonts w:ascii="Arial" w:hAnsi="Arial" w:cs="Arial"/>
                <w:noProof/>
              </w:rPr>
              <w:t>Skupaj</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F392D8" w14:textId="77777777" w:rsidR="00162654" w:rsidRPr="00E7463F" w:rsidRDefault="00162654" w:rsidP="00804EF3">
            <w:pPr>
              <w:jc w:val="center"/>
              <w:rPr>
                <w:rFonts w:ascii="Arial" w:hAnsi="Arial" w:cs="Arial"/>
                <w:b/>
              </w:rPr>
            </w:pPr>
          </w:p>
        </w:tc>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556140" w14:textId="77777777" w:rsidR="00162654" w:rsidRPr="00E7463F" w:rsidRDefault="00162654" w:rsidP="00804EF3">
            <w:pPr>
              <w:jc w:val="center"/>
              <w:rPr>
                <w:rFonts w:ascii="Arial" w:hAnsi="Arial" w:cs="Arial"/>
                <w:b/>
              </w:rPr>
            </w:pPr>
          </w:p>
        </w:tc>
      </w:tr>
    </w:tbl>
    <w:p w14:paraId="7743C4D1" w14:textId="77777777" w:rsidR="00162654" w:rsidRPr="00E7463F" w:rsidRDefault="00162654" w:rsidP="00162654">
      <w:pPr>
        <w:jc w:val="both"/>
        <w:rPr>
          <w:rFonts w:ascii="Arial" w:hAnsi="Arial" w:cs="Arial"/>
        </w:rPr>
      </w:pPr>
    </w:p>
    <w:p w14:paraId="7DE282C1" w14:textId="14DA5C8E" w:rsidR="00162654" w:rsidRPr="00E7463F" w:rsidRDefault="00162654" w:rsidP="00162654">
      <w:pPr>
        <w:jc w:val="both"/>
        <w:rPr>
          <w:rFonts w:ascii="Arial" w:hAnsi="Arial" w:cs="Arial"/>
        </w:rPr>
      </w:pPr>
      <w:r w:rsidRPr="00E7463F">
        <w:rPr>
          <w:rFonts w:ascii="Arial" w:hAnsi="Arial" w:cs="Arial"/>
        </w:rPr>
        <w:t>Izvajalec se zavezuje, da bo prireditev izvedel v letu 20</w:t>
      </w:r>
      <w:r w:rsidR="00D85DC5" w:rsidRPr="00E7463F">
        <w:rPr>
          <w:rFonts w:ascii="Arial" w:hAnsi="Arial" w:cs="Arial"/>
        </w:rPr>
        <w:t>2</w:t>
      </w:r>
      <w:r w:rsidR="00670C00">
        <w:rPr>
          <w:rFonts w:ascii="Arial" w:hAnsi="Arial" w:cs="Arial"/>
        </w:rPr>
        <w:t>2</w:t>
      </w:r>
      <w:r w:rsidRPr="00E7463F">
        <w:rPr>
          <w:rFonts w:ascii="Arial" w:hAnsi="Arial" w:cs="Arial"/>
        </w:rPr>
        <w:t xml:space="preserve"> tako, da bosta dosežena njen namen in cilj, skladno z opisom vsebine prireditve v prijavi na javni razpis. </w:t>
      </w:r>
    </w:p>
    <w:p w14:paraId="75BF17A0" w14:textId="77777777" w:rsidR="00162654" w:rsidRPr="00E7463F" w:rsidRDefault="00162654" w:rsidP="00162654">
      <w:pPr>
        <w:jc w:val="both"/>
        <w:rPr>
          <w:rFonts w:ascii="Arial" w:hAnsi="Arial" w:cs="Arial"/>
        </w:rPr>
      </w:pPr>
    </w:p>
    <w:p w14:paraId="3EFA5C85" w14:textId="77777777" w:rsidR="00162654" w:rsidRPr="00E7463F" w:rsidRDefault="00162654" w:rsidP="00162654">
      <w:pPr>
        <w:jc w:val="center"/>
        <w:rPr>
          <w:rFonts w:ascii="Arial" w:hAnsi="Arial" w:cs="Arial"/>
          <w:b/>
          <w:bCs/>
        </w:rPr>
      </w:pPr>
      <w:r w:rsidRPr="00E7463F">
        <w:rPr>
          <w:rFonts w:ascii="Arial" w:hAnsi="Arial" w:cs="Arial"/>
          <w:b/>
          <w:bCs/>
        </w:rPr>
        <w:lastRenderedPageBreak/>
        <w:t>2. člen</w:t>
      </w:r>
    </w:p>
    <w:p w14:paraId="25BC3CD9" w14:textId="77777777" w:rsidR="00162654" w:rsidRPr="00E7463F" w:rsidRDefault="00162654" w:rsidP="00162654">
      <w:pPr>
        <w:jc w:val="both"/>
        <w:rPr>
          <w:rFonts w:ascii="Arial" w:hAnsi="Arial" w:cs="Arial"/>
          <w:noProof/>
        </w:rPr>
      </w:pPr>
      <w:r w:rsidRPr="00E7463F">
        <w:rPr>
          <w:rFonts w:ascii="Arial" w:hAnsi="Arial" w:cs="Arial"/>
        </w:rPr>
        <w:t xml:space="preserve">Dodeljena sredstva bodo izvajalcu nakazana </w:t>
      </w:r>
      <w:r w:rsidRPr="00E7463F">
        <w:rPr>
          <w:rFonts w:ascii="Arial" w:hAnsi="Arial" w:cs="Arial"/>
          <w:noProof/>
        </w:rPr>
        <w:t>v roku 30 dni od dneva prejema poročila</w:t>
      </w:r>
      <w:r w:rsidRPr="00E7463F">
        <w:rPr>
          <w:rFonts w:ascii="Arial" w:hAnsi="Arial" w:cs="Arial"/>
          <w:bCs/>
        </w:rPr>
        <w:t>, ki vsebuje naslednje obvezne priloge</w:t>
      </w:r>
      <w:r w:rsidRPr="00E7463F">
        <w:rPr>
          <w:rFonts w:ascii="Arial" w:hAnsi="Arial" w:cs="Arial"/>
        </w:rPr>
        <w:t>:</w:t>
      </w:r>
    </w:p>
    <w:p w14:paraId="41772534" w14:textId="77777777" w:rsidR="00162654" w:rsidRPr="00E7463F" w:rsidRDefault="00162654" w:rsidP="00162654">
      <w:pPr>
        <w:numPr>
          <w:ilvl w:val="0"/>
          <w:numId w:val="13"/>
        </w:numPr>
        <w:spacing w:after="0" w:line="240" w:lineRule="auto"/>
        <w:jc w:val="both"/>
        <w:rPr>
          <w:rFonts w:ascii="Arial" w:hAnsi="Arial" w:cs="Arial"/>
        </w:rPr>
      </w:pPr>
      <w:r w:rsidRPr="00E7463F">
        <w:rPr>
          <w:rFonts w:ascii="Arial" w:hAnsi="Arial" w:cs="Arial"/>
        </w:rPr>
        <w:t xml:space="preserve">kopije računov, ki glasijo na ime društva in dokazila o plačilu računov, </w:t>
      </w:r>
    </w:p>
    <w:p w14:paraId="12DB039A" w14:textId="77777777" w:rsidR="00162654" w:rsidRPr="00E7463F" w:rsidRDefault="00162654" w:rsidP="00162654">
      <w:pPr>
        <w:numPr>
          <w:ilvl w:val="0"/>
          <w:numId w:val="13"/>
        </w:numPr>
        <w:spacing w:after="0" w:line="240" w:lineRule="auto"/>
        <w:jc w:val="both"/>
        <w:rPr>
          <w:rFonts w:ascii="Arial" w:hAnsi="Arial" w:cs="Arial"/>
        </w:rPr>
      </w:pPr>
      <w:r w:rsidRPr="00E7463F">
        <w:rPr>
          <w:rFonts w:ascii="Arial" w:hAnsi="Arial" w:cs="Arial"/>
        </w:rPr>
        <w:t>izvod programa in fotografije prireditve,</w:t>
      </w:r>
    </w:p>
    <w:p w14:paraId="7725D7E6" w14:textId="77777777" w:rsidR="00162654" w:rsidRPr="00E7463F" w:rsidRDefault="00162654" w:rsidP="00162654">
      <w:pPr>
        <w:numPr>
          <w:ilvl w:val="0"/>
          <w:numId w:val="13"/>
        </w:numPr>
        <w:spacing w:after="0" w:line="240" w:lineRule="auto"/>
        <w:jc w:val="both"/>
        <w:rPr>
          <w:rFonts w:ascii="Arial" w:hAnsi="Arial" w:cs="Arial"/>
        </w:rPr>
      </w:pPr>
      <w:r w:rsidRPr="00E7463F">
        <w:rPr>
          <w:rFonts w:ascii="Arial" w:hAnsi="Arial" w:cs="Arial"/>
        </w:rPr>
        <w:t xml:space="preserve">kopije morebitnih javnih objav v medijih,  </w:t>
      </w:r>
    </w:p>
    <w:p w14:paraId="01D89229" w14:textId="77777777" w:rsidR="00162654" w:rsidRPr="00E7463F" w:rsidRDefault="00162654" w:rsidP="00162654">
      <w:pPr>
        <w:numPr>
          <w:ilvl w:val="0"/>
          <w:numId w:val="13"/>
        </w:numPr>
        <w:spacing w:after="0" w:line="240" w:lineRule="auto"/>
        <w:jc w:val="both"/>
        <w:rPr>
          <w:rFonts w:ascii="Arial" w:hAnsi="Arial" w:cs="Arial"/>
        </w:rPr>
      </w:pPr>
      <w:r w:rsidRPr="00E7463F">
        <w:rPr>
          <w:rFonts w:ascii="Arial" w:hAnsi="Arial" w:cs="Arial"/>
        </w:rPr>
        <w:t>kopijo prijave oz. dovoljenja, izdanega s strani pristojne policijske postaje oz. upravne enote v skla</w:t>
      </w:r>
      <w:r w:rsidR="0008142C" w:rsidRPr="00E7463F">
        <w:rPr>
          <w:rFonts w:ascii="Arial" w:hAnsi="Arial" w:cs="Arial"/>
        </w:rPr>
        <w:t>du z Zakonom o javnih zbiranjih</w:t>
      </w:r>
    </w:p>
    <w:p w14:paraId="6C6BEF41" w14:textId="77777777" w:rsidR="00162654" w:rsidRPr="00E7463F" w:rsidRDefault="00162654" w:rsidP="00162654">
      <w:pPr>
        <w:ind w:left="720"/>
        <w:jc w:val="both"/>
        <w:rPr>
          <w:rFonts w:ascii="Arial" w:hAnsi="Arial" w:cs="Arial"/>
        </w:rPr>
      </w:pPr>
      <w:r w:rsidRPr="00E7463F">
        <w:rPr>
          <w:rFonts w:ascii="Arial" w:hAnsi="Arial" w:cs="Arial"/>
        </w:rPr>
        <w:t xml:space="preserve">(za prireditve, ki </w:t>
      </w:r>
      <w:r w:rsidR="0008142C" w:rsidRPr="00E7463F">
        <w:rPr>
          <w:rFonts w:ascii="Arial" w:hAnsi="Arial" w:cs="Arial"/>
        </w:rPr>
        <w:t>so ovrednotene le v sklopu varovanja etnološke dediščine ali v sklopu urejanja turistične infrastrukture in sled</w:t>
      </w:r>
      <w:r w:rsidR="00337262" w:rsidRPr="00E7463F">
        <w:rPr>
          <w:rFonts w:ascii="Arial" w:hAnsi="Arial" w:cs="Arial"/>
        </w:rPr>
        <w:t>enja strategiji razvoja turizma</w:t>
      </w:r>
      <w:r w:rsidRPr="00E7463F">
        <w:rPr>
          <w:rFonts w:ascii="Arial" w:hAnsi="Arial" w:cs="Arial"/>
        </w:rPr>
        <w:t>, navedenega dovoljenja ni potrebno priložiti).</w:t>
      </w:r>
    </w:p>
    <w:p w14:paraId="03C691F2" w14:textId="3A9A6766" w:rsidR="0008142C" w:rsidRPr="00E7463F" w:rsidRDefault="00857771" w:rsidP="0008142C">
      <w:pPr>
        <w:jc w:val="both"/>
        <w:rPr>
          <w:rFonts w:ascii="Arial" w:hAnsi="Arial" w:cs="Arial"/>
        </w:rPr>
      </w:pPr>
      <w:r w:rsidRPr="00E7463F">
        <w:rPr>
          <w:rFonts w:ascii="Arial" w:hAnsi="Arial" w:cs="Arial"/>
        </w:rPr>
        <w:t>Računi, ki se nanašajo na izvajanje aktivnosti prireditve morajo biti opredeljivi in preverljivi oziroma dokazljivi. Računi morajo biti izdani v letu 20</w:t>
      </w:r>
      <w:r w:rsidR="00D85DC5" w:rsidRPr="00E7463F">
        <w:rPr>
          <w:rFonts w:ascii="Arial" w:hAnsi="Arial" w:cs="Arial"/>
        </w:rPr>
        <w:t>2</w:t>
      </w:r>
      <w:r w:rsidR="00670C00">
        <w:rPr>
          <w:rFonts w:ascii="Arial" w:hAnsi="Arial" w:cs="Arial"/>
        </w:rPr>
        <w:t>2</w:t>
      </w:r>
      <w:r w:rsidRPr="00E7463F">
        <w:rPr>
          <w:rFonts w:ascii="Arial" w:hAnsi="Arial" w:cs="Arial"/>
        </w:rPr>
        <w:t xml:space="preserve"> </w:t>
      </w:r>
      <w:r w:rsidR="00226DBB" w:rsidRPr="00E7463F">
        <w:rPr>
          <w:rFonts w:ascii="Arial" w:hAnsi="Arial" w:cs="Arial"/>
        </w:rPr>
        <w:t>oz.</w:t>
      </w:r>
      <w:r w:rsidRPr="00E7463F">
        <w:rPr>
          <w:rFonts w:ascii="Arial" w:hAnsi="Arial" w:cs="Arial"/>
        </w:rPr>
        <w:t xml:space="preserve"> nastati v obdobju priprave in izvedbe prireditve. </w:t>
      </w:r>
      <w:r w:rsidR="00337262" w:rsidRPr="00E7463F">
        <w:rPr>
          <w:rFonts w:ascii="Arial" w:hAnsi="Arial" w:cs="Arial"/>
        </w:rPr>
        <w:t xml:space="preserve">Dokazila o dejanskih odhodkih prireditve morajo ustrezati prijavljenim odhodkom v prijavi na razpis. V kolikor iz poročila o izvedbi prireditve in obveznih prilog ni razvidno, da so bili dejanski odhodki višji od 300 EUR, se dodeljena sredstva ne izplačajo. </w:t>
      </w:r>
    </w:p>
    <w:p w14:paraId="73D9A8BC" w14:textId="77777777" w:rsidR="00C82537" w:rsidRPr="00E7463F" w:rsidRDefault="00C82537" w:rsidP="00C82537">
      <w:pPr>
        <w:spacing w:line="276" w:lineRule="auto"/>
        <w:jc w:val="both"/>
        <w:rPr>
          <w:rFonts w:ascii="Arial" w:hAnsi="Arial" w:cs="Arial"/>
        </w:rPr>
      </w:pPr>
      <w:r w:rsidRPr="00E7463F">
        <w:rPr>
          <w:rFonts w:ascii="Arial" w:hAnsi="Arial" w:cs="Arial"/>
        </w:rPr>
        <w:t>Turistične prireditve, ki ne ustrezajo zahtevam o pridobitvi dovoljenja za izvedbo javne prireditve s strani Upravne enote, morajo biti prijavljene na pristojno policijsko postajo. Dovoljenje policijske postaje ni obvezno pri prireditvah, ki so ocenjene le v sklopu varovanja etnološke dediščine ali v sklopu urejanja turistične infrastrukture in sledenja strategiji razvoja turizma. V kolikor k poročilu o izvedbi turistične prireditve ne bo predloženega ustreznega dovoljenja s strani pristojnih institucij (upravne enote ali policijske postaje), dodeljena sredstva po sklepu ne bodo izplačana.</w:t>
      </w:r>
    </w:p>
    <w:p w14:paraId="002B1A81" w14:textId="77777777" w:rsidR="00C82537" w:rsidRPr="00E7463F" w:rsidRDefault="00C82537" w:rsidP="00C82537">
      <w:pPr>
        <w:jc w:val="both"/>
        <w:rPr>
          <w:rFonts w:ascii="Arial" w:hAnsi="Arial" w:cs="Arial"/>
        </w:rPr>
      </w:pPr>
      <w:r w:rsidRPr="00E7463F">
        <w:rPr>
          <w:rFonts w:ascii="Arial" w:hAnsi="Arial" w:cs="Arial"/>
        </w:rPr>
        <w:t>Prijavitelj je dolžan k poročilu o izvedbi prireditve predložiti dokazila o vseh tistih aktivnostih (oglaševanje, promocijski material, najem opreme</w:t>
      </w:r>
      <w:r w:rsidR="00CD42E8" w:rsidRPr="00E7463F">
        <w:rPr>
          <w:rFonts w:ascii="Arial" w:hAnsi="Arial" w:cs="Arial"/>
        </w:rPr>
        <w:t xml:space="preserve"> pri KŠTM</w:t>
      </w:r>
      <w:r w:rsidRPr="00E7463F">
        <w:rPr>
          <w:rFonts w:ascii="Arial" w:hAnsi="Arial" w:cs="Arial"/>
        </w:rPr>
        <w:t xml:space="preserve">, objava v javnih občilih, spletu, </w:t>
      </w:r>
      <w:proofErr w:type="spellStart"/>
      <w:r w:rsidRPr="00E7463F">
        <w:rPr>
          <w:rFonts w:ascii="Arial" w:hAnsi="Arial" w:cs="Arial"/>
        </w:rPr>
        <w:t>itd</w:t>
      </w:r>
      <w:proofErr w:type="spellEnd"/>
      <w:r w:rsidRPr="00E7463F">
        <w:rPr>
          <w:rFonts w:ascii="Arial" w:hAnsi="Arial" w:cs="Arial"/>
        </w:rPr>
        <w:t>), za katere so mu bile dodeljene točke</w:t>
      </w:r>
      <w:r w:rsidR="00CD42E8" w:rsidRPr="00E7463F">
        <w:rPr>
          <w:rFonts w:ascii="Arial" w:hAnsi="Arial" w:cs="Arial"/>
        </w:rPr>
        <w:t>, ki so razvidne iz sklepa o dodelitvi sredstev</w:t>
      </w:r>
      <w:r w:rsidRPr="00E7463F">
        <w:rPr>
          <w:rFonts w:ascii="Arial" w:hAnsi="Arial" w:cs="Arial"/>
        </w:rPr>
        <w:t xml:space="preserve">. V primeru, da aktivnost ne bo izvedena in/ali dokazilo predloženo, se bodo dodeljena sredstva v sorazmernem deležu, prejetih točk za posamezno aktivnost, znižala. </w:t>
      </w:r>
    </w:p>
    <w:p w14:paraId="10A4710D" w14:textId="77E0A835" w:rsidR="00162654" w:rsidRPr="00E7463F" w:rsidRDefault="00162654" w:rsidP="00162654">
      <w:pPr>
        <w:jc w:val="both"/>
        <w:rPr>
          <w:rFonts w:ascii="Arial" w:hAnsi="Arial" w:cs="Arial"/>
        </w:rPr>
      </w:pPr>
      <w:r w:rsidRPr="00E7463F">
        <w:rPr>
          <w:rFonts w:ascii="Arial" w:hAnsi="Arial" w:cs="Arial"/>
        </w:rPr>
        <w:t xml:space="preserve">Rok za oddajo poročila </w:t>
      </w:r>
      <w:r w:rsidR="009F2275" w:rsidRPr="00E7463F">
        <w:rPr>
          <w:rFonts w:ascii="Arial" w:hAnsi="Arial" w:cs="Arial"/>
        </w:rPr>
        <w:t xml:space="preserve">z obveznimi prilogami (računi, potrdilo o plačilu, dovoljenje UE oz. PP, </w:t>
      </w:r>
      <w:proofErr w:type="spellStart"/>
      <w:r w:rsidR="009F2275" w:rsidRPr="00E7463F">
        <w:rPr>
          <w:rFonts w:ascii="Arial" w:hAnsi="Arial" w:cs="Arial"/>
        </w:rPr>
        <w:t>itd</w:t>
      </w:r>
      <w:proofErr w:type="spellEnd"/>
      <w:r w:rsidR="009F2275" w:rsidRPr="00E7463F">
        <w:rPr>
          <w:rFonts w:ascii="Arial" w:hAnsi="Arial" w:cs="Arial"/>
        </w:rPr>
        <w:t xml:space="preserve">) </w:t>
      </w:r>
      <w:r w:rsidRPr="00E7463F">
        <w:rPr>
          <w:rFonts w:ascii="Arial" w:hAnsi="Arial" w:cs="Arial"/>
        </w:rPr>
        <w:t>je 30.11.</w:t>
      </w:r>
      <w:r w:rsidR="00CD42E8" w:rsidRPr="00E7463F">
        <w:rPr>
          <w:rFonts w:ascii="Arial" w:hAnsi="Arial" w:cs="Arial"/>
        </w:rPr>
        <w:t>20</w:t>
      </w:r>
      <w:r w:rsidR="00D85DC5" w:rsidRPr="00E7463F">
        <w:rPr>
          <w:rFonts w:ascii="Arial" w:hAnsi="Arial" w:cs="Arial"/>
        </w:rPr>
        <w:t>2</w:t>
      </w:r>
      <w:r w:rsidR="007B31E0">
        <w:rPr>
          <w:rFonts w:ascii="Arial" w:hAnsi="Arial" w:cs="Arial"/>
        </w:rPr>
        <w:t>2</w:t>
      </w:r>
      <w:r w:rsidR="009F2275" w:rsidRPr="00E7463F">
        <w:rPr>
          <w:rFonts w:ascii="Arial" w:hAnsi="Arial" w:cs="Arial"/>
        </w:rPr>
        <w:t xml:space="preserve">. </w:t>
      </w:r>
      <w:r w:rsidRPr="00E7463F">
        <w:rPr>
          <w:rFonts w:ascii="Arial" w:hAnsi="Arial" w:cs="Arial"/>
        </w:rPr>
        <w:t>V kolikor poročilo ne bo oddano v navedenem roku, sredstva ne bodo izplačana.</w:t>
      </w:r>
    </w:p>
    <w:p w14:paraId="0F91BD52" w14:textId="77777777" w:rsidR="00162654" w:rsidRPr="00E7463F" w:rsidRDefault="00162654" w:rsidP="00162654">
      <w:pPr>
        <w:jc w:val="center"/>
        <w:rPr>
          <w:rFonts w:ascii="Arial" w:hAnsi="Arial" w:cs="Arial"/>
          <w:b/>
          <w:bCs/>
        </w:rPr>
      </w:pPr>
      <w:r w:rsidRPr="00E7463F">
        <w:rPr>
          <w:rFonts w:ascii="Arial" w:hAnsi="Arial" w:cs="Arial"/>
          <w:b/>
          <w:bCs/>
        </w:rPr>
        <w:t>3. člen</w:t>
      </w:r>
    </w:p>
    <w:p w14:paraId="65189A1B" w14:textId="6092B32F" w:rsidR="00162654" w:rsidRPr="00E7463F" w:rsidRDefault="00162654" w:rsidP="00162654">
      <w:pPr>
        <w:jc w:val="both"/>
        <w:rPr>
          <w:rFonts w:ascii="Arial" w:hAnsi="Arial" w:cs="Arial"/>
        </w:rPr>
      </w:pPr>
      <w:r w:rsidRPr="00E7463F">
        <w:rPr>
          <w:rFonts w:ascii="Arial" w:hAnsi="Arial" w:cs="Arial"/>
        </w:rPr>
        <w:t xml:space="preserve">Sredstva so zagotovljena v Proračunu Občine Sevnica za leto </w:t>
      </w:r>
      <w:r w:rsidR="00CD42E8" w:rsidRPr="00E7463F">
        <w:rPr>
          <w:rFonts w:ascii="Arial" w:hAnsi="Arial" w:cs="Arial"/>
        </w:rPr>
        <w:t>20</w:t>
      </w:r>
      <w:r w:rsidR="00D85DC5" w:rsidRPr="00E7463F">
        <w:rPr>
          <w:rFonts w:ascii="Arial" w:hAnsi="Arial" w:cs="Arial"/>
        </w:rPr>
        <w:t>2</w:t>
      </w:r>
      <w:r w:rsidR="007B31E0">
        <w:rPr>
          <w:rFonts w:ascii="Arial" w:hAnsi="Arial" w:cs="Arial"/>
        </w:rPr>
        <w:t>2</w:t>
      </w:r>
      <w:r w:rsidRPr="00E7463F">
        <w:rPr>
          <w:rFonts w:ascii="Arial" w:hAnsi="Arial" w:cs="Arial"/>
        </w:rPr>
        <w:t xml:space="preserve"> na proračunski postavki 14420 Turizem, konto 412000 – Pravilnik/turizem.</w:t>
      </w:r>
    </w:p>
    <w:p w14:paraId="7BDCED5B" w14:textId="77777777" w:rsidR="00162654" w:rsidRPr="00E7463F" w:rsidRDefault="00162654" w:rsidP="00162654">
      <w:pPr>
        <w:jc w:val="center"/>
        <w:rPr>
          <w:rFonts w:ascii="Arial" w:hAnsi="Arial" w:cs="Arial"/>
          <w:b/>
          <w:bCs/>
        </w:rPr>
      </w:pPr>
      <w:r w:rsidRPr="00E7463F">
        <w:rPr>
          <w:rFonts w:ascii="Arial" w:hAnsi="Arial" w:cs="Arial"/>
          <w:b/>
          <w:bCs/>
        </w:rPr>
        <w:t>4. člen</w:t>
      </w:r>
    </w:p>
    <w:p w14:paraId="658AAF85" w14:textId="77777777" w:rsidR="00162654" w:rsidRPr="00E7463F" w:rsidRDefault="00162654" w:rsidP="00162654">
      <w:pPr>
        <w:jc w:val="both"/>
        <w:rPr>
          <w:rFonts w:ascii="Arial" w:hAnsi="Arial" w:cs="Arial"/>
        </w:rPr>
      </w:pPr>
      <w:r w:rsidRPr="00E7463F">
        <w:rPr>
          <w:rFonts w:ascii="Arial" w:hAnsi="Arial" w:cs="Arial"/>
        </w:rPr>
        <w:t>Izvajalec je dolžan pri izvajanju prireditve in objavah rezultatov prireditve oz. pri vseh drugih oblikah javnega nastopanja v zvezi s prireditvijo, navesti oz. javno objaviti, da je njeno izvajanje s sofinanciranjem omogočila tudi Občina Sevnica.</w:t>
      </w:r>
    </w:p>
    <w:p w14:paraId="147C7E13" w14:textId="77777777" w:rsidR="00162654" w:rsidRPr="00E7463F" w:rsidRDefault="00162654" w:rsidP="00162654">
      <w:pPr>
        <w:jc w:val="center"/>
        <w:rPr>
          <w:rFonts w:ascii="Arial" w:hAnsi="Arial" w:cs="Arial"/>
          <w:b/>
          <w:bCs/>
        </w:rPr>
      </w:pPr>
      <w:r w:rsidRPr="00E7463F">
        <w:rPr>
          <w:rFonts w:ascii="Arial" w:hAnsi="Arial" w:cs="Arial"/>
          <w:b/>
          <w:bCs/>
        </w:rPr>
        <w:t>5. člen</w:t>
      </w:r>
    </w:p>
    <w:p w14:paraId="06FD62F1" w14:textId="77777777" w:rsidR="00162654" w:rsidRPr="00E7463F" w:rsidRDefault="00162654" w:rsidP="00162654">
      <w:pPr>
        <w:jc w:val="both"/>
        <w:rPr>
          <w:rFonts w:ascii="Arial" w:hAnsi="Arial" w:cs="Arial"/>
        </w:rPr>
      </w:pPr>
      <w:r w:rsidRPr="00E7463F">
        <w:rPr>
          <w:rFonts w:ascii="Arial" w:hAnsi="Arial" w:cs="Arial"/>
        </w:rPr>
        <w:t>V primeru, da nastopijo okoliščine, ki utegnejo vplivati na terminsko in/ali vsebinsko izvedbo sofinancirane prireditve, mora izvajalec pisno obrazložiti in utemeljiti svoj predlog za podaljšanje roka izvedbe prireditve in roka porabe sredstev glede na predviden terminski plan oz. obrazložiti predlagane vsebinske spremembe, sicer izgubi pravico do porabe sredstev.</w:t>
      </w:r>
    </w:p>
    <w:p w14:paraId="41C96854" w14:textId="77777777" w:rsidR="00162654" w:rsidRPr="00E7463F" w:rsidRDefault="00162654" w:rsidP="00162654">
      <w:pPr>
        <w:jc w:val="both"/>
        <w:rPr>
          <w:rFonts w:ascii="Arial" w:hAnsi="Arial" w:cs="Arial"/>
        </w:rPr>
      </w:pPr>
      <w:r w:rsidRPr="00E7463F">
        <w:rPr>
          <w:rFonts w:ascii="Arial" w:hAnsi="Arial" w:cs="Arial"/>
        </w:rPr>
        <w:lastRenderedPageBreak/>
        <w:t xml:space="preserve">Občina Sevnica glede na spremenjene okoliščine oceni, ali še obstajajo razlogi za sofinanciranje prireditve iz te pogodbe. V primeru, da bo občina sofinancirala prireditev z drugačno vsebino ali dinamiko izvedbe, se pogodbeni stranki dogovorita o novih pogojih sofinanciranja. </w:t>
      </w:r>
    </w:p>
    <w:p w14:paraId="66B441DE" w14:textId="77777777" w:rsidR="00162654" w:rsidRPr="00E7463F" w:rsidRDefault="00162654" w:rsidP="00162654">
      <w:pPr>
        <w:jc w:val="center"/>
        <w:rPr>
          <w:rFonts w:ascii="Arial" w:hAnsi="Arial" w:cs="Arial"/>
          <w:b/>
          <w:bCs/>
        </w:rPr>
      </w:pPr>
      <w:r w:rsidRPr="00E7463F">
        <w:rPr>
          <w:rFonts w:ascii="Arial" w:hAnsi="Arial" w:cs="Arial"/>
          <w:b/>
          <w:bCs/>
        </w:rPr>
        <w:t>6. člen</w:t>
      </w:r>
    </w:p>
    <w:p w14:paraId="2C4FDC4F" w14:textId="77777777" w:rsidR="00162654" w:rsidRPr="00E7463F" w:rsidRDefault="00162654" w:rsidP="00162654">
      <w:pPr>
        <w:jc w:val="both"/>
        <w:rPr>
          <w:rFonts w:ascii="Arial" w:hAnsi="Arial" w:cs="Arial"/>
        </w:rPr>
      </w:pPr>
      <w:r w:rsidRPr="00E7463F">
        <w:rPr>
          <w:rFonts w:ascii="Arial" w:hAnsi="Arial" w:cs="Arial"/>
        </w:rPr>
        <w:t>Izvajalec je dolžan Občini Sevnica omogočiti nadzor nad namensko porabo dodeljenih sredstev, in sicer z vpogledom v dokumentacijo in obračun stroškov glede izvedbe prireditve.</w:t>
      </w:r>
    </w:p>
    <w:p w14:paraId="0EC38371" w14:textId="77777777" w:rsidR="00162654" w:rsidRPr="00E7463F" w:rsidRDefault="00162654" w:rsidP="00162654">
      <w:pPr>
        <w:jc w:val="center"/>
        <w:rPr>
          <w:rFonts w:ascii="Arial" w:hAnsi="Arial" w:cs="Arial"/>
          <w:b/>
          <w:bCs/>
        </w:rPr>
      </w:pPr>
      <w:r w:rsidRPr="00E7463F">
        <w:rPr>
          <w:rFonts w:ascii="Arial" w:hAnsi="Arial" w:cs="Arial"/>
          <w:b/>
          <w:bCs/>
        </w:rPr>
        <w:t>7. člen</w:t>
      </w:r>
    </w:p>
    <w:p w14:paraId="7D963720" w14:textId="77777777" w:rsidR="00162654" w:rsidRPr="00E7463F" w:rsidRDefault="00162654" w:rsidP="00162654">
      <w:pPr>
        <w:jc w:val="both"/>
        <w:rPr>
          <w:rFonts w:ascii="Arial" w:hAnsi="Arial" w:cs="Arial"/>
        </w:rPr>
      </w:pPr>
      <w:r w:rsidRPr="00E7463F">
        <w:rPr>
          <w:rFonts w:ascii="Arial" w:hAnsi="Arial" w:cs="Arial"/>
        </w:rPr>
        <w:t>Občina Sevnica lahko odstopi od pogodbe in zahteva vračilo že izplačanih proračunskih sredstev z zakonitimi zamudnimi obrestmi od dneva prejetja sredstev do dneva vračila tudi v primerih:</w:t>
      </w:r>
    </w:p>
    <w:p w14:paraId="06CDC5DB" w14:textId="77777777" w:rsidR="00162654" w:rsidRPr="00E7463F" w:rsidRDefault="00162654" w:rsidP="00162654">
      <w:pPr>
        <w:numPr>
          <w:ilvl w:val="0"/>
          <w:numId w:val="10"/>
        </w:numPr>
        <w:spacing w:after="0" w:line="240" w:lineRule="auto"/>
        <w:jc w:val="both"/>
        <w:rPr>
          <w:rFonts w:ascii="Arial" w:hAnsi="Arial" w:cs="Arial"/>
        </w:rPr>
      </w:pPr>
      <w:r w:rsidRPr="00E7463F">
        <w:rPr>
          <w:rFonts w:ascii="Arial" w:hAnsi="Arial" w:cs="Arial"/>
        </w:rPr>
        <w:t>če izvajalec ne omogoči nadzora v skladu s prejšnjim členom,</w:t>
      </w:r>
    </w:p>
    <w:p w14:paraId="1F2C2685" w14:textId="77777777" w:rsidR="00162654" w:rsidRPr="00E7463F" w:rsidRDefault="00162654" w:rsidP="00162654">
      <w:pPr>
        <w:numPr>
          <w:ilvl w:val="0"/>
          <w:numId w:val="10"/>
        </w:numPr>
        <w:spacing w:after="0" w:line="240" w:lineRule="auto"/>
        <w:jc w:val="both"/>
        <w:rPr>
          <w:rFonts w:ascii="Arial" w:hAnsi="Arial" w:cs="Arial"/>
        </w:rPr>
      </w:pPr>
      <w:r w:rsidRPr="00E7463F">
        <w:rPr>
          <w:rFonts w:ascii="Arial" w:hAnsi="Arial" w:cs="Arial"/>
        </w:rPr>
        <w:t>nenamenske porabe sredstev,</w:t>
      </w:r>
    </w:p>
    <w:p w14:paraId="7BCE8C7D" w14:textId="77777777" w:rsidR="00554F29" w:rsidRPr="00E7463F" w:rsidRDefault="00554F29" w:rsidP="00162654">
      <w:pPr>
        <w:numPr>
          <w:ilvl w:val="0"/>
          <w:numId w:val="10"/>
        </w:numPr>
        <w:spacing w:after="0" w:line="240" w:lineRule="auto"/>
        <w:jc w:val="both"/>
        <w:rPr>
          <w:rFonts w:ascii="Arial" w:hAnsi="Arial" w:cs="Arial"/>
        </w:rPr>
      </w:pPr>
      <w:r w:rsidRPr="00E7463F">
        <w:rPr>
          <w:rFonts w:ascii="Arial" w:hAnsi="Arial" w:cs="Arial"/>
        </w:rPr>
        <w:t xml:space="preserve">navajanje neresničnih podatkov, </w:t>
      </w:r>
    </w:p>
    <w:p w14:paraId="3DF07EE3" w14:textId="77777777" w:rsidR="00162654" w:rsidRPr="00E7463F" w:rsidRDefault="00162654" w:rsidP="00162654">
      <w:pPr>
        <w:numPr>
          <w:ilvl w:val="0"/>
          <w:numId w:val="10"/>
        </w:numPr>
        <w:spacing w:after="0" w:line="240" w:lineRule="auto"/>
        <w:jc w:val="both"/>
        <w:rPr>
          <w:rFonts w:ascii="Arial" w:hAnsi="Arial" w:cs="Arial"/>
        </w:rPr>
      </w:pPr>
      <w:r w:rsidRPr="00E7463F">
        <w:rPr>
          <w:rFonts w:ascii="Arial" w:hAnsi="Arial" w:cs="Arial"/>
        </w:rPr>
        <w:t>neizpolnjevanja drugih obveznosti iz te pogodbe.</w:t>
      </w:r>
    </w:p>
    <w:p w14:paraId="4E409E75" w14:textId="77777777" w:rsidR="00215733" w:rsidRPr="00E7463F" w:rsidRDefault="00215733" w:rsidP="00554F29">
      <w:pPr>
        <w:spacing w:after="0" w:line="240" w:lineRule="auto"/>
        <w:jc w:val="both"/>
        <w:rPr>
          <w:rFonts w:ascii="Arial" w:hAnsi="Arial" w:cs="Arial"/>
        </w:rPr>
      </w:pPr>
    </w:p>
    <w:p w14:paraId="200BE019" w14:textId="77777777" w:rsidR="00554F29" w:rsidRPr="00E7463F" w:rsidRDefault="00554F29" w:rsidP="00554F29">
      <w:pPr>
        <w:spacing w:after="0" w:line="240" w:lineRule="auto"/>
        <w:jc w:val="both"/>
        <w:rPr>
          <w:rFonts w:ascii="Arial" w:hAnsi="Arial" w:cs="Arial"/>
        </w:rPr>
      </w:pPr>
      <w:r w:rsidRPr="00E7463F">
        <w:rPr>
          <w:rFonts w:ascii="Arial" w:hAnsi="Arial" w:cs="Arial"/>
        </w:rPr>
        <w:t xml:space="preserve">Izvajalec, ki krši določila tega člena, ne more kandidirati na naslednjem javnem razpisu občine. </w:t>
      </w:r>
    </w:p>
    <w:p w14:paraId="02A0E0A6" w14:textId="77777777" w:rsidR="00554F29" w:rsidRPr="00E7463F" w:rsidRDefault="00554F29" w:rsidP="00554F29">
      <w:pPr>
        <w:spacing w:after="0" w:line="240" w:lineRule="auto"/>
        <w:jc w:val="both"/>
        <w:rPr>
          <w:rFonts w:ascii="Arial" w:hAnsi="Arial" w:cs="Arial"/>
        </w:rPr>
      </w:pPr>
    </w:p>
    <w:p w14:paraId="70D6F14E" w14:textId="77777777" w:rsidR="00162654" w:rsidRPr="00E7463F" w:rsidRDefault="00162654" w:rsidP="00162654">
      <w:pPr>
        <w:numPr>
          <w:ilvl w:val="0"/>
          <w:numId w:val="1"/>
        </w:numPr>
        <w:spacing w:after="0" w:line="240" w:lineRule="auto"/>
        <w:jc w:val="center"/>
        <w:rPr>
          <w:rFonts w:ascii="Arial" w:hAnsi="Arial" w:cs="Arial"/>
          <w:b/>
          <w:bCs/>
        </w:rPr>
      </w:pPr>
      <w:r w:rsidRPr="00E7463F">
        <w:rPr>
          <w:rFonts w:ascii="Arial" w:hAnsi="Arial" w:cs="Arial"/>
          <w:b/>
          <w:bCs/>
        </w:rPr>
        <w:t>člen</w:t>
      </w:r>
    </w:p>
    <w:p w14:paraId="00F4359A" w14:textId="77777777" w:rsidR="00162654" w:rsidRPr="00E7463F" w:rsidRDefault="00162654" w:rsidP="00162654">
      <w:pPr>
        <w:jc w:val="both"/>
        <w:rPr>
          <w:rFonts w:ascii="Arial" w:hAnsi="Arial" w:cs="Arial"/>
        </w:rPr>
      </w:pPr>
      <w:r w:rsidRPr="00E7463F">
        <w:rPr>
          <w:rFonts w:ascii="Arial" w:hAnsi="Arial" w:cs="Arial"/>
        </w:rPr>
        <w:t>Pogodbeni stranki izjavljata, da nihče v imenu ali na račun druge pogodbene stranke, predstavniku ali posredniku organa ali Občinske uprave Občine Sevnica ni obljubil, ponudil ali dal kakšno nedovoljeno korist za pridobitev posla ali za sklenitev posla pod ugodnejšimi pogoji ali za opustitev dolžnega nadzora nad izvajanjem pogodbenih obveznosti ali za drugo ravnanje ali opustitev, s katerim je Občini Sevnica povzročena škoda ali je omogočena pridobitev nedovoljene koristi predstavniku ali posredniku organa ali Občinske uprave Občine Sevnica, drugi pogodbeni stranki ali njenemu predstavniku, zastopniku ali posredniku.</w:t>
      </w:r>
    </w:p>
    <w:p w14:paraId="33B90D84" w14:textId="77777777" w:rsidR="00162654" w:rsidRPr="00E7463F" w:rsidRDefault="00162654" w:rsidP="00162654">
      <w:pPr>
        <w:jc w:val="both"/>
        <w:rPr>
          <w:rFonts w:ascii="Arial" w:hAnsi="Arial" w:cs="Arial"/>
        </w:rPr>
      </w:pPr>
      <w:r w:rsidRPr="00E7463F">
        <w:rPr>
          <w:rFonts w:ascii="Arial" w:hAnsi="Arial" w:cs="Arial"/>
        </w:rPr>
        <w:t xml:space="preserve">Pogodbene stranke so soglasne, da je v primeru storitve ali poskusa storitve dejanja iz prejšnjega odstavka ali podobnega dejanja ta pogodba nična. </w:t>
      </w:r>
    </w:p>
    <w:p w14:paraId="5D48601D" w14:textId="77777777" w:rsidR="00162654" w:rsidRPr="00E7463F" w:rsidRDefault="00162654" w:rsidP="00162654">
      <w:pPr>
        <w:numPr>
          <w:ilvl w:val="0"/>
          <w:numId w:val="1"/>
        </w:numPr>
        <w:spacing w:after="0" w:line="240" w:lineRule="auto"/>
        <w:jc w:val="center"/>
        <w:rPr>
          <w:rFonts w:ascii="Arial" w:hAnsi="Arial" w:cs="Arial"/>
          <w:b/>
          <w:bCs/>
        </w:rPr>
      </w:pPr>
      <w:r w:rsidRPr="00E7463F">
        <w:rPr>
          <w:rFonts w:ascii="Arial" w:hAnsi="Arial" w:cs="Arial"/>
          <w:b/>
          <w:bCs/>
        </w:rPr>
        <w:t>člen</w:t>
      </w:r>
    </w:p>
    <w:p w14:paraId="3C9C11BD" w14:textId="77777777" w:rsidR="00162654" w:rsidRPr="00E7463F" w:rsidRDefault="00162654" w:rsidP="00162654">
      <w:pPr>
        <w:jc w:val="both"/>
        <w:rPr>
          <w:rFonts w:ascii="Arial" w:hAnsi="Arial" w:cs="Arial"/>
        </w:rPr>
      </w:pPr>
      <w:r w:rsidRPr="00E7463F">
        <w:rPr>
          <w:rFonts w:ascii="Arial" w:hAnsi="Arial" w:cs="Arial"/>
        </w:rPr>
        <w:t>Skrbnik pogodbe s strani Občine Sevnica je vodja oddelka za gospodarske dejavnosti, s strani izvajalca pa ___</w:t>
      </w:r>
      <w:r w:rsidRPr="00E7463F">
        <w:rPr>
          <w:rFonts w:ascii="Arial" w:hAnsi="Arial" w:cs="Arial"/>
          <w:noProof/>
        </w:rPr>
        <w:t>______________</w:t>
      </w:r>
      <w:r w:rsidRPr="00E7463F">
        <w:rPr>
          <w:rFonts w:ascii="Arial" w:hAnsi="Arial" w:cs="Arial"/>
        </w:rPr>
        <w:t>.</w:t>
      </w:r>
    </w:p>
    <w:p w14:paraId="4A614FAF" w14:textId="77777777" w:rsidR="00162654" w:rsidRPr="00E7463F" w:rsidRDefault="00162654" w:rsidP="00162654">
      <w:pPr>
        <w:numPr>
          <w:ilvl w:val="0"/>
          <w:numId w:val="1"/>
        </w:numPr>
        <w:spacing w:after="0" w:line="240" w:lineRule="auto"/>
        <w:jc w:val="center"/>
        <w:rPr>
          <w:rFonts w:ascii="Arial" w:hAnsi="Arial" w:cs="Arial"/>
          <w:b/>
        </w:rPr>
      </w:pPr>
      <w:r w:rsidRPr="00E7463F">
        <w:rPr>
          <w:rFonts w:ascii="Arial" w:hAnsi="Arial" w:cs="Arial"/>
          <w:b/>
        </w:rPr>
        <w:t>člen</w:t>
      </w:r>
    </w:p>
    <w:p w14:paraId="123AC61E" w14:textId="77777777" w:rsidR="00162654" w:rsidRPr="00E7463F" w:rsidRDefault="00162654" w:rsidP="00162654">
      <w:pPr>
        <w:jc w:val="both"/>
        <w:rPr>
          <w:rFonts w:ascii="Arial" w:hAnsi="Arial" w:cs="Arial"/>
          <w:b/>
        </w:rPr>
      </w:pPr>
      <w:r w:rsidRPr="00E7463F">
        <w:rPr>
          <w:rFonts w:ascii="Arial" w:hAnsi="Arial" w:cs="Arial"/>
        </w:rPr>
        <w:t>Pogodbeni stranki bosta morebitne spore iz te pogodbe reševali sporazumno, v nasprotnem primeru spor rešuje stvarno in krajevno pristojno sodišče.</w:t>
      </w:r>
    </w:p>
    <w:p w14:paraId="73CF22B2" w14:textId="77777777" w:rsidR="00162654" w:rsidRPr="00E7463F" w:rsidRDefault="00162654" w:rsidP="00162654">
      <w:pPr>
        <w:numPr>
          <w:ilvl w:val="0"/>
          <w:numId w:val="1"/>
        </w:numPr>
        <w:spacing w:after="0" w:line="240" w:lineRule="auto"/>
        <w:jc w:val="center"/>
        <w:rPr>
          <w:rFonts w:ascii="Arial" w:hAnsi="Arial" w:cs="Arial"/>
          <w:b/>
        </w:rPr>
      </w:pPr>
      <w:r w:rsidRPr="00E7463F">
        <w:rPr>
          <w:rFonts w:ascii="Arial" w:hAnsi="Arial" w:cs="Arial"/>
          <w:b/>
        </w:rPr>
        <w:t>člen</w:t>
      </w:r>
    </w:p>
    <w:p w14:paraId="6C72F089" w14:textId="77777777" w:rsidR="00162654" w:rsidRPr="00E7463F" w:rsidRDefault="00162654" w:rsidP="00162654">
      <w:pPr>
        <w:jc w:val="both"/>
        <w:rPr>
          <w:rFonts w:ascii="Arial" w:hAnsi="Arial" w:cs="Arial"/>
        </w:rPr>
      </w:pPr>
      <w:r w:rsidRPr="00E7463F">
        <w:rPr>
          <w:rFonts w:ascii="Arial" w:hAnsi="Arial" w:cs="Arial"/>
        </w:rPr>
        <w:t xml:space="preserve">Pogodba je sklenjena in začne veljati z dnem podpisa obeh pogodbenih strank. Napisana je v treh enakih izvodih, od katerih prejme izvajalec en izvod, dva izvoda pa Občina Sevnica. </w:t>
      </w:r>
    </w:p>
    <w:p w14:paraId="1082AAF0" w14:textId="77777777" w:rsidR="00162654" w:rsidRPr="00E7463F" w:rsidRDefault="00162654" w:rsidP="008B7E75">
      <w:pPr>
        <w:pStyle w:val="Brezrazmikov"/>
      </w:pPr>
    </w:p>
    <w:p w14:paraId="7FE473B4" w14:textId="74FA5856" w:rsidR="00162654" w:rsidRPr="00E7463F" w:rsidRDefault="00162654" w:rsidP="00F63CE0">
      <w:pPr>
        <w:pStyle w:val="Brezrazmikov"/>
        <w:rPr>
          <w:rFonts w:ascii="Arial" w:hAnsi="Arial" w:cs="Arial"/>
        </w:rPr>
      </w:pPr>
      <w:r w:rsidRPr="00E7463F">
        <w:rPr>
          <w:rFonts w:ascii="Arial" w:hAnsi="Arial" w:cs="Arial"/>
        </w:rPr>
        <w:t>Številka: 322</w:t>
      </w:r>
      <w:r w:rsidR="00226DBB" w:rsidRPr="00E7463F">
        <w:rPr>
          <w:rFonts w:ascii="Arial" w:hAnsi="Arial" w:cs="Arial"/>
        </w:rPr>
        <w:t>-</w:t>
      </w:r>
      <w:r w:rsidR="007B31E0">
        <w:rPr>
          <w:rFonts w:ascii="Arial" w:hAnsi="Arial" w:cs="Arial"/>
        </w:rPr>
        <w:t>0009/2021</w:t>
      </w:r>
    </w:p>
    <w:p w14:paraId="7A37BB45" w14:textId="77777777" w:rsidR="00162654" w:rsidRPr="00E7463F" w:rsidRDefault="00162654" w:rsidP="00F63CE0">
      <w:pPr>
        <w:pStyle w:val="Brezrazmikov"/>
        <w:rPr>
          <w:rFonts w:ascii="Arial" w:hAnsi="Arial" w:cs="Arial"/>
        </w:rPr>
      </w:pPr>
      <w:r w:rsidRPr="00E7463F">
        <w:rPr>
          <w:rFonts w:ascii="Arial" w:hAnsi="Arial" w:cs="Arial"/>
        </w:rPr>
        <w:t>Datum:   ____________</w:t>
      </w:r>
    </w:p>
    <w:p w14:paraId="47184213" w14:textId="77777777" w:rsidR="00162654" w:rsidRPr="00E7463F" w:rsidRDefault="00162654" w:rsidP="00162654">
      <w:pPr>
        <w:jc w:val="both"/>
        <w:rPr>
          <w:rFonts w:ascii="Arial" w:hAnsi="Arial" w:cs="Arial"/>
          <w:b/>
          <w:bCs/>
        </w:rPr>
      </w:pPr>
      <w:r w:rsidRPr="00E7463F">
        <w:rPr>
          <w:rFonts w:ascii="Arial" w:hAnsi="Arial" w:cs="Arial"/>
          <w:b/>
          <w:bCs/>
        </w:rPr>
        <w:t xml:space="preserve">            </w:t>
      </w:r>
      <w:r w:rsidRPr="00E7463F">
        <w:rPr>
          <w:rFonts w:ascii="Arial" w:hAnsi="Arial" w:cs="Arial"/>
          <w:b/>
          <w:bCs/>
        </w:rPr>
        <w:tab/>
      </w:r>
      <w:r w:rsidRPr="00E7463F">
        <w:rPr>
          <w:rFonts w:ascii="Arial" w:hAnsi="Arial" w:cs="Arial"/>
          <w:b/>
          <w:bCs/>
        </w:rPr>
        <w:tab/>
      </w:r>
      <w:r w:rsidRPr="00E7463F">
        <w:rPr>
          <w:rFonts w:ascii="Arial" w:hAnsi="Arial" w:cs="Arial"/>
          <w:b/>
          <w:bCs/>
        </w:rPr>
        <w:tab/>
      </w:r>
      <w:r w:rsidRPr="00E7463F">
        <w:rPr>
          <w:rFonts w:ascii="Arial" w:hAnsi="Arial" w:cs="Arial"/>
          <w:b/>
          <w:bCs/>
        </w:rPr>
        <w:tab/>
      </w:r>
      <w:r w:rsidRPr="00E7463F">
        <w:rPr>
          <w:rFonts w:ascii="Arial" w:hAnsi="Arial" w:cs="Arial"/>
          <w:b/>
          <w:bCs/>
        </w:rPr>
        <w:tab/>
      </w:r>
      <w:r w:rsidRPr="00E7463F">
        <w:rPr>
          <w:rFonts w:ascii="Arial" w:hAnsi="Arial" w:cs="Arial"/>
          <w:b/>
          <w:bCs/>
        </w:rPr>
        <w:tab/>
      </w:r>
      <w:r w:rsidRPr="00E7463F">
        <w:rPr>
          <w:rFonts w:ascii="Arial" w:hAnsi="Arial" w:cs="Arial"/>
          <w:b/>
          <w:bCs/>
        </w:rPr>
        <w:tab/>
      </w:r>
      <w:r w:rsidRPr="00E7463F">
        <w:rPr>
          <w:rFonts w:ascii="Arial" w:hAnsi="Arial" w:cs="Arial"/>
          <w:b/>
          <w:bCs/>
        </w:rPr>
        <w:tab/>
      </w:r>
    </w:p>
    <w:p w14:paraId="08AB9E0F" w14:textId="77777777" w:rsidR="004F1260" w:rsidRPr="00E7463F" w:rsidRDefault="00162654" w:rsidP="008B7E75">
      <w:pPr>
        <w:jc w:val="both"/>
        <w:rPr>
          <w:rFonts w:ascii="Arial" w:hAnsi="Arial" w:cs="Arial"/>
          <w:bCs/>
        </w:rPr>
      </w:pPr>
      <w:r w:rsidRPr="00E7463F">
        <w:rPr>
          <w:rFonts w:ascii="Arial" w:hAnsi="Arial" w:cs="Arial"/>
          <w:bCs/>
        </w:rPr>
        <w:t>Izvajalec:</w:t>
      </w:r>
      <w:r w:rsidRPr="00E7463F">
        <w:rPr>
          <w:rFonts w:ascii="Arial" w:hAnsi="Arial" w:cs="Arial"/>
          <w:bCs/>
        </w:rPr>
        <w:tab/>
      </w:r>
      <w:r w:rsidRPr="00E7463F">
        <w:rPr>
          <w:rFonts w:ascii="Arial" w:hAnsi="Arial" w:cs="Arial"/>
          <w:bCs/>
        </w:rPr>
        <w:tab/>
      </w:r>
      <w:r w:rsidRPr="00E7463F">
        <w:rPr>
          <w:rFonts w:ascii="Arial" w:hAnsi="Arial" w:cs="Arial"/>
          <w:bCs/>
        </w:rPr>
        <w:tab/>
      </w:r>
      <w:r w:rsidRPr="00E7463F">
        <w:rPr>
          <w:rFonts w:ascii="Arial" w:hAnsi="Arial" w:cs="Arial"/>
          <w:bCs/>
        </w:rPr>
        <w:tab/>
      </w:r>
      <w:r w:rsidRPr="00E7463F">
        <w:rPr>
          <w:rFonts w:ascii="Arial" w:hAnsi="Arial" w:cs="Arial"/>
          <w:bCs/>
        </w:rPr>
        <w:tab/>
      </w:r>
      <w:r w:rsidRPr="00E7463F">
        <w:rPr>
          <w:rFonts w:ascii="Arial" w:hAnsi="Arial" w:cs="Arial"/>
          <w:bCs/>
        </w:rPr>
        <w:tab/>
      </w:r>
      <w:r w:rsidRPr="00E7463F">
        <w:rPr>
          <w:rFonts w:ascii="Arial" w:hAnsi="Arial" w:cs="Arial"/>
          <w:bCs/>
        </w:rPr>
        <w:tab/>
      </w:r>
      <w:r w:rsidRPr="00E7463F">
        <w:rPr>
          <w:rFonts w:ascii="Arial" w:hAnsi="Arial" w:cs="Arial"/>
          <w:bCs/>
        </w:rPr>
        <w:tab/>
        <w:t xml:space="preserve">      </w:t>
      </w:r>
    </w:p>
    <w:p w14:paraId="3ADB600B" w14:textId="77777777" w:rsidR="004F1260" w:rsidRPr="00E7463F" w:rsidRDefault="004F1260" w:rsidP="008B7E75">
      <w:pPr>
        <w:jc w:val="both"/>
        <w:rPr>
          <w:rFonts w:ascii="Arial" w:hAnsi="Arial" w:cs="Arial"/>
          <w:bCs/>
        </w:rPr>
      </w:pPr>
      <w:r w:rsidRPr="00E7463F">
        <w:rPr>
          <w:rFonts w:ascii="Arial" w:hAnsi="Arial" w:cs="Arial"/>
          <w:bCs/>
        </w:rPr>
        <w:t>________________</w:t>
      </w:r>
      <w:r w:rsidR="00162654" w:rsidRPr="00E7463F">
        <w:rPr>
          <w:rFonts w:ascii="Arial" w:hAnsi="Arial" w:cs="Arial"/>
          <w:bCs/>
        </w:rPr>
        <w:tab/>
      </w:r>
      <w:r w:rsidR="00162654" w:rsidRPr="00E7463F">
        <w:rPr>
          <w:rFonts w:ascii="Arial" w:hAnsi="Arial" w:cs="Arial"/>
          <w:bCs/>
        </w:rPr>
        <w:tab/>
      </w:r>
      <w:r w:rsidR="00162654" w:rsidRPr="00E7463F">
        <w:rPr>
          <w:rFonts w:ascii="Arial" w:hAnsi="Arial" w:cs="Arial"/>
          <w:bCs/>
        </w:rPr>
        <w:tab/>
        <w:t xml:space="preserve">     </w:t>
      </w:r>
      <w:r w:rsidR="008B7E75" w:rsidRPr="00E7463F">
        <w:rPr>
          <w:rFonts w:ascii="Arial" w:hAnsi="Arial" w:cs="Arial"/>
          <w:bCs/>
        </w:rPr>
        <w:t xml:space="preserve">                        </w:t>
      </w:r>
      <w:r w:rsidR="008B7E75" w:rsidRPr="00E7463F">
        <w:rPr>
          <w:rFonts w:ascii="Arial" w:hAnsi="Arial" w:cs="Arial"/>
          <w:bCs/>
        </w:rPr>
        <w:tab/>
      </w:r>
      <w:r w:rsidRPr="00E7463F">
        <w:rPr>
          <w:rFonts w:ascii="Arial" w:hAnsi="Arial" w:cs="Arial"/>
          <w:bCs/>
        </w:rPr>
        <w:t xml:space="preserve">     </w:t>
      </w:r>
      <w:r w:rsidR="008B7E75" w:rsidRPr="00E7463F">
        <w:rPr>
          <w:rFonts w:ascii="Arial" w:hAnsi="Arial" w:cs="Arial"/>
          <w:b/>
        </w:rPr>
        <w:t>Srečko Ocvirk</w:t>
      </w:r>
      <w:r w:rsidR="008B7E75" w:rsidRPr="00E7463F">
        <w:rPr>
          <w:rFonts w:ascii="Arial" w:hAnsi="Arial" w:cs="Arial"/>
          <w:bCs/>
        </w:rPr>
        <w:t xml:space="preserve">    </w:t>
      </w:r>
      <w:r w:rsidR="00162654" w:rsidRPr="00E7463F">
        <w:rPr>
          <w:rFonts w:ascii="Arial" w:hAnsi="Arial" w:cs="Arial"/>
          <w:bCs/>
        </w:rPr>
        <w:t xml:space="preserve">   </w:t>
      </w:r>
    </w:p>
    <w:p w14:paraId="0D00617D" w14:textId="77777777" w:rsidR="008B7E75" w:rsidRPr="00E7463F" w:rsidRDefault="004F1260" w:rsidP="004F1260">
      <w:pPr>
        <w:jc w:val="both"/>
        <w:rPr>
          <w:rFonts w:ascii="Arial" w:hAnsi="Arial" w:cs="Arial"/>
          <w:bCs/>
        </w:rPr>
      </w:pPr>
      <w:r w:rsidRPr="00E7463F">
        <w:rPr>
          <w:rFonts w:ascii="Arial" w:hAnsi="Arial" w:cs="Arial"/>
          <w:bCs/>
        </w:rPr>
        <w:t xml:space="preserve">      Podpis in žig   </w:t>
      </w:r>
      <w:r w:rsidR="008B7E75" w:rsidRPr="00E7463F">
        <w:rPr>
          <w:rFonts w:ascii="Arial" w:hAnsi="Arial" w:cs="Arial"/>
          <w:bCs/>
        </w:rPr>
        <w:t xml:space="preserve"> </w:t>
      </w:r>
      <w:r w:rsidRPr="00E7463F">
        <w:rPr>
          <w:rFonts w:ascii="Arial" w:hAnsi="Arial" w:cs="Arial"/>
          <w:bCs/>
        </w:rPr>
        <w:tab/>
      </w:r>
      <w:r w:rsidRPr="00E7463F">
        <w:rPr>
          <w:rFonts w:ascii="Arial" w:hAnsi="Arial" w:cs="Arial"/>
          <w:bCs/>
        </w:rPr>
        <w:tab/>
      </w:r>
      <w:r w:rsidRPr="00E7463F">
        <w:rPr>
          <w:rFonts w:ascii="Arial" w:hAnsi="Arial" w:cs="Arial"/>
          <w:bCs/>
        </w:rPr>
        <w:tab/>
      </w:r>
      <w:r w:rsidRPr="00E7463F">
        <w:rPr>
          <w:rFonts w:ascii="Arial" w:hAnsi="Arial" w:cs="Arial"/>
          <w:bCs/>
        </w:rPr>
        <w:tab/>
      </w:r>
      <w:r w:rsidRPr="00E7463F">
        <w:rPr>
          <w:rFonts w:ascii="Arial" w:hAnsi="Arial" w:cs="Arial"/>
          <w:bCs/>
        </w:rPr>
        <w:tab/>
      </w:r>
      <w:r w:rsidRPr="00E7463F">
        <w:rPr>
          <w:rFonts w:ascii="Arial" w:hAnsi="Arial" w:cs="Arial"/>
          <w:bCs/>
        </w:rPr>
        <w:tab/>
      </w:r>
      <w:r w:rsidR="008B7E75" w:rsidRPr="00E7463F">
        <w:rPr>
          <w:rFonts w:ascii="Arial" w:hAnsi="Arial" w:cs="Arial"/>
          <w:bCs/>
        </w:rPr>
        <w:t>župan Občine Sevnica</w:t>
      </w:r>
    </w:p>
    <w:p w14:paraId="62A8A391" w14:textId="77777777" w:rsidR="00F63CE0" w:rsidRPr="00E7463F" w:rsidRDefault="007D5A5C" w:rsidP="00F63CE0">
      <w:pPr>
        <w:pStyle w:val="Naslov1"/>
        <w:pBdr>
          <w:top w:val="single" w:sz="4" w:space="1" w:color="auto"/>
          <w:left w:val="single" w:sz="4" w:space="4" w:color="auto"/>
          <w:bottom w:val="single" w:sz="4" w:space="1" w:color="auto"/>
          <w:right w:val="single" w:sz="4" w:space="4" w:color="auto"/>
        </w:pBdr>
        <w:jc w:val="left"/>
        <w:rPr>
          <w:rFonts w:ascii="Arial" w:hAnsi="Arial" w:cs="Arial"/>
        </w:rPr>
      </w:pPr>
      <w:r w:rsidRPr="00E7463F">
        <w:rPr>
          <w:rFonts w:ascii="Arial" w:hAnsi="Arial" w:cs="Arial"/>
          <w:lang w:val="sl-SI"/>
        </w:rPr>
        <w:lastRenderedPageBreak/>
        <w:t xml:space="preserve">6. PRAVILNIK </w:t>
      </w:r>
    </w:p>
    <w:p w14:paraId="7A97E37D" w14:textId="77777777" w:rsidR="00F63CE0" w:rsidRPr="00E7463F" w:rsidRDefault="00F63CE0" w:rsidP="007D5A5C">
      <w:pPr>
        <w:pStyle w:val="Brezrazmikov"/>
      </w:pPr>
    </w:p>
    <w:p w14:paraId="2FFF2F3E" w14:textId="77777777" w:rsidR="00162654" w:rsidRPr="00E7463F" w:rsidRDefault="00162654" w:rsidP="007D5A5C">
      <w:pPr>
        <w:pStyle w:val="Brezrazmikov"/>
        <w:rPr>
          <w:rFonts w:ascii="Arial" w:hAnsi="Arial" w:cs="Arial"/>
        </w:rPr>
      </w:pPr>
      <w:r w:rsidRPr="00E7463F">
        <w:rPr>
          <w:rFonts w:ascii="Arial" w:hAnsi="Arial" w:cs="Arial"/>
        </w:rPr>
        <w:t>Uradni list RS, št. 25/09 z dne, 03.04.2009</w:t>
      </w:r>
    </w:p>
    <w:p w14:paraId="6BC428AD" w14:textId="77777777" w:rsidR="00162654" w:rsidRPr="00E7463F" w:rsidRDefault="00162654" w:rsidP="007D5A5C">
      <w:pPr>
        <w:pStyle w:val="Brezrazmikov"/>
        <w:rPr>
          <w:rFonts w:ascii="Arial" w:hAnsi="Arial" w:cs="Arial"/>
        </w:rPr>
      </w:pPr>
      <w:r w:rsidRPr="00E7463F">
        <w:rPr>
          <w:rFonts w:ascii="Arial" w:hAnsi="Arial" w:cs="Arial"/>
        </w:rPr>
        <w:t>Uradni list RS, št. 103/11 z dne, 16.12.2011</w:t>
      </w:r>
    </w:p>
    <w:p w14:paraId="5F5955CE" w14:textId="77777777" w:rsidR="00162654" w:rsidRPr="00E7463F" w:rsidRDefault="007D5A5C" w:rsidP="007D5A5C">
      <w:pPr>
        <w:pStyle w:val="Brezrazmikov"/>
        <w:rPr>
          <w:rFonts w:ascii="Arial" w:hAnsi="Arial" w:cs="Arial"/>
        </w:rPr>
      </w:pPr>
      <w:r w:rsidRPr="00E7463F">
        <w:rPr>
          <w:rFonts w:ascii="Arial" w:hAnsi="Arial" w:cs="Arial"/>
        </w:rPr>
        <w:t xml:space="preserve">Uradni list RS, št. </w:t>
      </w:r>
      <w:r w:rsidR="009E00E0" w:rsidRPr="00E7463F">
        <w:rPr>
          <w:rFonts w:ascii="Arial" w:hAnsi="Arial" w:cs="Arial"/>
        </w:rPr>
        <w:t>11/18</w:t>
      </w:r>
      <w:r w:rsidRPr="00E7463F">
        <w:rPr>
          <w:rFonts w:ascii="Arial" w:hAnsi="Arial" w:cs="Arial"/>
        </w:rPr>
        <w:t xml:space="preserve"> z dne, </w:t>
      </w:r>
      <w:r w:rsidR="009E00E0" w:rsidRPr="00E7463F">
        <w:rPr>
          <w:rFonts w:ascii="Arial" w:hAnsi="Arial" w:cs="Arial"/>
        </w:rPr>
        <w:t xml:space="preserve">14.2.2018 </w:t>
      </w:r>
    </w:p>
    <w:p w14:paraId="013D9B7A" w14:textId="77777777" w:rsidR="00015D94" w:rsidRPr="00E7463F" w:rsidRDefault="00015D94" w:rsidP="007D5A5C">
      <w:pPr>
        <w:pStyle w:val="Brezrazmikov"/>
        <w:rPr>
          <w:rFonts w:ascii="Arial" w:hAnsi="Arial" w:cs="Arial"/>
        </w:rPr>
      </w:pPr>
    </w:p>
    <w:p w14:paraId="3382506B" w14:textId="77777777" w:rsidR="00162654" w:rsidRPr="00E7463F" w:rsidRDefault="00015D94" w:rsidP="00162654">
      <w:pPr>
        <w:shd w:val="clear" w:color="auto" w:fill="B3B3B3"/>
        <w:spacing w:line="288" w:lineRule="auto"/>
        <w:jc w:val="center"/>
        <w:rPr>
          <w:rFonts w:ascii="Arial" w:hAnsi="Arial" w:cs="Arial"/>
          <w:b/>
          <w:bCs/>
          <w:sz w:val="28"/>
          <w:szCs w:val="28"/>
        </w:rPr>
      </w:pPr>
      <w:r w:rsidRPr="00E7463F">
        <w:rPr>
          <w:rFonts w:ascii="Arial" w:hAnsi="Arial" w:cs="Arial"/>
          <w:b/>
          <w:bCs/>
          <w:sz w:val="28"/>
          <w:szCs w:val="28"/>
        </w:rPr>
        <w:t>P</w:t>
      </w:r>
      <w:r w:rsidR="00162654" w:rsidRPr="00E7463F">
        <w:rPr>
          <w:rFonts w:ascii="Arial" w:hAnsi="Arial" w:cs="Arial"/>
          <w:b/>
          <w:bCs/>
          <w:sz w:val="28"/>
          <w:szCs w:val="28"/>
        </w:rPr>
        <w:t xml:space="preserve">RAVILNIK o vrednotenju in sofinanciranju turističnih prireditev </w:t>
      </w:r>
    </w:p>
    <w:p w14:paraId="2953DC16" w14:textId="77777777" w:rsidR="000914B8" w:rsidRPr="00E7463F" w:rsidRDefault="00162654" w:rsidP="00162654">
      <w:pPr>
        <w:shd w:val="clear" w:color="auto" w:fill="B3B3B3"/>
        <w:spacing w:line="288" w:lineRule="auto"/>
        <w:jc w:val="center"/>
        <w:rPr>
          <w:rFonts w:ascii="Arial" w:hAnsi="Arial" w:cs="Arial"/>
          <w:b/>
          <w:bCs/>
          <w:sz w:val="28"/>
          <w:szCs w:val="28"/>
        </w:rPr>
      </w:pPr>
      <w:r w:rsidRPr="00E7463F">
        <w:rPr>
          <w:rFonts w:ascii="Arial" w:hAnsi="Arial" w:cs="Arial"/>
          <w:b/>
          <w:bCs/>
          <w:sz w:val="28"/>
          <w:szCs w:val="28"/>
        </w:rPr>
        <w:t xml:space="preserve">v Občini Sevnica </w:t>
      </w:r>
    </w:p>
    <w:p w14:paraId="112EF45A" w14:textId="77777777" w:rsidR="00162654" w:rsidRPr="00E7463F" w:rsidRDefault="00162654" w:rsidP="00162654">
      <w:pPr>
        <w:shd w:val="clear" w:color="auto" w:fill="B3B3B3"/>
        <w:spacing w:line="288" w:lineRule="auto"/>
        <w:jc w:val="center"/>
        <w:rPr>
          <w:rFonts w:ascii="Arial" w:hAnsi="Arial" w:cs="Arial"/>
          <w:b/>
          <w:bCs/>
          <w:sz w:val="28"/>
          <w:szCs w:val="28"/>
        </w:rPr>
      </w:pPr>
      <w:r w:rsidRPr="00E7463F">
        <w:rPr>
          <w:rFonts w:ascii="Arial" w:hAnsi="Arial" w:cs="Arial"/>
          <w:b/>
          <w:bCs/>
          <w:sz w:val="28"/>
          <w:szCs w:val="28"/>
        </w:rPr>
        <w:t>(</w:t>
      </w:r>
      <w:r w:rsidR="000914B8" w:rsidRPr="00E7463F">
        <w:rPr>
          <w:rFonts w:ascii="Arial" w:hAnsi="Arial" w:cs="Arial"/>
          <w:b/>
          <w:bCs/>
          <w:sz w:val="28"/>
          <w:szCs w:val="28"/>
        </w:rPr>
        <w:t>ne</w:t>
      </w:r>
      <w:r w:rsidRPr="00E7463F">
        <w:rPr>
          <w:rFonts w:ascii="Arial" w:hAnsi="Arial" w:cs="Arial"/>
          <w:b/>
          <w:bCs/>
          <w:sz w:val="28"/>
          <w:szCs w:val="28"/>
        </w:rPr>
        <w:t xml:space="preserve">uradno prečiščeno besedilo) </w:t>
      </w:r>
    </w:p>
    <w:p w14:paraId="5160CCF1"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I. SPLOŠNE DOLOČBE</w:t>
      </w:r>
    </w:p>
    <w:p w14:paraId="09A30A24"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1. člen</w:t>
      </w:r>
    </w:p>
    <w:p w14:paraId="4EC8B4EF"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Ta pravilnik določa merila in kriterije za vrednotenje turističnih prireditev in nadzor nad porabo sredstev na območju Občine Sevnica. </w:t>
      </w:r>
    </w:p>
    <w:p w14:paraId="04D214F6"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Predmet tega pravilnika je sofinanciranje izvedenih turističnih prireditev v Občini Sevnica, katerih cilj je povečanje turističnega obiska oziroma promocija kraja in vplivajo na turistični razvoj posameznega kraja ter celotne občine. </w:t>
      </w:r>
    </w:p>
    <w:p w14:paraId="0A7AD692"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V pravilniku so opredeljeni tudi: </w:t>
      </w:r>
    </w:p>
    <w:p w14:paraId="2586512B"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opravila in postopki, ki jih v posameznih fazah postopka opravlja Zavod za kulturo, šport, turizem in mladinske dejavnosti Sevnica, Glavni trg 19, 8290 Sevnica (v nadaljevanju »KŠTM Sevnica«), kot s strani Občine Sevnica pooblaščena institucija, </w:t>
      </w:r>
    </w:p>
    <w:p w14:paraId="2CE4A5F4"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dejanja, ki jih morajo v posameznih fazah postopka opraviti predlagatelji in izvajalci programov za sofinanciranje na področju turističnih prireditev, </w:t>
      </w:r>
    </w:p>
    <w:p w14:paraId="5ABF587B"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dokumentacija, ki se uporablja v postopku, ki ga ureja ta pravilnik.</w:t>
      </w:r>
    </w:p>
    <w:p w14:paraId="79B25486"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2. člen</w:t>
      </w:r>
    </w:p>
    <w:p w14:paraId="4961A3D2"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Sredstva za sofinanciranje turističnih prireditev na področju turizma se izvajalcem dodelijo na osnovi javnega razpisa. Razpis se izvede po sprejetju proračuna Občine Sevnica za tekoče leto in se objavi v javnih glasilih, na spletni strani Občine Sevnica ter spletni strani KŠTM Sevnica. Razpisni rok ne sme biti krajši kot 30 dni.</w:t>
      </w:r>
    </w:p>
    <w:p w14:paraId="41D694F8"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3. člen</w:t>
      </w:r>
    </w:p>
    <w:p w14:paraId="601DB43A"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V proračunu Občine Sevnica se za posamezno leto določi višina sredstev, namenjena sofinanciranju turističnih prireditev. </w:t>
      </w:r>
    </w:p>
    <w:p w14:paraId="6E97EF82"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4. člen</w:t>
      </w:r>
    </w:p>
    <w:p w14:paraId="55CC3148"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Izvajalci turističnih prireditev so: </w:t>
      </w:r>
    </w:p>
    <w:p w14:paraId="158B7618" w14:textId="77777777" w:rsidR="00015D94" w:rsidRPr="00E7463F" w:rsidRDefault="00015D94" w:rsidP="00015D94">
      <w:pPr>
        <w:pStyle w:val="Navadensplet"/>
        <w:ind w:firstLine="240"/>
        <w:jc w:val="both"/>
        <w:rPr>
          <w:rFonts w:ascii="Arial" w:hAnsi="Arial" w:cs="Arial"/>
          <w:strike/>
          <w:color w:val="auto"/>
          <w:sz w:val="20"/>
          <w:szCs w:val="20"/>
        </w:rPr>
      </w:pPr>
      <w:r w:rsidRPr="00E7463F">
        <w:rPr>
          <w:rFonts w:ascii="Arial" w:hAnsi="Arial" w:cs="Arial"/>
          <w:color w:val="auto"/>
          <w:sz w:val="20"/>
          <w:szCs w:val="20"/>
        </w:rPr>
        <w:t>– društva, združenja in zveze, ki so registrirani za izvajanje dejavnosti, opredeljenih v javnem razpisu in delujejo v Občini Sevnica.</w:t>
      </w:r>
    </w:p>
    <w:p w14:paraId="223E2F84"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Do sredstev niso upravičena društva, ki so za isto prireditev že pridobila sredstva na drugih razpisih, ki jih objavlja Občina Sevnica, oziroma so z vsebino programa kandidirala na ostalih državnih oziroma mednarodnih razpisih.</w:t>
      </w:r>
    </w:p>
    <w:p w14:paraId="46B1A8A7" w14:textId="77777777" w:rsidR="00CA685D" w:rsidRPr="00E7463F" w:rsidRDefault="00CA685D" w:rsidP="00015D94">
      <w:pPr>
        <w:pStyle w:val="Navadensplet"/>
        <w:ind w:firstLine="240"/>
        <w:jc w:val="both"/>
        <w:rPr>
          <w:rFonts w:ascii="Arial" w:hAnsi="Arial" w:cs="Arial"/>
          <w:color w:val="auto"/>
          <w:sz w:val="20"/>
          <w:szCs w:val="20"/>
        </w:rPr>
      </w:pPr>
    </w:p>
    <w:p w14:paraId="289FF65F"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lastRenderedPageBreak/>
        <w:t>5. člen</w:t>
      </w:r>
    </w:p>
    <w:p w14:paraId="1BBB5CFA"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Izvajalci turističnih prireditev morajo izpolnjevati naslednje pogoje: </w:t>
      </w:r>
    </w:p>
    <w:p w14:paraId="7DEA9AB7"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da imajo sedež v Občini Sevnica, </w:t>
      </w:r>
    </w:p>
    <w:p w14:paraId="2C3E4BA7"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da imajo urejeno evidenco o članstvu, plačani članarini in ostalo dokumentacijo, kot jo določa zakon, </w:t>
      </w:r>
    </w:p>
    <w:p w14:paraId="6CE9122B"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da so registrirani in delujejo najmanj eno leto, </w:t>
      </w:r>
    </w:p>
    <w:p w14:paraId="446AE6EB"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da imajo zagotovljene osnovne pogoje za realizacijo načrtovanih turističnih prireditev, </w:t>
      </w:r>
    </w:p>
    <w:p w14:paraId="5429A368"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da vsako leto občinski upravi redno dostavljajo poročila o realizaciji turističnih prireditev in plan aktivnosti za prihodnje leto, </w:t>
      </w:r>
    </w:p>
    <w:p w14:paraId="5C6EA50C"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so zveze širšega pomena na področju turizma, </w:t>
      </w:r>
    </w:p>
    <w:p w14:paraId="1BBE9627"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da izpolnjujejo druge pogoje iz tega pravilnika.</w:t>
      </w:r>
    </w:p>
    <w:p w14:paraId="79931302" w14:textId="77777777" w:rsidR="00015D94" w:rsidRPr="00E7463F" w:rsidRDefault="00015D94" w:rsidP="00015D94">
      <w:pPr>
        <w:pStyle w:val="Navadensplet"/>
        <w:ind w:firstLine="240"/>
        <w:jc w:val="both"/>
        <w:rPr>
          <w:rFonts w:ascii="Arial" w:hAnsi="Arial" w:cs="Arial"/>
          <w:color w:val="auto"/>
          <w:sz w:val="20"/>
          <w:szCs w:val="20"/>
        </w:rPr>
      </w:pPr>
    </w:p>
    <w:p w14:paraId="1A4D2073"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II. POSTOPEK PRIDOBIVANJA SREDSTEV</w:t>
      </w:r>
    </w:p>
    <w:p w14:paraId="1BE2A4D6"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6. člen</w:t>
      </w:r>
    </w:p>
    <w:p w14:paraId="60DA5D0A"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Postopek oblikovanja in dodeljevanja finančnih sredstev izvajalcev poteka po naslednjem zaporedju: </w:t>
      </w:r>
    </w:p>
    <w:p w14:paraId="3430246C"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a) priprava in objava javnega razpisa za zbiranje predlogov izvajalcev, </w:t>
      </w:r>
    </w:p>
    <w:p w14:paraId="35F20A44"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b) zbiranje predlogov, </w:t>
      </w:r>
    </w:p>
    <w:p w14:paraId="2180B40A"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c) ocenjevanje prispelih predlogov, </w:t>
      </w:r>
    </w:p>
    <w:p w14:paraId="6187953C"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d) obravnava predlogov, </w:t>
      </w:r>
    </w:p>
    <w:p w14:paraId="29750214"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e) obveščanje izvajalcev o odločitvi, </w:t>
      </w:r>
    </w:p>
    <w:p w14:paraId="08DD8698"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f) sklepanje pogodb, </w:t>
      </w:r>
    </w:p>
    <w:p w14:paraId="35813A14"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g) spremljanje pogodb in namenske porabe sredstev iz proračuna. </w:t>
      </w:r>
    </w:p>
    <w:p w14:paraId="399DE855"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Razpisni rok se časovno prilagodi postopku priprave in sprejema občinskega proračuna. V primeru, da se proračun ne sprejme do maja tekočega leta, se razpiše višina sredstev iz preteklega leta.</w:t>
      </w:r>
    </w:p>
    <w:p w14:paraId="79E6E143"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7. člen</w:t>
      </w:r>
    </w:p>
    <w:p w14:paraId="295CC61F"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Objava javnega razpisa mora vsebovati: </w:t>
      </w:r>
    </w:p>
    <w:p w14:paraId="672953A0"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navedbo naročnika (naslov in drugi podatki), </w:t>
      </w:r>
    </w:p>
    <w:p w14:paraId="3779FC17"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pogoje, ki jih morajo izpolnjevati izvajalci, njihovi programi ali projekti, </w:t>
      </w:r>
    </w:p>
    <w:p w14:paraId="5DC8C576"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navedbo, da gre za zbiranje turističnih prireditev s področja spodbujanja razvoja turizma, </w:t>
      </w:r>
    </w:p>
    <w:p w14:paraId="7A4C282A"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okvirno vrednost sredstev za predmet javnega razpisa, </w:t>
      </w:r>
    </w:p>
    <w:p w14:paraId="56ADCD77"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določitev obdobja za porabo sredstev, </w:t>
      </w:r>
    </w:p>
    <w:p w14:paraId="64B031F5"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razpisni rok, </w:t>
      </w:r>
    </w:p>
    <w:p w14:paraId="56797B24"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način dostave predlogov, </w:t>
      </w:r>
    </w:p>
    <w:p w14:paraId="0D75E694"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navedbo osebe, pooblaščene za dajanje informacij, </w:t>
      </w:r>
    </w:p>
    <w:p w14:paraId="7F1B6EB7"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lastRenderedPageBreak/>
        <w:t xml:space="preserve">– informacijo o obrazcih za prijavo, </w:t>
      </w:r>
    </w:p>
    <w:p w14:paraId="5A735019"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rok, v katerem bodo predlagatelji obveščeni o izidu javnega razpisa. </w:t>
      </w:r>
    </w:p>
    <w:p w14:paraId="14D4C566"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Rok za oddajo ponudb ne sme biti krajši od enega meseca.</w:t>
      </w:r>
    </w:p>
    <w:p w14:paraId="41A58643"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8. člen</w:t>
      </w:r>
    </w:p>
    <w:p w14:paraId="061C98A0"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Pri pripravljanju, sprejemanju in izvajanju odločitev o izbiri turističnih prireditev, ki jih iz občinskega proračuna sofinancira občina, se ravna po pogojih in merilih, ki so sestavni del tega pravilnika. </w:t>
      </w:r>
    </w:p>
    <w:p w14:paraId="1217F544"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Od dneva objave razpisa do določitve o izboru predlogov izvajalcev se pogoji in merila iz prejšnjega odstavka ne smejo spreminjati.</w:t>
      </w:r>
    </w:p>
    <w:p w14:paraId="3C28DB97"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9. člen</w:t>
      </w:r>
    </w:p>
    <w:p w14:paraId="067CF7F1"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Pravico do sofinanciranja turističnih prireditev imajo izvajalci iz 4. člena tega pravilnika, ki so izbrani na podlagi vsakoletnega javnega razpisa, ki se objavi v javnih glasilih, na spletni strani Občine Sevnica ter spletni strani KŠTM Sevnica. </w:t>
      </w:r>
    </w:p>
    <w:p w14:paraId="034081FD"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Izvajalci, ki se prijavijo na razpis za dodelitev proračunskih sredstev, pošljejo svoje ponudbe v zaprti kuverti z oznako »Za sofinanciranje turističnih prireditev – ne odpiraj« na naslov Občina Sevnica. </w:t>
      </w:r>
    </w:p>
    <w:p w14:paraId="5CC78B8B"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Po preteku roka za oddajo bo komisija za sofinanciranje turističnih prireditev obravnavala vloge.</w:t>
      </w:r>
    </w:p>
    <w:p w14:paraId="6E413C05"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10. člen</w:t>
      </w:r>
    </w:p>
    <w:p w14:paraId="57A88B91"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Postopek javnega razpisa vodi štiričlanska komisija, ki jo imenuje župan Občine Sevnica. Komisijo sestavljajo en predstavnik občinske uprave, en predstavnik KŠTM Sevnica, predsednik in član odbora za gospodarstvo. Komisija pripravi vrednotenje programov v skladu z merili tega pravilnika. Komisija seznani odbor za gospodarstvo ter občinski svet z razdelitvijo sredstev. Sklep o sofinanciranju programov izda, na podlagi predloga komisije, občinska uprava.</w:t>
      </w:r>
    </w:p>
    <w:p w14:paraId="77FF2E56"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11. člen</w:t>
      </w:r>
    </w:p>
    <w:p w14:paraId="13A19254"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Nepopolne vloge se lahko dopolnijo v roku 8 dni. V primeru, če ne pride do dopolnitve vloge, se s sklepom komisije zavržejo. </w:t>
      </w:r>
    </w:p>
    <w:p w14:paraId="3877685F"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Zoper sklep iz prvega odstavka je možna pritožba v roku 8 dni pri županu Občine Sevnica. </w:t>
      </w:r>
    </w:p>
    <w:p w14:paraId="57EBE5C4"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Na odločitev župana ni možna pritožba.</w:t>
      </w:r>
    </w:p>
    <w:p w14:paraId="0FDA8791"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12. člen</w:t>
      </w:r>
    </w:p>
    <w:p w14:paraId="4D8F86B7"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Z izbranimi izvajalci turističnih prireditev župan Občine Sevnica sklene pogodbo o sofinanciranju izbranih turističnih prireditev. V pogodbi se opredelijo: </w:t>
      </w:r>
    </w:p>
    <w:p w14:paraId="162FE76F"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naziv in naslov izvajalca, </w:t>
      </w:r>
    </w:p>
    <w:p w14:paraId="46CE55B4"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izbrano turistično prireditev, ki se sofinancira oziroma financira, </w:t>
      </w:r>
    </w:p>
    <w:p w14:paraId="74BAC60F"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višina dodeljenih sredstev in način financiranja, </w:t>
      </w:r>
    </w:p>
    <w:p w14:paraId="3C4D2E54"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način nadzora nad porabljenimi sredstvi, </w:t>
      </w:r>
    </w:p>
    <w:p w14:paraId="77F7102C"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določilo o vračilu sredstev v primeru nenamenske porabe sredstev, </w:t>
      </w:r>
    </w:p>
    <w:p w14:paraId="5C346902"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druga določila, pomembna za izvedbo sofinanciranja turistične prireditve.</w:t>
      </w:r>
    </w:p>
    <w:p w14:paraId="61AD69D6"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13. člen</w:t>
      </w:r>
    </w:p>
    <w:p w14:paraId="54C21719"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V petnajstih dneh po prejemu pogodbe morajo izvajalci podpisani izvod pogodbe vrniti Občina Sevnica. Če podpisana pogodba s strani izvajalca ni vrnjena v petnajstih dneh od izdaje pisnega poziva </w:t>
      </w:r>
      <w:r w:rsidRPr="00E7463F">
        <w:rPr>
          <w:rFonts w:ascii="Arial" w:hAnsi="Arial" w:cs="Arial"/>
          <w:color w:val="auto"/>
          <w:sz w:val="20"/>
          <w:szCs w:val="20"/>
        </w:rPr>
        <w:lastRenderedPageBreak/>
        <w:t>za podpis, se zadeva obravnava, kot da je izvajalec odstopil od zahteve po sofinanciranju predloga turistične prireditve.</w:t>
      </w:r>
    </w:p>
    <w:p w14:paraId="34FD0A8D"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14. člen</w:t>
      </w:r>
    </w:p>
    <w:p w14:paraId="6A8A8F59"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Izvajalci morajo dati ponudbo svojih turističnih prireditev na predpisanih obrazcih, ki so sestavni del razpisne dokumentacije in jim predložiti dokazila oziroma priloge, ki jih zahtevajo obrazci.</w:t>
      </w:r>
    </w:p>
    <w:p w14:paraId="60AA3826" w14:textId="77777777" w:rsidR="00015D94" w:rsidRPr="00E7463F" w:rsidRDefault="00015D94" w:rsidP="00015D94">
      <w:pPr>
        <w:pStyle w:val="esegmenth4"/>
        <w:rPr>
          <w:rFonts w:ascii="Arial" w:hAnsi="Arial" w:cs="Arial"/>
          <w:color w:val="auto"/>
          <w:sz w:val="20"/>
          <w:szCs w:val="20"/>
        </w:rPr>
      </w:pPr>
    </w:p>
    <w:p w14:paraId="7D38FC71"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III. MERILA IN KRITERIJI ZA VREDNOTENJE TURISTIČNIH PRIREDITEV</w:t>
      </w:r>
    </w:p>
    <w:p w14:paraId="0E3977CF"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15. člen</w:t>
      </w:r>
    </w:p>
    <w:p w14:paraId="4DB6044F" w14:textId="77777777" w:rsidR="00015D94" w:rsidRPr="00E7463F" w:rsidRDefault="00015D94" w:rsidP="00015D94">
      <w:pPr>
        <w:jc w:val="both"/>
        <w:rPr>
          <w:rFonts w:ascii="Arial" w:hAnsi="Arial" w:cs="Arial"/>
          <w:sz w:val="20"/>
        </w:rPr>
      </w:pPr>
      <w:r w:rsidRPr="00E7463F">
        <w:rPr>
          <w:rFonts w:ascii="Arial" w:hAnsi="Arial" w:cs="Arial"/>
          <w:sz w:val="20"/>
        </w:rPr>
        <w:t xml:space="preserve">Ocenjevanje prijavljenih prireditev se izvede na naslednje načine: </w:t>
      </w:r>
    </w:p>
    <w:p w14:paraId="5AD028CF" w14:textId="77777777" w:rsidR="00015D94" w:rsidRPr="00E7463F" w:rsidRDefault="00015D94" w:rsidP="00015D94">
      <w:pPr>
        <w:numPr>
          <w:ilvl w:val="0"/>
          <w:numId w:val="9"/>
        </w:numPr>
        <w:jc w:val="both"/>
        <w:rPr>
          <w:rFonts w:ascii="Arial" w:hAnsi="Arial" w:cs="Arial"/>
          <w:sz w:val="20"/>
        </w:rPr>
      </w:pPr>
      <w:r w:rsidRPr="00E7463F">
        <w:rPr>
          <w:rFonts w:ascii="Arial" w:hAnsi="Arial" w:cs="Arial"/>
          <w:sz w:val="20"/>
        </w:rPr>
        <w:t>Prijavljena prireditev ima elemente turistične prireditve in se ocenjuje po vseh merilih in kriterijih, od točke I. do VIII.</w:t>
      </w:r>
    </w:p>
    <w:p w14:paraId="7EBA6C6E" w14:textId="77777777" w:rsidR="00015D94" w:rsidRPr="00E7463F" w:rsidRDefault="00015D94" w:rsidP="00015D94">
      <w:pPr>
        <w:numPr>
          <w:ilvl w:val="0"/>
          <w:numId w:val="9"/>
        </w:numPr>
        <w:jc w:val="both"/>
        <w:rPr>
          <w:rFonts w:ascii="Arial" w:hAnsi="Arial" w:cs="Arial"/>
          <w:sz w:val="20"/>
        </w:rPr>
      </w:pPr>
      <w:r w:rsidRPr="00E7463F">
        <w:rPr>
          <w:rFonts w:ascii="Arial" w:hAnsi="Arial" w:cs="Arial"/>
          <w:sz w:val="20"/>
        </w:rPr>
        <w:t xml:space="preserve">Prijavljena prireditev, ki nima elemente turistične prireditve, vsebuje pa elemente varovanja etnološke dediščine (pod točko V.), se ocenjuje po merilih in kriterijih pod točko V., VII. In VIII. </w:t>
      </w:r>
    </w:p>
    <w:p w14:paraId="50DEB2FE" w14:textId="77777777" w:rsidR="00015D94" w:rsidRPr="00E7463F" w:rsidRDefault="00015D94" w:rsidP="00015D94">
      <w:pPr>
        <w:numPr>
          <w:ilvl w:val="0"/>
          <w:numId w:val="9"/>
        </w:numPr>
        <w:jc w:val="both"/>
        <w:rPr>
          <w:rFonts w:ascii="Arial" w:hAnsi="Arial" w:cs="Arial"/>
          <w:sz w:val="20"/>
        </w:rPr>
      </w:pPr>
      <w:r w:rsidRPr="00E7463F">
        <w:rPr>
          <w:rFonts w:ascii="Arial" w:hAnsi="Arial" w:cs="Arial"/>
          <w:sz w:val="20"/>
        </w:rPr>
        <w:t>Prijavljena prireditev, ki nima elemente turistične prireditve, vsebuje pa elemente urejanja turistične infrastrukture in sledenje strategiji razvoja turizma (pod točko VI.), se ocenjuje po merilih in kriterijih pod točko VI., VII. in VIII.</w:t>
      </w:r>
    </w:p>
    <w:p w14:paraId="0A859E02" w14:textId="77777777" w:rsidR="00015D94" w:rsidRPr="00E7463F" w:rsidRDefault="00015D94" w:rsidP="00015D94">
      <w:pPr>
        <w:ind w:firstLine="360"/>
        <w:jc w:val="both"/>
        <w:rPr>
          <w:rFonts w:ascii="Arial" w:hAnsi="Arial" w:cs="Arial"/>
          <w:sz w:val="20"/>
        </w:rPr>
      </w:pPr>
      <w:r w:rsidRPr="00E7463F">
        <w:rPr>
          <w:rFonts w:ascii="Arial" w:hAnsi="Arial" w:cs="Arial"/>
          <w:sz w:val="20"/>
        </w:rPr>
        <w:t>V primeru, da prijavljena aktivnost, na podlagi katere bodo dodeljena sredstva (na primer: obseg prireditve, tehnična zahtevnost, oglaševanje, …) ne bo izvedena in/ali dokazilo ne bo predloženo, se bodo dodeljena sredstva v sorazmernem deležu, prejetih točk za oglaševanje, znižala.</w:t>
      </w:r>
    </w:p>
    <w:p w14:paraId="430B5D23" w14:textId="77777777" w:rsidR="00015D94" w:rsidRPr="00E7463F" w:rsidRDefault="00015D94" w:rsidP="00015D94">
      <w:pPr>
        <w:ind w:firstLine="360"/>
        <w:jc w:val="both"/>
        <w:rPr>
          <w:rFonts w:ascii="Arial" w:hAnsi="Arial" w:cs="Arial"/>
          <w:sz w:val="20"/>
        </w:rPr>
      </w:pPr>
      <w:r w:rsidRPr="00E7463F">
        <w:rPr>
          <w:rFonts w:ascii="Arial" w:hAnsi="Arial" w:cs="Arial"/>
          <w:sz w:val="20"/>
        </w:rPr>
        <w:t xml:space="preserve">Posamezen organizator turistične prireditve lahko na javni razpis v tekočem letu prijavi do 3 prireditve. </w:t>
      </w:r>
    </w:p>
    <w:p w14:paraId="2600DA36" w14:textId="77777777" w:rsidR="00015D94" w:rsidRPr="00E7463F" w:rsidRDefault="00015D94" w:rsidP="00015D94">
      <w:pPr>
        <w:ind w:firstLine="360"/>
        <w:jc w:val="both"/>
        <w:rPr>
          <w:rFonts w:ascii="Arial" w:hAnsi="Arial" w:cs="Arial"/>
          <w:sz w:val="20"/>
        </w:rPr>
      </w:pPr>
      <w:r w:rsidRPr="00E7463F">
        <w:rPr>
          <w:rFonts w:ascii="Arial" w:hAnsi="Arial" w:cs="Arial"/>
          <w:sz w:val="20"/>
        </w:rPr>
        <w:t>Vrednost točke se določi za vsako leto posebej v skladu s predvidenimi proračunskimi sredstvi za razpisano leto. Višina sofinanciranja posamezne turistične prireditve je odvisna od skupnega števila zbranih točk in vrednosti točke.</w:t>
      </w:r>
    </w:p>
    <w:p w14:paraId="09C022EF" w14:textId="77777777" w:rsidR="00015D94" w:rsidRPr="00E7463F" w:rsidRDefault="00015D94" w:rsidP="00015D94">
      <w:pPr>
        <w:ind w:firstLine="360"/>
        <w:jc w:val="both"/>
        <w:rPr>
          <w:rFonts w:ascii="Arial" w:hAnsi="Arial" w:cs="Arial"/>
          <w:sz w:val="20"/>
        </w:rPr>
      </w:pPr>
      <w:r w:rsidRPr="00E7463F">
        <w:rPr>
          <w:rFonts w:ascii="Arial" w:hAnsi="Arial" w:cs="Arial"/>
          <w:sz w:val="20"/>
        </w:rPr>
        <w:t>Prireditve lahko prejmejo največ 110 točk. Iz nadaljnje obravnave so izključene turistične prireditve, ki ne dosežejo vsaj 15 točk. Turistične prireditve, ki se financirajo ali sofinancirajo iz kateregakoli drugega javnega razpisa Občine Sevnica, ne morejo biti predmet sofinanciranja po merilih tega pravilnika.</w:t>
      </w:r>
    </w:p>
    <w:p w14:paraId="2B08F215" w14:textId="77777777" w:rsidR="007C7C85" w:rsidRPr="00E7463F" w:rsidRDefault="00015D94" w:rsidP="007C7C85">
      <w:pPr>
        <w:ind w:firstLine="360"/>
        <w:jc w:val="both"/>
        <w:rPr>
          <w:rFonts w:ascii="Arial" w:hAnsi="Arial" w:cs="Arial"/>
          <w:sz w:val="20"/>
        </w:rPr>
      </w:pPr>
      <w:r w:rsidRPr="00E7463F">
        <w:rPr>
          <w:rFonts w:ascii="Arial" w:hAnsi="Arial" w:cs="Arial"/>
          <w:sz w:val="20"/>
        </w:rPr>
        <w:t>Predmet razpisa so prireditve, ki se morajo prijaviti oziroma je potrebno zanje pridobiti  dovoljenje pristojne policijske postaje oziroma pristojne upravne enote (v skladu z Zakonom o javnih zbiranjih (Uradni list RS, št. 64/11-UPB5)). Izpolnjevanje navedenega kriterija je izvzeto pri prireditvah, ki so ocenjene le v sklopu varovanja etnološke dediščine ali v sklopu urejanja turistične infrastrukture in sledenja strategiji razvoja turizma.</w:t>
      </w:r>
    </w:p>
    <w:tbl>
      <w:tblPr>
        <w:tblW w:w="8867" w:type="dxa"/>
        <w:tblCellMar>
          <w:left w:w="70" w:type="dxa"/>
          <w:right w:w="70" w:type="dxa"/>
        </w:tblCellMar>
        <w:tblLook w:val="04A0" w:firstRow="1" w:lastRow="0" w:firstColumn="1" w:lastColumn="0" w:noHBand="0" w:noVBand="1"/>
      </w:tblPr>
      <w:tblGrid>
        <w:gridCol w:w="7371"/>
        <w:gridCol w:w="1496"/>
      </w:tblGrid>
      <w:tr w:rsidR="00E7463F" w:rsidRPr="00E7463F" w14:paraId="069D4D98" w14:textId="77777777" w:rsidTr="00D60527">
        <w:trPr>
          <w:trHeight w:val="405"/>
        </w:trPr>
        <w:tc>
          <w:tcPr>
            <w:tcW w:w="7371" w:type="dxa"/>
            <w:tcBorders>
              <w:top w:val="nil"/>
              <w:left w:val="nil"/>
              <w:bottom w:val="nil"/>
              <w:right w:val="nil"/>
            </w:tcBorders>
            <w:shd w:val="clear" w:color="auto" w:fill="auto"/>
            <w:noWrap/>
            <w:vAlign w:val="bottom"/>
            <w:hideMark/>
          </w:tcPr>
          <w:p w14:paraId="40FA2377" w14:textId="77777777" w:rsidR="007C7C85" w:rsidRPr="00E7463F" w:rsidRDefault="007C7C85" w:rsidP="007C7C85">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KRITERIJI IN MERILA ZA VREDNOTENJE TURISTIČNIH PRIREDITEV</w:t>
            </w:r>
          </w:p>
          <w:p w14:paraId="572F70A2" w14:textId="77777777" w:rsidR="007C7C85" w:rsidRPr="00E7463F" w:rsidRDefault="007C7C85" w:rsidP="007C7C85">
            <w:pPr>
              <w:spacing w:after="0" w:line="240" w:lineRule="auto"/>
              <w:rPr>
                <w:rFonts w:ascii="Arial" w:eastAsia="Times New Roman" w:hAnsi="Arial" w:cs="Arial"/>
                <w:b/>
                <w:bCs/>
                <w:sz w:val="20"/>
                <w:szCs w:val="20"/>
                <w:lang w:eastAsia="sl-SI"/>
              </w:rPr>
            </w:pPr>
          </w:p>
        </w:tc>
        <w:tc>
          <w:tcPr>
            <w:tcW w:w="1496" w:type="dxa"/>
            <w:tcBorders>
              <w:top w:val="nil"/>
              <w:left w:val="nil"/>
              <w:bottom w:val="nil"/>
              <w:right w:val="nil"/>
            </w:tcBorders>
            <w:shd w:val="clear" w:color="auto" w:fill="auto"/>
            <w:noWrap/>
            <w:vAlign w:val="bottom"/>
            <w:hideMark/>
          </w:tcPr>
          <w:p w14:paraId="5200DFFA" w14:textId="77777777" w:rsidR="007C7C85" w:rsidRPr="00E7463F" w:rsidRDefault="007C7C85" w:rsidP="007C7C85">
            <w:pPr>
              <w:spacing w:after="0" w:line="240" w:lineRule="auto"/>
              <w:rPr>
                <w:rFonts w:ascii="Arial" w:eastAsia="Times New Roman" w:hAnsi="Arial" w:cs="Arial"/>
                <w:b/>
                <w:bCs/>
                <w:sz w:val="20"/>
                <w:szCs w:val="20"/>
                <w:lang w:eastAsia="sl-SI"/>
              </w:rPr>
            </w:pPr>
          </w:p>
        </w:tc>
      </w:tr>
      <w:tr w:rsidR="00E7463F" w:rsidRPr="00E7463F" w14:paraId="35C1857A" w14:textId="77777777" w:rsidTr="00D60527">
        <w:trPr>
          <w:trHeight w:val="276"/>
        </w:trPr>
        <w:tc>
          <w:tcPr>
            <w:tcW w:w="7371" w:type="dxa"/>
            <w:tcBorders>
              <w:top w:val="single" w:sz="8" w:space="0" w:color="auto"/>
              <w:left w:val="single" w:sz="8" w:space="0" w:color="auto"/>
              <w:bottom w:val="nil"/>
              <w:right w:val="nil"/>
            </w:tcBorders>
            <w:shd w:val="clear" w:color="auto" w:fill="auto"/>
            <w:noWrap/>
            <w:vAlign w:val="bottom"/>
            <w:hideMark/>
          </w:tcPr>
          <w:p w14:paraId="5BB6768A" w14:textId="77777777" w:rsidR="007C7C85" w:rsidRPr="00E7463F" w:rsidRDefault="007C7C85" w:rsidP="007C7C85">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 </w:t>
            </w:r>
          </w:p>
        </w:tc>
        <w:tc>
          <w:tcPr>
            <w:tcW w:w="1496" w:type="dxa"/>
            <w:tcBorders>
              <w:top w:val="single" w:sz="8" w:space="0" w:color="auto"/>
              <w:left w:val="single" w:sz="8" w:space="0" w:color="auto"/>
              <w:bottom w:val="nil"/>
              <w:right w:val="single" w:sz="8" w:space="0" w:color="auto"/>
            </w:tcBorders>
            <w:shd w:val="clear" w:color="auto" w:fill="auto"/>
            <w:noWrap/>
            <w:vAlign w:val="bottom"/>
            <w:hideMark/>
          </w:tcPr>
          <w:p w14:paraId="01EE806D" w14:textId="77777777" w:rsidR="007C7C85" w:rsidRPr="00E7463F" w:rsidRDefault="007C7C85" w:rsidP="007C7C85">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 xml:space="preserve">MOŽNO ŠT. </w:t>
            </w:r>
          </w:p>
        </w:tc>
      </w:tr>
      <w:tr w:rsidR="00E7463F" w:rsidRPr="00E7463F" w14:paraId="59D82F89" w14:textId="77777777" w:rsidTr="00D60527">
        <w:trPr>
          <w:trHeight w:val="288"/>
        </w:trPr>
        <w:tc>
          <w:tcPr>
            <w:tcW w:w="7371" w:type="dxa"/>
            <w:tcBorders>
              <w:top w:val="nil"/>
              <w:left w:val="single" w:sz="8" w:space="0" w:color="auto"/>
              <w:bottom w:val="single" w:sz="8" w:space="0" w:color="auto"/>
              <w:right w:val="nil"/>
            </w:tcBorders>
            <w:shd w:val="clear" w:color="auto" w:fill="auto"/>
            <w:noWrap/>
            <w:vAlign w:val="bottom"/>
            <w:hideMark/>
          </w:tcPr>
          <w:p w14:paraId="5C2A75C8" w14:textId="77777777" w:rsidR="007C7C85" w:rsidRPr="00E7463F" w:rsidRDefault="007C7C85" w:rsidP="007C7C85">
            <w:pPr>
              <w:spacing w:after="0" w:line="240" w:lineRule="auto"/>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OPIS KRITERIJA</w:t>
            </w:r>
          </w:p>
        </w:tc>
        <w:tc>
          <w:tcPr>
            <w:tcW w:w="1496" w:type="dxa"/>
            <w:tcBorders>
              <w:top w:val="nil"/>
              <w:left w:val="single" w:sz="8" w:space="0" w:color="auto"/>
              <w:bottom w:val="single" w:sz="8" w:space="0" w:color="auto"/>
              <w:right w:val="single" w:sz="8" w:space="0" w:color="auto"/>
            </w:tcBorders>
            <w:shd w:val="clear" w:color="auto" w:fill="auto"/>
            <w:noWrap/>
            <w:vAlign w:val="bottom"/>
            <w:hideMark/>
          </w:tcPr>
          <w:p w14:paraId="63F5700B" w14:textId="77777777" w:rsidR="007C7C85" w:rsidRPr="00E7463F" w:rsidRDefault="007C7C85" w:rsidP="007C7C85">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TOČK</w:t>
            </w:r>
          </w:p>
        </w:tc>
      </w:tr>
      <w:tr w:rsidR="00E7463F" w:rsidRPr="00E7463F" w14:paraId="64F619F8"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55A476EE" w14:textId="77777777" w:rsidR="007C7C85" w:rsidRPr="00E7463F" w:rsidRDefault="007C7C85" w:rsidP="007C7C85">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I. TRADICIONALNOST IN OBSEG PRIREDITVE</w:t>
            </w:r>
          </w:p>
        </w:tc>
        <w:tc>
          <w:tcPr>
            <w:tcW w:w="1496" w:type="dxa"/>
            <w:tcBorders>
              <w:top w:val="nil"/>
              <w:left w:val="single" w:sz="8" w:space="0" w:color="auto"/>
              <w:bottom w:val="nil"/>
              <w:right w:val="single" w:sz="8" w:space="0" w:color="auto"/>
            </w:tcBorders>
            <w:shd w:val="clear" w:color="auto" w:fill="auto"/>
            <w:noWrap/>
            <w:vAlign w:val="bottom"/>
            <w:hideMark/>
          </w:tcPr>
          <w:p w14:paraId="21737256" w14:textId="77777777" w:rsidR="007C7C85" w:rsidRPr="00E7463F" w:rsidRDefault="007C7C85" w:rsidP="007C7C85">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DO 20 TOČK</w:t>
            </w:r>
          </w:p>
        </w:tc>
      </w:tr>
      <w:tr w:rsidR="00E7463F" w:rsidRPr="00E7463F" w14:paraId="0EA89388" w14:textId="77777777" w:rsidTr="00D60527">
        <w:trPr>
          <w:trHeight w:val="276"/>
        </w:trPr>
        <w:tc>
          <w:tcPr>
            <w:tcW w:w="7371" w:type="dxa"/>
            <w:tcBorders>
              <w:top w:val="nil"/>
              <w:left w:val="single" w:sz="8" w:space="0" w:color="auto"/>
              <w:bottom w:val="nil"/>
              <w:right w:val="nil"/>
            </w:tcBorders>
            <w:shd w:val="clear" w:color="auto" w:fill="auto"/>
            <w:vAlign w:val="bottom"/>
            <w:hideMark/>
          </w:tcPr>
          <w:p w14:paraId="504F18EF" w14:textId="77777777" w:rsidR="007C7C85" w:rsidRPr="00E7463F" w:rsidRDefault="007C7C85" w:rsidP="007C7C85">
            <w:pPr>
              <w:spacing w:after="0" w:line="240" w:lineRule="auto"/>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1. Tradicionalnost prireditve</w:t>
            </w:r>
          </w:p>
        </w:tc>
        <w:tc>
          <w:tcPr>
            <w:tcW w:w="1496" w:type="dxa"/>
            <w:tcBorders>
              <w:top w:val="nil"/>
              <w:left w:val="single" w:sz="8" w:space="0" w:color="auto"/>
              <w:bottom w:val="nil"/>
              <w:right w:val="single" w:sz="8" w:space="0" w:color="auto"/>
            </w:tcBorders>
            <w:shd w:val="clear" w:color="auto" w:fill="auto"/>
            <w:noWrap/>
            <w:vAlign w:val="bottom"/>
            <w:hideMark/>
          </w:tcPr>
          <w:p w14:paraId="057C5A80" w14:textId="77777777" w:rsidR="007C7C85" w:rsidRPr="00E7463F" w:rsidRDefault="007C7C85" w:rsidP="007C7C85">
            <w:pPr>
              <w:spacing w:after="0" w:line="240" w:lineRule="auto"/>
              <w:jc w:val="center"/>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10</w:t>
            </w:r>
          </w:p>
        </w:tc>
      </w:tr>
      <w:tr w:rsidR="00E7463F" w:rsidRPr="00E7463F" w14:paraId="6E578E57"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74307044"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1.a) do 5 let</w:t>
            </w:r>
          </w:p>
        </w:tc>
        <w:tc>
          <w:tcPr>
            <w:tcW w:w="1496" w:type="dxa"/>
            <w:tcBorders>
              <w:top w:val="nil"/>
              <w:left w:val="single" w:sz="8" w:space="0" w:color="auto"/>
              <w:bottom w:val="nil"/>
              <w:right w:val="single" w:sz="8" w:space="0" w:color="auto"/>
            </w:tcBorders>
            <w:shd w:val="clear" w:color="auto" w:fill="auto"/>
            <w:noWrap/>
            <w:vAlign w:val="bottom"/>
            <w:hideMark/>
          </w:tcPr>
          <w:p w14:paraId="014FD2D3"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5</w:t>
            </w:r>
          </w:p>
        </w:tc>
      </w:tr>
      <w:tr w:rsidR="00E7463F" w:rsidRPr="00E7463F" w14:paraId="4DF11705"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2FFC8775"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1.b) od 5 let </w:t>
            </w:r>
          </w:p>
        </w:tc>
        <w:tc>
          <w:tcPr>
            <w:tcW w:w="1496" w:type="dxa"/>
            <w:tcBorders>
              <w:top w:val="nil"/>
              <w:left w:val="single" w:sz="8" w:space="0" w:color="auto"/>
              <w:bottom w:val="nil"/>
              <w:right w:val="single" w:sz="8" w:space="0" w:color="auto"/>
            </w:tcBorders>
            <w:shd w:val="clear" w:color="auto" w:fill="auto"/>
            <w:noWrap/>
            <w:vAlign w:val="bottom"/>
            <w:hideMark/>
          </w:tcPr>
          <w:p w14:paraId="05E56F72"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10</w:t>
            </w:r>
          </w:p>
        </w:tc>
      </w:tr>
      <w:tr w:rsidR="00E7463F" w:rsidRPr="00E7463F" w14:paraId="640E20DA"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350CF3E8"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p w14:paraId="4CF5E3FF" w14:textId="77777777" w:rsidR="007C7C85" w:rsidRPr="00E7463F" w:rsidRDefault="007C7C85" w:rsidP="007C7C85">
            <w:pPr>
              <w:spacing w:after="0" w:line="240" w:lineRule="auto"/>
              <w:rPr>
                <w:rFonts w:ascii="Arial" w:eastAsia="Times New Roman" w:hAnsi="Arial" w:cs="Arial"/>
                <w:sz w:val="20"/>
                <w:szCs w:val="20"/>
                <w:lang w:eastAsia="sl-SI"/>
              </w:rPr>
            </w:pPr>
          </w:p>
        </w:tc>
        <w:tc>
          <w:tcPr>
            <w:tcW w:w="1496" w:type="dxa"/>
            <w:tcBorders>
              <w:top w:val="nil"/>
              <w:left w:val="single" w:sz="8" w:space="0" w:color="auto"/>
              <w:bottom w:val="nil"/>
              <w:right w:val="single" w:sz="8" w:space="0" w:color="auto"/>
            </w:tcBorders>
            <w:shd w:val="clear" w:color="auto" w:fill="auto"/>
            <w:noWrap/>
            <w:vAlign w:val="bottom"/>
            <w:hideMark/>
          </w:tcPr>
          <w:p w14:paraId="103889E0"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0D57EB1C"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0D0F3A2B" w14:textId="77777777" w:rsidR="007C7C85" w:rsidRPr="00E7463F" w:rsidRDefault="007C7C85" w:rsidP="007C7C85">
            <w:pPr>
              <w:spacing w:after="0" w:line="240" w:lineRule="auto"/>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2. Obseg prireditve</w:t>
            </w:r>
          </w:p>
        </w:tc>
        <w:tc>
          <w:tcPr>
            <w:tcW w:w="1496" w:type="dxa"/>
            <w:tcBorders>
              <w:top w:val="nil"/>
              <w:left w:val="single" w:sz="8" w:space="0" w:color="auto"/>
              <w:bottom w:val="nil"/>
              <w:right w:val="single" w:sz="8" w:space="0" w:color="auto"/>
            </w:tcBorders>
            <w:shd w:val="clear" w:color="auto" w:fill="auto"/>
            <w:noWrap/>
            <w:vAlign w:val="bottom"/>
            <w:hideMark/>
          </w:tcPr>
          <w:p w14:paraId="1C373779" w14:textId="77777777" w:rsidR="007C7C85" w:rsidRPr="00E7463F" w:rsidRDefault="007C7C85" w:rsidP="007C7C85">
            <w:pPr>
              <w:spacing w:after="0" w:line="240" w:lineRule="auto"/>
              <w:jc w:val="center"/>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10</w:t>
            </w:r>
          </w:p>
        </w:tc>
      </w:tr>
      <w:tr w:rsidR="00E7463F" w:rsidRPr="00E7463F" w14:paraId="49578DF4"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00E355F6"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2.a) Enodnevna</w:t>
            </w:r>
          </w:p>
        </w:tc>
        <w:tc>
          <w:tcPr>
            <w:tcW w:w="1496" w:type="dxa"/>
            <w:tcBorders>
              <w:top w:val="nil"/>
              <w:left w:val="single" w:sz="8" w:space="0" w:color="auto"/>
              <w:bottom w:val="nil"/>
              <w:right w:val="single" w:sz="8" w:space="0" w:color="auto"/>
            </w:tcBorders>
            <w:shd w:val="clear" w:color="auto" w:fill="auto"/>
            <w:noWrap/>
            <w:vAlign w:val="bottom"/>
            <w:hideMark/>
          </w:tcPr>
          <w:p w14:paraId="2C65681B"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5</w:t>
            </w:r>
          </w:p>
        </w:tc>
      </w:tr>
      <w:tr w:rsidR="00E7463F" w:rsidRPr="00E7463F" w14:paraId="5880B839" w14:textId="77777777" w:rsidTr="00D60527">
        <w:trPr>
          <w:trHeight w:val="288"/>
        </w:trPr>
        <w:tc>
          <w:tcPr>
            <w:tcW w:w="7371" w:type="dxa"/>
            <w:tcBorders>
              <w:top w:val="nil"/>
              <w:left w:val="single" w:sz="8" w:space="0" w:color="auto"/>
              <w:bottom w:val="nil"/>
              <w:right w:val="nil"/>
            </w:tcBorders>
            <w:shd w:val="clear" w:color="auto" w:fill="auto"/>
            <w:vAlign w:val="bottom"/>
            <w:hideMark/>
          </w:tcPr>
          <w:p w14:paraId="3EEDAD2F"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2.b) Večdnevna</w:t>
            </w:r>
          </w:p>
        </w:tc>
        <w:tc>
          <w:tcPr>
            <w:tcW w:w="1496" w:type="dxa"/>
            <w:tcBorders>
              <w:top w:val="nil"/>
              <w:left w:val="single" w:sz="8" w:space="0" w:color="auto"/>
              <w:bottom w:val="nil"/>
              <w:right w:val="single" w:sz="8" w:space="0" w:color="auto"/>
            </w:tcBorders>
            <w:shd w:val="clear" w:color="auto" w:fill="auto"/>
            <w:noWrap/>
            <w:vAlign w:val="bottom"/>
            <w:hideMark/>
          </w:tcPr>
          <w:p w14:paraId="3F19B6A5"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10</w:t>
            </w:r>
          </w:p>
        </w:tc>
      </w:tr>
      <w:tr w:rsidR="00E7463F" w:rsidRPr="00E7463F" w14:paraId="1F0FE5F2" w14:textId="77777777" w:rsidTr="00D60527">
        <w:trPr>
          <w:trHeight w:val="288"/>
        </w:trPr>
        <w:tc>
          <w:tcPr>
            <w:tcW w:w="737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D284C34" w14:textId="77777777" w:rsidR="007C7C85" w:rsidRPr="00E7463F" w:rsidRDefault="007C7C85" w:rsidP="007C7C85">
            <w:pPr>
              <w:spacing w:after="0" w:line="240" w:lineRule="auto"/>
              <w:rPr>
                <w:rFonts w:ascii="Arial" w:eastAsia="Times New Roman" w:hAnsi="Arial" w:cs="Arial"/>
                <w:sz w:val="20"/>
                <w:szCs w:val="20"/>
                <w:lang w:eastAsia="sl-SI"/>
              </w:rPr>
            </w:pPr>
          </w:p>
        </w:tc>
        <w:tc>
          <w:tcPr>
            <w:tcW w:w="1496" w:type="dxa"/>
            <w:tcBorders>
              <w:top w:val="single" w:sz="8" w:space="0" w:color="auto"/>
              <w:left w:val="nil"/>
              <w:bottom w:val="single" w:sz="8" w:space="0" w:color="auto"/>
              <w:right w:val="single" w:sz="8" w:space="0" w:color="auto"/>
            </w:tcBorders>
            <w:shd w:val="clear" w:color="auto" w:fill="auto"/>
            <w:noWrap/>
            <w:vAlign w:val="bottom"/>
            <w:hideMark/>
          </w:tcPr>
          <w:p w14:paraId="6E005D80"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534445D7"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3FF544DD" w14:textId="77777777" w:rsidR="007C7C85" w:rsidRPr="00E7463F" w:rsidRDefault="007C7C85" w:rsidP="007C7C85">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II. TEHNIČNA ZAHTEVNOST PRIREDITVE</w:t>
            </w:r>
          </w:p>
        </w:tc>
        <w:tc>
          <w:tcPr>
            <w:tcW w:w="1496" w:type="dxa"/>
            <w:tcBorders>
              <w:top w:val="nil"/>
              <w:left w:val="single" w:sz="8" w:space="0" w:color="auto"/>
              <w:bottom w:val="nil"/>
              <w:right w:val="single" w:sz="8" w:space="0" w:color="auto"/>
            </w:tcBorders>
            <w:shd w:val="clear" w:color="auto" w:fill="auto"/>
            <w:noWrap/>
            <w:vAlign w:val="bottom"/>
            <w:hideMark/>
          </w:tcPr>
          <w:p w14:paraId="3F5FA4DB" w14:textId="77777777" w:rsidR="007C7C85" w:rsidRPr="00E7463F" w:rsidRDefault="007C7C85" w:rsidP="007C7C85">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DO 10 TOČK</w:t>
            </w:r>
          </w:p>
        </w:tc>
      </w:tr>
      <w:tr w:rsidR="00E7463F" w:rsidRPr="00E7463F" w14:paraId="7A5954A6" w14:textId="77777777" w:rsidTr="00D60527">
        <w:trPr>
          <w:trHeight w:val="841"/>
        </w:trPr>
        <w:tc>
          <w:tcPr>
            <w:tcW w:w="7371" w:type="dxa"/>
            <w:tcBorders>
              <w:top w:val="nil"/>
              <w:left w:val="single" w:sz="8" w:space="0" w:color="auto"/>
              <w:bottom w:val="nil"/>
              <w:right w:val="nil"/>
            </w:tcBorders>
            <w:shd w:val="clear" w:color="auto" w:fill="auto"/>
            <w:vAlign w:val="bottom"/>
            <w:hideMark/>
          </w:tcPr>
          <w:p w14:paraId="7D38329A" w14:textId="77777777" w:rsidR="007C7C85" w:rsidRPr="00E7463F" w:rsidRDefault="007C7C85" w:rsidP="007C7C85">
            <w:pPr>
              <w:spacing w:after="0" w:line="240" w:lineRule="auto"/>
              <w:jc w:val="both"/>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Prireditev ustreza zahtevam o pridobitvi dovoljenja za izvedbo javne prireditve s strani Upravne enote (pred izvedbo prireditve poda prijavitelj na UE vlogo za </w:t>
            </w:r>
          </w:p>
          <w:p w14:paraId="6FFA348E" w14:textId="77777777" w:rsidR="007C7C85" w:rsidRPr="00E7463F" w:rsidRDefault="007C7C85" w:rsidP="007C7C85">
            <w:pPr>
              <w:spacing w:after="0" w:line="240" w:lineRule="auto"/>
              <w:jc w:val="both"/>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pridobitev dovoljenja)</w:t>
            </w:r>
          </w:p>
        </w:tc>
        <w:tc>
          <w:tcPr>
            <w:tcW w:w="1496" w:type="dxa"/>
            <w:tcBorders>
              <w:top w:val="nil"/>
              <w:left w:val="single" w:sz="8" w:space="0" w:color="auto"/>
              <w:bottom w:val="nil"/>
              <w:right w:val="single" w:sz="8" w:space="0" w:color="auto"/>
            </w:tcBorders>
            <w:shd w:val="clear" w:color="auto" w:fill="auto"/>
            <w:noWrap/>
            <w:vAlign w:val="center"/>
            <w:hideMark/>
          </w:tcPr>
          <w:p w14:paraId="6CBF1A1A"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10</w:t>
            </w:r>
          </w:p>
        </w:tc>
      </w:tr>
      <w:tr w:rsidR="00E7463F" w:rsidRPr="00E7463F" w14:paraId="7694637D" w14:textId="77777777" w:rsidTr="00D60527">
        <w:trPr>
          <w:trHeight w:val="288"/>
        </w:trPr>
        <w:tc>
          <w:tcPr>
            <w:tcW w:w="7371" w:type="dxa"/>
            <w:tcBorders>
              <w:top w:val="single" w:sz="8" w:space="0" w:color="auto"/>
              <w:left w:val="single" w:sz="8" w:space="0" w:color="auto"/>
              <w:bottom w:val="single" w:sz="8" w:space="0" w:color="auto"/>
              <w:right w:val="nil"/>
            </w:tcBorders>
            <w:shd w:val="clear" w:color="auto" w:fill="auto"/>
            <w:noWrap/>
            <w:vAlign w:val="bottom"/>
            <w:hideMark/>
          </w:tcPr>
          <w:p w14:paraId="50115239"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c>
          <w:tcPr>
            <w:tcW w:w="149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38C4087"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1ACD6B6D" w14:textId="77777777" w:rsidTr="00D60527">
        <w:trPr>
          <w:trHeight w:val="276"/>
        </w:trPr>
        <w:tc>
          <w:tcPr>
            <w:tcW w:w="7371" w:type="dxa"/>
            <w:tcBorders>
              <w:top w:val="nil"/>
              <w:left w:val="single" w:sz="8" w:space="0" w:color="auto"/>
              <w:bottom w:val="nil"/>
              <w:right w:val="nil"/>
            </w:tcBorders>
            <w:shd w:val="clear" w:color="auto" w:fill="auto"/>
            <w:vAlign w:val="bottom"/>
            <w:hideMark/>
          </w:tcPr>
          <w:p w14:paraId="35B9BA8E" w14:textId="77777777" w:rsidR="007C7C85" w:rsidRPr="00E7463F" w:rsidRDefault="007C7C85" w:rsidP="007C7C85">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III. TRŽNA NARAVNANOST</w:t>
            </w:r>
          </w:p>
        </w:tc>
        <w:tc>
          <w:tcPr>
            <w:tcW w:w="1496" w:type="dxa"/>
            <w:tcBorders>
              <w:top w:val="nil"/>
              <w:left w:val="single" w:sz="8" w:space="0" w:color="auto"/>
              <w:bottom w:val="nil"/>
              <w:right w:val="single" w:sz="8" w:space="0" w:color="auto"/>
            </w:tcBorders>
            <w:shd w:val="clear" w:color="auto" w:fill="auto"/>
            <w:noWrap/>
            <w:vAlign w:val="bottom"/>
            <w:hideMark/>
          </w:tcPr>
          <w:p w14:paraId="3136B513" w14:textId="77777777" w:rsidR="007C7C85" w:rsidRPr="00E7463F" w:rsidRDefault="007C7C85" w:rsidP="007C7C85">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DO 35 TOČK</w:t>
            </w:r>
          </w:p>
        </w:tc>
      </w:tr>
      <w:tr w:rsidR="00E7463F" w:rsidRPr="00E7463F" w14:paraId="3E2027CE"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559F000D" w14:textId="77777777" w:rsidR="007C7C85" w:rsidRPr="00E7463F" w:rsidRDefault="007C7C85" w:rsidP="007C7C85">
            <w:pPr>
              <w:spacing w:after="0" w:line="240" w:lineRule="auto"/>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1. Izvajano bo oglaševanje v medijih pred izvedbo aktivnosti</w:t>
            </w:r>
          </w:p>
        </w:tc>
        <w:tc>
          <w:tcPr>
            <w:tcW w:w="1496" w:type="dxa"/>
            <w:tcBorders>
              <w:top w:val="nil"/>
              <w:left w:val="single" w:sz="8" w:space="0" w:color="auto"/>
              <w:bottom w:val="nil"/>
              <w:right w:val="single" w:sz="8" w:space="0" w:color="auto"/>
            </w:tcBorders>
            <w:shd w:val="clear" w:color="auto" w:fill="auto"/>
            <w:noWrap/>
            <w:vAlign w:val="bottom"/>
            <w:hideMark/>
          </w:tcPr>
          <w:p w14:paraId="4FD1C930" w14:textId="77777777" w:rsidR="007C7C85" w:rsidRPr="00E7463F" w:rsidRDefault="007C7C85" w:rsidP="007C7C85">
            <w:pPr>
              <w:spacing w:after="0" w:line="240" w:lineRule="auto"/>
              <w:jc w:val="center"/>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15</w:t>
            </w:r>
          </w:p>
        </w:tc>
      </w:tr>
      <w:tr w:rsidR="00E7463F" w:rsidRPr="00E7463F" w14:paraId="63A464BB"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72A3DCDB"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1.a) Svetovni splet in socialna omrežja</w:t>
            </w:r>
          </w:p>
        </w:tc>
        <w:tc>
          <w:tcPr>
            <w:tcW w:w="1496" w:type="dxa"/>
            <w:tcBorders>
              <w:top w:val="nil"/>
              <w:left w:val="single" w:sz="8" w:space="0" w:color="auto"/>
              <w:bottom w:val="nil"/>
              <w:right w:val="single" w:sz="8" w:space="0" w:color="auto"/>
            </w:tcBorders>
            <w:shd w:val="clear" w:color="auto" w:fill="auto"/>
            <w:noWrap/>
            <w:vAlign w:val="bottom"/>
            <w:hideMark/>
          </w:tcPr>
          <w:p w14:paraId="135CA14B"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5</w:t>
            </w:r>
          </w:p>
        </w:tc>
      </w:tr>
      <w:tr w:rsidR="00E7463F" w:rsidRPr="00E7463F" w14:paraId="4DD14FE2"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34B93366"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1.b) Radijski in televizijski oglasi</w:t>
            </w:r>
          </w:p>
        </w:tc>
        <w:tc>
          <w:tcPr>
            <w:tcW w:w="1496" w:type="dxa"/>
            <w:tcBorders>
              <w:top w:val="nil"/>
              <w:left w:val="single" w:sz="8" w:space="0" w:color="auto"/>
              <w:bottom w:val="nil"/>
              <w:right w:val="single" w:sz="8" w:space="0" w:color="auto"/>
            </w:tcBorders>
            <w:shd w:val="clear" w:color="auto" w:fill="auto"/>
            <w:noWrap/>
            <w:vAlign w:val="bottom"/>
            <w:hideMark/>
          </w:tcPr>
          <w:p w14:paraId="3FF5A540"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10</w:t>
            </w:r>
          </w:p>
        </w:tc>
      </w:tr>
      <w:tr w:rsidR="00E7463F" w:rsidRPr="00E7463F" w14:paraId="3B6AFCED"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71F25D73"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c>
          <w:tcPr>
            <w:tcW w:w="1496" w:type="dxa"/>
            <w:tcBorders>
              <w:top w:val="nil"/>
              <w:left w:val="single" w:sz="8" w:space="0" w:color="auto"/>
              <w:bottom w:val="nil"/>
              <w:right w:val="single" w:sz="8" w:space="0" w:color="auto"/>
            </w:tcBorders>
            <w:shd w:val="clear" w:color="auto" w:fill="auto"/>
            <w:noWrap/>
            <w:vAlign w:val="bottom"/>
            <w:hideMark/>
          </w:tcPr>
          <w:p w14:paraId="79F80880"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4F17F141"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1275F5A1" w14:textId="77777777" w:rsidR="007C7C85" w:rsidRPr="00E7463F" w:rsidRDefault="007C7C85" w:rsidP="007C7C85">
            <w:pPr>
              <w:spacing w:after="0" w:line="240" w:lineRule="auto"/>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2. Promocijski material</w:t>
            </w:r>
          </w:p>
        </w:tc>
        <w:tc>
          <w:tcPr>
            <w:tcW w:w="1496" w:type="dxa"/>
            <w:tcBorders>
              <w:top w:val="nil"/>
              <w:left w:val="single" w:sz="8" w:space="0" w:color="auto"/>
              <w:bottom w:val="nil"/>
              <w:right w:val="single" w:sz="8" w:space="0" w:color="auto"/>
            </w:tcBorders>
            <w:shd w:val="clear" w:color="auto" w:fill="auto"/>
            <w:noWrap/>
            <w:vAlign w:val="bottom"/>
            <w:hideMark/>
          </w:tcPr>
          <w:p w14:paraId="525CD9AF" w14:textId="77777777" w:rsidR="007C7C85" w:rsidRPr="00E7463F" w:rsidRDefault="007C7C85" w:rsidP="007C7C85">
            <w:pPr>
              <w:spacing w:after="0" w:line="240" w:lineRule="auto"/>
              <w:jc w:val="center"/>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15</w:t>
            </w:r>
          </w:p>
        </w:tc>
      </w:tr>
      <w:tr w:rsidR="00E7463F" w:rsidRPr="00E7463F" w14:paraId="1BC28D99"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648F2CEB"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2.a) Plakati, letaki, zgibanke, almanahi</w:t>
            </w:r>
          </w:p>
        </w:tc>
        <w:tc>
          <w:tcPr>
            <w:tcW w:w="1496" w:type="dxa"/>
            <w:tcBorders>
              <w:top w:val="nil"/>
              <w:left w:val="single" w:sz="8" w:space="0" w:color="auto"/>
              <w:bottom w:val="nil"/>
              <w:right w:val="single" w:sz="8" w:space="0" w:color="auto"/>
            </w:tcBorders>
            <w:shd w:val="clear" w:color="auto" w:fill="auto"/>
            <w:noWrap/>
            <w:vAlign w:val="bottom"/>
            <w:hideMark/>
          </w:tcPr>
          <w:p w14:paraId="63BB1932"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5</w:t>
            </w:r>
          </w:p>
        </w:tc>
      </w:tr>
      <w:tr w:rsidR="00E7463F" w:rsidRPr="00E7463F" w14:paraId="44A16CD3"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11BEF8C8"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2.b) </w:t>
            </w:r>
            <w:proofErr w:type="spellStart"/>
            <w:r w:rsidRPr="00E7463F">
              <w:rPr>
                <w:rFonts w:ascii="Arial" w:eastAsia="Times New Roman" w:hAnsi="Arial" w:cs="Arial"/>
                <w:sz w:val="20"/>
                <w:szCs w:val="20"/>
                <w:lang w:eastAsia="sl-SI"/>
              </w:rPr>
              <w:t>Jumbo</w:t>
            </w:r>
            <w:proofErr w:type="spellEnd"/>
            <w:r w:rsidRPr="00E7463F">
              <w:rPr>
                <w:rFonts w:ascii="Arial" w:eastAsia="Times New Roman" w:hAnsi="Arial" w:cs="Arial"/>
                <w:sz w:val="20"/>
                <w:szCs w:val="20"/>
                <w:lang w:eastAsia="sl-SI"/>
              </w:rPr>
              <w:t xml:space="preserve"> plakati</w:t>
            </w:r>
          </w:p>
        </w:tc>
        <w:tc>
          <w:tcPr>
            <w:tcW w:w="1496" w:type="dxa"/>
            <w:tcBorders>
              <w:top w:val="nil"/>
              <w:left w:val="single" w:sz="8" w:space="0" w:color="auto"/>
              <w:bottom w:val="nil"/>
              <w:right w:val="single" w:sz="8" w:space="0" w:color="auto"/>
            </w:tcBorders>
            <w:shd w:val="clear" w:color="auto" w:fill="auto"/>
            <w:noWrap/>
            <w:vAlign w:val="bottom"/>
            <w:hideMark/>
          </w:tcPr>
          <w:p w14:paraId="665ACE18"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10</w:t>
            </w:r>
          </w:p>
        </w:tc>
      </w:tr>
      <w:tr w:rsidR="00E7463F" w:rsidRPr="00E7463F" w14:paraId="6C28009B"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7FD8A906"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c>
          <w:tcPr>
            <w:tcW w:w="1496" w:type="dxa"/>
            <w:tcBorders>
              <w:top w:val="nil"/>
              <w:left w:val="single" w:sz="8" w:space="0" w:color="auto"/>
              <w:bottom w:val="nil"/>
              <w:right w:val="single" w:sz="8" w:space="0" w:color="auto"/>
            </w:tcBorders>
            <w:shd w:val="clear" w:color="auto" w:fill="auto"/>
            <w:noWrap/>
            <w:vAlign w:val="bottom"/>
            <w:hideMark/>
          </w:tcPr>
          <w:p w14:paraId="35D94B3C"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4759E92C" w14:textId="77777777" w:rsidTr="00D60527">
        <w:trPr>
          <w:trHeight w:val="565"/>
        </w:trPr>
        <w:tc>
          <w:tcPr>
            <w:tcW w:w="7371" w:type="dxa"/>
            <w:tcBorders>
              <w:top w:val="nil"/>
              <w:left w:val="single" w:sz="8" w:space="0" w:color="auto"/>
              <w:bottom w:val="nil"/>
              <w:right w:val="nil"/>
            </w:tcBorders>
            <w:shd w:val="clear" w:color="auto" w:fill="auto"/>
            <w:vAlign w:val="bottom"/>
            <w:hideMark/>
          </w:tcPr>
          <w:p w14:paraId="55AC22E8"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b/>
                <w:bCs/>
                <w:i/>
                <w:iCs/>
                <w:sz w:val="20"/>
                <w:szCs w:val="20"/>
                <w:lang w:eastAsia="sl-SI"/>
              </w:rPr>
              <w:t>3. Objava že izvedenih aktivnosti</w:t>
            </w:r>
            <w:r w:rsidRPr="00E7463F">
              <w:rPr>
                <w:rFonts w:ascii="Arial" w:eastAsia="Times New Roman" w:hAnsi="Arial" w:cs="Arial"/>
                <w:b/>
                <w:bCs/>
                <w:sz w:val="20"/>
                <w:szCs w:val="20"/>
                <w:lang w:eastAsia="sl-SI"/>
              </w:rPr>
              <w:t xml:space="preserve"> </w:t>
            </w:r>
            <w:r w:rsidRPr="00E7463F">
              <w:rPr>
                <w:rFonts w:ascii="Arial" w:eastAsia="Times New Roman" w:hAnsi="Arial" w:cs="Arial"/>
                <w:sz w:val="20"/>
                <w:szCs w:val="20"/>
                <w:lang w:eastAsia="sl-SI"/>
              </w:rPr>
              <w:t>(članek v glasilih, na svetovnem spletu, socialnih omrežjih)</w:t>
            </w:r>
          </w:p>
        </w:tc>
        <w:tc>
          <w:tcPr>
            <w:tcW w:w="1496" w:type="dxa"/>
            <w:tcBorders>
              <w:top w:val="nil"/>
              <w:left w:val="single" w:sz="8" w:space="0" w:color="auto"/>
              <w:bottom w:val="nil"/>
              <w:right w:val="single" w:sz="8" w:space="0" w:color="auto"/>
            </w:tcBorders>
            <w:shd w:val="clear" w:color="auto" w:fill="auto"/>
            <w:noWrap/>
            <w:vAlign w:val="center"/>
            <w:hideMark/>
          </w:tcPr>
          <w:p w14:paraId="47C40E00" w14:textId="77777777" w:rsidR="007C7C85" w:rsidRPr="00E7463F" w:rsidRDefault="007C7C85" w:rsidP="007C7C85">
            <w:pPr>
              <w:spacing w:after="0" w:line="240" w:lineRule="auto"/>
              <w:jc w:val="center"/>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5</w:t>
            </w:r>
          </w:p>
        </w:tc>
      </w:tr>
      <w:tr w:rsidR="00E7463F" w:rsidRPr="00E7463F" w14:paraId="1AFC00C1" w14:textId="77777777" w:rsidTr="00D60527">
        <w:trPr>
          <w:trHeight w:val="288"/>
        </w:trPr>
        <w:tc>
          <w:tcPr>
            <w:tcW w:w="7371" w:type="dxa"/>
            <w:tcBorders>
              <w:top w:val="single" w:sz="8" w:space="0" w:color="auto"/>
              <w:left w:val="single" w:sz="8" w:space="0" w:color="auto"/>
              <w:bottom w:val="single" w:sz="8" w:space="0" w:color="auto"/>
              <w:right w:val="nil"/>
            </w:tcBorders>
            <w:shd w:val="clear" w:color="auto" w:fill="auto"/>
            <w:noWrap/>
            <w:vAlign w:val="bottom"/>
            <w:hideMark/>
          </w:tcPr>
          <w:p w14:paraId="5F530849" w14:textId="77777777" w:rsidR="007C7C85" w:rsidRPr="00E7463F" w:rsidRDefault="007C7C85" w:rsidP="007C7C85">
            <w:pPr>
              <w:spacing w:after="0" w:line="240" w:lineRule="auto"/>
              <w:rPr>
                <w:rFonts w:ascii="Arial" w:eastAsia="Times New Roman" w:hAnsi="Arial" w:cs="Arial"/>
                <w:sz w:val="20"/>
                <w:szCs w:val="20"/>
                <w:lang w:eastAsia="sl-SI"/>
              </w:rPr>
            </w:pPr>
          </w:p>
        </w:tc>
        <w:tc>
          <w:tcPr>
            <w:tcW w:w="149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71C76B"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5AF6567E" w14:textId="77777777" w:rsidTr="00D60527">
        <w:trPr>
          <w:trHeight w:val="276"/>
        </w:trPr>
        <w:tc>
          <w:tcPr>
            <w:tcW w:w="7371" w:type="dxa"/>
            <w:tcBorders>
              <w:top w:val="nil"/>
              <w:left w:val="single" w:sz="8" w:space="0" w:color="auto"/>
              <w:bottom w:val="nil"/>
              <w:right w:val="nil"/>
            </w:tcBorders>
            <w:shd w:val="clear" w:color="auto" w:fill="auto"/>
            <w:vAlign w:val="bottom"/>
            <w:hideMark/>
          </w:tcPr>
          <w:p w14:paraId="50B5BE62" w14:textId="77777777" w:rsidR="007C7C85" w:rsidRPr="00E7463F" w:rsidRDefault="007C7C85" w:rsidP="007C7C85">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IV. UPORABA PRIREDITVENE OPREME NAJETE S STRANI KŠTM</w:t>
            </w:r>
          </w:p>
        </w:tc>
        <w:tc>
          <w:tcPr>
            <w:tcW w:w="1496" w:type="dxa"/>
            <w:tcBorders>
              <w:top w:val="nil"/>
              <w:left w:val="single" w:sz="8" w:space="0" w:color="auto"/>
              <w:bottom w:val="nil"/>
              <w:right w:val="single" w:sz="8" w:space="0" w:color="auto"/>
            </w:tcBorders>
            <w:shd w:val="clear" w:color="auto" w:fill="auto"/>
            <w:noWrap/>
            <w:vAlign w:val="bottom"/>
            <w:hideMark/>
          </w:tcPr>
          <w:p w14:paraId="6755A05F" w14:textId="77777777" w:rsidR="007C7C85" w:rsidRPr="00E7463F" w:rsidRDefault="007C7C85" w:rsidP="007C7C85">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DO 15 TOČK</w:t>
            </w:r>
          </w:p>
        </w:tc>
      </w:tr>
      <w:tr w:rsidR="00E7463F" w:rsidRPr="00E7463F" w14:paraId="02830259" w14:textId="77777777" w:rsidTr="00D60527">
        <w:trPr>
          <w:trHeight w:val="276"/>
        </w:trPr>
        <w:tc>
          <w:tcPr>
            <w:tcW w:w="7371" w:type="dxa"/>
            <w:tcBorders>
              <w:top w:val="nil"/>
              <w:left w:val="single" w:sz="8" w:space="0" w:color="auto"/>
              <w:bottom w:val="nil"/>
              <w:right w:val="nil"/>
            </w:tcBorders>
            <w:shd w:val="clear" w:color="auto" w:fill="auto"/>
            <w:vAlign w:val="bottom"/>
            <w:hideMark/>
          </w:tcPr>
          <w:p w14:paraId="376114E3"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a.) Šotor in/ali oder</w:t>
            </w:r>
          </w:p>
        </w:tc>
        <w:tc>
          <w:tcPr>
            <w:tcW w:w="1496" w:type="dxa"/>
            <w:tcBorders>
              <w:top w:val="nil"/>
              <w:left w:val="single" w:sz="8" w:space="0" w:color="auto"/>
              <w:bottom w:val="nil"/>
              <w:right w:val="single" w:sz="8" w:space="0" w:color="auto"/>
            </w:tcBorders>
            <w:shd w:val="clear" w:color="auto" w:fill="auto"/>
            <w:noWrap/>
            <w:vAlign w:val="bottom"/>
            <w:hideMark/>
          </w:tcPr>
          <w:p w14:paraId="226B1EA2"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15</w:t>
            </w:r>
          </w:p>
        </w:tc>
      </w:tr>
      <w:tr w:rsidR="00E7463F" w:rsidRPr="00E7463F" w14:paraId="508F904D" w14:textId="77777777" w:rsidTr="00D60527">
        <w:trPr>
          <w:trHeight w:val="288"/>
        </w:trPr>
        <w:tc>
          <w:tcPr>
            <w:tcW w:w="7371" w:type="dxa"/>
            <w:tcBorders>
              <w:top w:val="nil"/>
              <w:left w:val="single" w:sz="8" w:space="0" w:color="auto"/>
              <w:bottom w:val="nil"/>
              <w:right w:val="nil"/>
            </w:tcBorders>
            <w:shd w:val="clear" w:color="auto" w:fill="auto"/>
            <w:noWrap/>
            <w:vAlign w:val="bottom"/>
            <w:hideMark/>
          </w:tcPr>
          <w:p w14:paraId="76FDCD78"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b.) Ostala oprema </w:t>
            </w:r>
          </w:p>
        </w:tc>
        <w:tc>
          <w:tcPr>
            <w:tcW w:w="1496" w:type="dxa"/>
            <w:tcBorders>
              <w:top w:val="nil"/>
              <w:left w:val="single" w:sz="8" w:space="0" w:color="auto"/>
              <w:bottom w:val="nil"/>
              <w:right w:val="single" w:sz="8" w:space="0" w:color="auto"/>
            </w:tcBorders>
            <w:shd w:val="clear" w:color="auto" w:fill="auto"/>
            <w:noWrap/>
            <w:vAlign w:val="bottom"/>
            <w:hideMark/>
          </w:tcPr>
          <w:p w14:paraId="01C07D32"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5</w:t>
            </w:r>
          </w:p>
        </w:tc>
      </w:tr>
      <w:tr w:rsidR="00E7463F" w:rsidRPr="00E7463F" w14:paraId="7B469D1D" w14:textId="77777777" w:rsidTr="00D60527">
        <w:trPr>
          <w:trHeight w:val="288"/>
        </w:trPr>
        <w:tc>
          <w:tcPr>
            <w:tcW w:w="7371" w:type="dxa"/>
            <w:tcBorders>
              <w:top w:val="single" w:sz="8" w:space="0" w:color="auto"/>
              <w:left w:val="single" w:sz="8" w:space="0" w:color="auto"/>
              <w:bottom w:val="single" w:sz="8" w:space="0" w:color="auto"/>
              <w:right w:val="nil"/>
            </w:tcBorders>
            <w:shd w:val="clear" w:color="auto" w:fill="auto"/>
            <w:noWrap/>
            <w:vAlign w:val="bottom"/>
            <w:hideMark/>
          </w:tcPr>
          <w:p w14:paraId="2E9FA91A"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c>
          <w:tcPr>
            <w:tcW w:w="149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E270DBB"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5865133A" w14:textId="77777777" w:rsidTr="00D60527">
        <w:trPr>
          <w:trHeight w:val="841"/>
        </w:trPr>
        <w:tc>
          <w:tcPr>
            <w:tcW w:w="7371" w:type="dxa"/>
            <w:tcBorders>
              <w:top w:val="single" w:sz="8" w:space="0" w:color="auto"/>
              <w:left w:val="single" w:sz="8" w:space="0" w:color="auto"/>
              <w:bottom w:val="nil"/>
              <w:right w:val="nil"/>
            </w:tcBorders>
            <w:shd w:val="clear" w:color="auto" w:fill="auto"/>
            <w:vAlign w:val="bottom"/>
            <w:hideMark/>
          </w:tcPr>
          <w:p w14:paraId="5F066E19" w14:textId="77777777" w:rsidR="007C7C85" w:rsidRPr="00E7463F" w:rsidRDefault="007C7C85" w:rsidP="007C7C85">
            <w:pPr>
              <w:spacing w:after="0" w:line="240" w:lineRule="auto"/>
              <w:jc w:val="both"/>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V. VAROVANJE ETNOLOŠKE DEDIŠČINE</w:t>
            </w:r>
            <w:r w:rsidRPr="00E7463F">
              <w:rPr>
                <w:rFonts w:ascii="Arial" w:eastAsia="Times New Roman" w:hAnsi="Arial" w:cs="Arial"/>
                <w:sz w:val="20"/>
                <w:szCs w:val="20"/>
                <w:lang w:eastAsia="sl-SI"/>
              </w:rPr>
              <w:t xml:space="preserve"> (šege, navade, kulinarika, tradicionalne jedi ob praznikih ali dogodkih, tradicionalne prireditve, narodna noša, pesmi, stara opravila, delo in obrt, pripovedke...)</w:t>
            </w:r>
          </w:p>
        </w:tc>
        <w:tc>
          <w:tcPr>
            <w:tcW w:w="1496" w:type="dxa"/>
            <w:tcBorders>
              <w:top w:val="single" w:sz="8" w:space="0" w:color="auto"/>
              <w:left w:val="single" w:sz="8" w:space="0" w:color="auto"/>
              <w:bottom w:val="nil"/>
              <w:right w:val="single" w:sz="8" w:space="0" w:color="auto"/>
            </w:tcBorders>
            <w:shd w:val="clear" w:color="auto" w:fill="auto"/>
            <w:noWrap/>
            <w:vAlign w:val="bottom"/>
            <w:hideMark/>
          </w:tcPr>
          <w:p w14:paraId="14BAABFF" w14:textId="77777777" w:rsidR="007C7C85" w:rsidRPr="00E7463F" w:rsidRDefault="007C7C85" w:rsidP="007C7C85">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DO 10 TOČK</w:t>
            </w:r>
          </w:p>
        </w:tc>
      </w:tr>
      <w:tr w:rsidR="00E7463F" w:rsidRPr="00E7463F" w14:paraId="5A6CFD30" w14:textId="77777777" w:rsidTr="00D60527">
        <w:trPr>
          <w:trHeight w:val="276"/>
        </w:trPr>
        <w:tc>
          <w:tcPr>
            <w:tcW w:w="7371" w:type="dxa"/>
            <w:tcBorders>
              <w:top w:val="nil"/>
              <w:left w:val="single" w:sz="8" w:space="0" w:color="auto"/>
              <w:bottom w:val="nil"/>
              <w:right w:val="nil"/>
            </w:tcBorders>
            <w:shd w:val="clear" w:color="auto" w:fill="auto"/>
            <w:vAlign w:val="bottom"/>
            <w:hideMark/>
          </w:tcPr>
          <w:p w14:paraId="389F7DC0" w14:textId="77777777" w:rsidR="007C7C85" w:rsidRPr="00E7463F" w:rsidRDefault="007C7C85" w:rsidP="007C7C85">
            <w:pPr>
              <w:numPr>
                <w:ilvl w:val="0"/>
                <w:numId w:val="26"/>
              </w:numPr>
              <w:spacing w:after="0" w:line="240" w:lineRule="auto"/>
              <w:contextualSpacing/>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Prikaz (sodelujejo zunanji izvajalci oz. ga prikažejo povabljeni  </w:t>
            </w:r>
          </w:p>
          <w:p w14:paraId="59A7F4E2" w14:textId="77777777" w:rsidR="007C7C85" w:rsidRPr="00E7463F" w:rsidRDefault="007C7C85" w:rsidP="007C7C85">
            <w:pPr>
              <w:spacing w:after="0" w:line="240" w:lineRule="auto"/>
              <w:ind w:left="660"/>
              <w:contextualSpacing/>
              <w:rPr>
                <w:rFonts w:ascii="Arial" w:eastAsia="Times New Roman" w:hAnsi="Arial" w:cs="Arial"/>
                <w:sz w:val="20"/>
                <w:szCs w:val="20"/>
                <w:lang w:eastAsia="sl-SI"/>
              </w:rPr>
            </w:pPr>
            <w:r w:rsidRPr="00E7463F">
              <w:rPr>
                <w:rFonts w:ascii="Arial" w:eastAsia="Times New Roman" w:hAnsi="Arial" w:cs="Arial"/>
                <w:sz w:val="20"/>
                <w:szCs w:val="20"/>
                <w:lang w:eastAsia="sl-SI"/>
              </w:rPr>
              <w:t>gostje)</w:t>
            </w:r>
          </w:p>
        </w:tc>
        <w:tc>
          <w:tcPr>
            <w:tcW w:w="1496" w:type="dxa"/>
            <w:tcBorders>
              <w:top w:val="nil"/>
              <w:left w:val="single" w:sz="8" w:space="0" w:color="auto"/>
              <w:bottom w:val="nil"/>
              <w:right w:val="single" w:sz="8" w:space="0" w:color="auto"/>
            </w:tcBorders>
            <w:shd w:val="clear" w:color="auto" w:fill="auto"/>
            <w:noWrap/>
            <w:vAlign w:val="bottom"/>
            <w:hideMark/>
          </w:tcPr>
          <w:p w14:paraId="1B6A5C8B"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5</w:t>
            </w:r>
          </w:p>
        </w:tc>
      </w:tr>
      <w:tr w:rsidR="00E7463F" w:rsidRPr="00E7463F" w14:paraId="10CE1068" w14:textId="77777777" w:rsidTr="00D60527">
        <w:trPr>
          <w:trHeight w:val="288"/>
        </w:trPr>
        <w:tc>
          <w:tcPr>
            <w:tcW w:w="7371" w:type="dxa"/>
            <w:tcBorders>
              <w:top w:val="nil"/>
              <w:left w:val="single" w:sz="8" w:space="0" w:color="auto"/>
              <w:bottom w:val="single" w:sz="4" w:space="0" w:color="auto"/>
              <w:right w:val="nil"/>
            </w:tcBorders>
            <w:shd w:val="clear" w:color="auto" w:fill="auto"/>
            <w:vAlign w:val="bottom"/>
            <w:hideMark/>
          </w:tcPr>
          <w:p w14:paraId="2239F939"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b.) Prikaz (sodelujejo oziroma ga prikažejo člani društva)      </w:t>
            </w:r>
          </w:p>
        </w:tc>
        <w:tc>
          <w:tcPr>
            <w:tcW w:w="1496" w:type="dxa"/>
            <w:tcBorders>
              <w:top w:val="nil"/>
              <w:left w:val="single" w:sz="8" w:space="0" w:color="auto"/>
              <w:bottom w:val="single" w:sz="4" w:space="0" w:color="auto"/>
              <w:right w:val="single" w:sz="8" w:space="0" w:color="auto"/>
            </w:tcBorders>
            <w:shd w:val="clear" w:color="auto" w:fill="auto"/>
            <w:noWrap/>
            <w:vAlign w:val="bottom"/>
            <w:hideMark/>
          </w:tcPr>
          <w:p w14:paraId="251AD0EE"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5</w:t>
            </w:r>
          </w:p>
        </w:tc>
      </w:tr>
      <w:tr w:rsidR="00E7463F" w:rsidRPr="00E7463F" w14:paraId="56067E8F" w14:textId="77777777" w:rsidTr="00D60527">
        <w:trPr>
          <w:trHeight w:val="288"/>
        </w:trPr>
        <w:tc>
          <w:tcPr>
            <w:tcW w:w="7371" w:type="dxa"/>
            <w:tcBorders>
              <w:top w:val="single" w:sz="4" w:space="0" w:color="auto"/>
              <w:left w:val="single" w:sz="8" w:space="0" w:color="auto"/>
              <w:bottom w:val="single" w:sz="4" w:space="0" w:color="auto"/>
              <w:right w:val="nil"/>
            </w:tcBorders>
            <w:shd w:val="clear" w:color="auto" w:fill="auto"/>
            <w:noWrap/>
            <w:vAlign w:val="bottom"/>
            <w:hideMark/>
          </w:tcPr>
          <w:p w14:paraId="4C58265E"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c>
          <w:tcPr>
            <w:tcW w:w="149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6CC4D404"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283B8BBC" w14:textId="77777777" w:rsidTr="00D60527">
        <w:trPr>
          <w:trHeight w:val="276"/>
        </w:trPr>
        <w:tc>
          <w:tcPr>
            <w:tcW w:w="7371" w:type="dxa"/>
            <w:tcBorders>
              <w:top w:val="single" w:sz="4" w:space="0" w:color="auto"/>
              <w:left w:val="single" w:sz="8" w:space="0" w:color="auto"/>
              <w:bottom w:val="nil"/>
              <w:right w:val="single" w:sz="8" w:space="0" w:color="auto"/>
            </w:tcBorders>
            <w:shd w:val="clear" w:color="auto" w:fill="auto"/>
            <w:noWrap/>
            <w:vAlign w:val="bottom"/>
            <w:hideMark/>
          </w:tcPr>
          <w:p w14:paraId="52321D5F" w14:textId="77777777" w:rsidR="007C7C85" w:rsidRPr="00E7463F" w:rsidRDefault="007C7C85" w:rsidP="007C7C85">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 xml:space="preserve">VI. UREJANJE TURISTIČNE INFRASTRUKTURE IN SLEDENJE </w:t>
            </w:r>
          </w:p>
        </w:tc>
        <w:tc>
          <w:tcPr>
            <w:tcW w:w="1496" w:type="dxa"/>
            <w:tcBorders>
              <w:top w:val="single" w:sz="4" w:space="0" w:color="auto"/>
              <w:left w:val="nil"/>
              <w:bottom w:val="nil"/>
              <w:right w:val="single" w:sz="8" w:space="0" w:color="auto"/>
            </w:tcBorders>
            <w:shd w:val="clear" w:color="auto" w:fill="auto"/>
            <w:noWrap/>
            <w:vAlign w:val="bottom"/>
            <w:hideMark/>
          </w:tcPr>
          <w:p w14:paraId="679DB527" w14:textId="77777777" w:rsidR="007C7C85" w:rsidRPr="00E7463F" w:rsidRDefault="007C7C85" w:rsidP="007C7C85">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DO 10 TOČK</w:t>
            </w:r>
          </w:p>
        </w:tc>
      </w:tr>
      <w:tr w:rsidR="00E7463F" w:rsidRPr="00E7463F" w14:paraId="34356D8E" w14:textId="77777777" w:rsidTr="00D60527">
        <w:trPr>
          <w:trHeight w:val="276"/>
        </w:trPr>
        <w:tc>
          <w:tcPr>
            <w:tcW w:w="7371" w:type="dxa"/>
            <w:tcBorders>
              <w:top w:val="nil"/>
              <w:left w:val="single" w:sz="8" w:space="0" w:color="auto"/>
              <w:bottom w:val="nil"/>
              <w:right w:val="single" w:sz="8" w:space="0" w:color="auto"/>
            </w:tcBorders>
            <w:shd w:val="clear" w:color="auto" w:fill="auto"/>
            <w:noWrap/>
            <w:vAlign w:val="bottom"/>
            <w:hideMark/>
          </w:tcPr>
          <w:p w14:paraId="0F6C7AB9" w14:textId="77777777" w:rsidR="007C7C85" w:rsidRPr="00E7463F" w:rsidRDefault="007C7C85" w:rsidP="007C7C85">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 xml:space="preserve">STRATEGIJI RAZVOJA TURIZMA </w:t>
            </w:r>
          </w:p>
        </w:tc>
        <w:tc>
          <w:tcPr>
            <w:tcW w:w="1496" w:type="dxa"/>
            <w:tcBorders>
              <w:top w:val="nil"/>
              <w:left w:val="nil"/>
              <w:bottom w:val="nil"/>
              <w:right w:val="single" w:sz="8" w:space="0" w:color="auto"/>
            </w:tcBorders>
            <w:shd w:val="clear" w:color="auto" w:fill="auto"/>
            <w:noWrap/>
            <w:vAlign w:val="bottom"/>
            <w:hideMark/>
          </w:tcPr>
          <w:p w14:paraId="4FACD35D" w14:textId="77777777" w:rsidR="007C7C85" w:rsidRPr="00E7463F" w:rsidRDefault="007C7C85" w:rsidP="007C7C85">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 </w:t>
            </w:r>
          </w:p>
        </w:tc>
      </w:tr>
      <w:tr w:rsidR="00E7463F" w:rsidRPr="00E7463F" w14:paraId="14832EA9" w14:textId="77777777" w:rsidTr="00D60527">
        <w:trPr>
          <w:trHeight w:val="553"/>
        </w:trPr>
        <w:tc>
          <w:tcPr>
            <w:tcW w:w="7371" w:type="dxa"/>
            <w:tcBorders>
              <w:top w:val="nil"/>
              <w:left w:val="single" w:sz="8" w:space="0" w:color="auto"/>
              <w:bottom w:val="nil"/>
              <w:right w:val="single" w:sz="8" w:space="0" w:color="auto"/>
            </w:tcBorders>
            <w:shd w:val="clear" w:color="auto" w:fill="auto"/>
            <w:vAlign w:val="bottom"/>
            <w:hideMark/>
          </w:tcPr>
          <w:p w14:paraId="00B8A11A" w14:textId="77777777" w:rsidR="007C7C85" w:rsidRPr="00E7463F" w:rsidRDefault="007C7C85" w:rsidP="007C7C85">
            <w:pPr>
              <w:numPr>
                <w:ilvl w:val="0"/>
                <w:numId w:val="27"/>
              </w:numPr>
              <w:spacing w:after="0" w:line="240" w:lineRule="auto"/>
              <w:contextualSpacing/>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Urejanje poti, objektov, signalizacije, sajenje in vzdrževanje rož,  </w:t>
            </w:r>
          </w:p>
          <w:p w14:paraId="460924FB" w14:textId="77777777" w:rsidR="007C7C85" w:rsidRPr="00E7463F" w:rsidRDefault="007C7C85" w:rsidP="007C7C85">
            <w:pPr>
              <w:spacing w:after="0" w:line="240" w:lineRule="auto"/>
              <w:ind w:left="660"/>
              <w:contextualSpacing/>
              <w:rPr>
                <w:rFonts w:ascii="Arial" w:eastAsia="Times New Roman" w:hAnsi="Arial" w:cs="Arial"/>
                <w:sz w:val="20"/>
                <w:szCs w:val="20"/>
                <w:lang w:eastAsia="sl-SI"/>
              </w:rPr>
            </w:pPr>
            <w:r w:rsidRPr="00E7463F">
              <w:rPr>
                <w:rFonts w:ascii="Arial" w:eastAsia="Times New Roman" w:hAnsi="Arial" w:cs="Arial"/>
                <w:sz w:val="20"/>
                <w:szCs w:val="20"/>
                <w:lang w:eastAsia="sl-SI"/>
              </w:rPr>
              <w:t>nasadov, dreves</w:t>
            </w:r>
            <w:r w:rsidR="004425AA" w:rsidRPr="00E7463F">
              <w:rPr>
                <w:rFonts w:ascii="Arial" w:eastAsia="Times New Roman" w:hAnsi="Arial" w:cs="Arial"/>
                <w:sz w:val="20"/>
                <w:szCs w:val="20"/>
                <w:lang w:eastAsia="sl-SI"/>
              </w:rPr>
              <w:t>,</w:t>
            </w:r>
            <w:r w:rsidRPr="00E7463F">
              <w:rPr>
                <w:rFonts w:ascii="Arial" w:eastAsia="Times New Roman" w:hAnsi="Arial" w:cs="Arial"/>
                <w:sz w:val="20"/>
                <w:szCs w:val="20"/>
                <w:lang w:eastAsia="sl-SI"/>
              </w:rPr>
              <w:t xml:space="preserve"> kolesarskih stez, klopi, razglednih točk</w:t>
            </w:r>
          </w:p>
        </w:tc>
        <w:tc>
          <w:tcPr>
            <w:tcW w:w="1496" w:type="dxa"/>
            <w:tcBorders>
              <w:top w:val="nil"/>
              <w:left w:val="nil"/>
              <w:bottom w:val="nil"/>
              <w:right w:val="single" w:sz="8" w:space="0" w:color="auto"/>
            </w:tcBorders>
            <w:shd w:val="clear" w:color="auto" w:fill="auto"/>
            <w:noWrap/>
            <w:vAlign w:val="center"/>
            <w:hideMark/>
          </w:tcPr>
          <w:p w14:paraId="67DC9669"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10</w:t>
            </w:r>
          </w:p>
        </w:tc>
      </w:tr>
      <w:tr w:rsidR="00E7463F" w:rsidRPr="00E7463F" w14:paraId="032D07B6" w14:textId="77777777" w:rsidTr="00D60527">
        <w:trPr>
          <w:trHeight w:val="276"/>
        </w:trPr>
        <w:tc>
          <w:tcPr>
            <w:tcW w:w="7371" w:type="dxa"/>
            <w:tcBorders>
              <w:top w:val="nil"/>
              <w:left w:val="single" w:sz="8" w:space="0" w:color="auto"/>
              <w:bottom w:val="nil"/>
              <w:right w:val="single" w:sz="8" w:space="0" w:color="auto"/>
            </w:tcBorders>
            <w:shd w:val="clear" w:color="auto" w:fill="auto"/>
            <w:vAlign w:val="bottom"/>
            <w:hideMark/>
          </w:tcPr>
          <w:p w14:paraId="07A1CE2F"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b.) Organiziranje čistilnih akcij</w:t>
            </w:r>
          </w:p>
        </w:tc>
        <w:tc>
          <w:tcPr>
            <w:tcW w:w="1496" w:type="dxa"/>
            <w:tcBorders>
              <w:top w:val="nil"/>
              <w:left w:val="nil"/>
              <w:bottom w:val="nil"/>
              <w:right w:val="single" w:sz="8" w:space="0" w:color="auto"/>
            </w:tcBorders>
            <w:shd w:val="clear" w:color="auto" w:fill="auto"/>
            <w:noWrap/>
            <w:vAlign w:val="bottom"/>
            <w:hideMark/>
          </w:tcPr>
          <w:p w14:paraId="656F8ACF"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10</w:t>
            </w:r>
          </w:p>
        </w:tc>
      </w:tr>
      <w:tr w:rsidR="00E7463F" w:rsidRPr="00E7463F" w14:paraId="07A409EC" w14:textId="77777777" w:rsidTr="00D60527">
        <w:trPr>
          <w:trHeight w:val="288"/>
        </w:trPr>
        <w:tc>
          <w:tcPr>
            <w:tcW w:w="7371" w:type="dxa"/>
            <w:tcBorders>
              <w:top w:val="nil"/>
              <w:left w:val="single" w:sz="8" w:space="0" w:color="auto"/>
              <w:bottom w:val="single" w:sz="8" w:space="0" w:color="auto"/>
              <w:right w:val="single" w:sz="8" w:space="0" w:color="auto"/>
            </w:tcBorders>
            <w:shd w:val="clear" w:color="auto" w:fill="auto"/>
            <w:noWrap/>
            <w:vAlign w:val="bottom"/>
            <w:hideMark/>
          </w:tcPr>
          <w:p w14:paraId="718D82CB"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c.) Predavanje povezano s temo turizma</w:t>
            </w:r>
          </w:p>
        </w:tc>
        <w:tc>
          <w:tcPr>
            <w:tcW w:w="1496" w:type="dxa"/>
            <w:tcBorders>
              <w:top w:val="nil"/>
              <w:left w:val="nil"/>
              <w:bottom w:val="single" w:sz="8" w:space="0" w:color="auto"/>
              <w:right w:val="single" w:sz="8" w:space="0" w:color="auto"/>
            </w:tcBorders>
            <w:shd w:val="clear" w:color="auto" w:fill="auto"/>
            <w:noWrap/>
            <w:vAlign w:val="bottom"/>
            <w:hideMark/>
          </w:tcPr>
          <w:p w14:paraId="5CDF8FFF"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5</w:t>
            </w:r>
          </w:p>
        </w:tc>
      </w:tr>
      <w:tr w:rsidR="00E7463F" w:rsidRPr="00E7463F" w14:paraId="50498E6C" w14:textId="77777777" w:rsidTr="00D60527">
        <w:trPr>
          <w:trHeight w:val="288"/>
        </w:trPr>
        <w:tc>
          <w:tcPr>
            <w:tcW w:w="7371" w:type="dxa"/>
            <w:tcBorders>
              <w:top w:val="nil"/>
              <w:left w:val="single" w:sz="8" w:space="0" w:color="auto"/>
              <w:bottom w:val="single" w:sz="8" w:space="0" w:color="auto"/>
              <w:right w:val="nil"/>
            </w:tcBorders>
            <w:shd w:val="clear" w:color="auto" w:fill="auto"/>
            <w:noWrap/>
            <w:vAlign w:val="bottom"/>
            <w:hideMark/>
          </w:tcPr>
          <w:p w14:paraId="3B1D65DF"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c>
          <w:tcPr>
            <w:tcW w:w="1496" w:type="dxa"/>
            <w:tcBorders>
              <w:top w:val="nil"/>
              <w:left w:val="single" w:sz="8" w:space="0" w:color="auto"/>
              <w:bottom w:val="single" w:sz="8" w:space="0" w:color="auto"/>
              <w:right w:val="single" w:sz="8" w:space="0" w:color="auto"/>
            </w:tcBorders>
            <w:shd w:val="clear" w:color="auto" w:fill="auto"/>
            <w:noWrap/>
            <w:vAlign w:val="bottom"/>
            <w:hideMark/>
          </w:tcPr>
          <w:p w14:paraId="71D9EC42"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6991E039"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30E9952F" w14:textId="77777777" w:rsidR="007C7C85" w:rsidRPr="00E7463F" w:rsidRDefault="007C7C85" w:rsidP="007C7C85">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 xml:space="preserve">VII. PRIREDITEV, KI JE NAMENJENA PRIVABLJANJU TURISTOV IN </w:t>
            </w:r>
          </w:p>
        </w:tc>
        <w:tc>
          <w:tcPr>
            <w:tcW w:w="1496" w:type="dxa"/>
            <w:tcBorders>
              <w:top w:val="nil"/>
              <w:left w:val="single" w:sz="8" w:space="0" w:color="auto"/>
              <w:bottom w:val="nil"/>
              <w:right w:val="single" w:sz="8" w:space="0" w:color="auto"/>
            </w:tcBorders>
            <w:shd w:val="clear" w:color="auto" w:fill="auto"/>
            <w:noWrap/>
            <w:vAlign w:val="bottom"/>
            <w:hideMark/>
          </w:tcPr>
          <w:p w14:paraId="0C0CFEA6" w14:textId="77777777" w:rsidR="007C7C85" w:rsidRPr="00E7463F" w:rsidRDefault="007C7C85" w:rsidP="007C7C85">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DO 5 TOČK</w:t>
            </w:r>
          </w:p>
        </w:tc>
      </w:tr>
      <w:tr w:rsidR="00E7463F" w:rsidRPr="00E7463F" w14:paraId="53A5ADF2" w14:textId="77777777" w:rsidTr="00D60527">
        <w:trPr>
          <w:trHeight w:val="288"/>
        </w:trPr>
        <w:tc>
          <w:tcPr>
            <w:tcW w:w="7371" w:type="dxa"/>
            <w:tcBorders>
              <w:top w:val="nil"/>
              <w:left w:val="single" w:sz="8" w:space="0" w:color="auto"/>
              <w:bottom w:val="single" w:sz="8" w:space="0" w:color="auto"/>
              <w:right w:val="nil"/>
            </w:tcBorders>
            <w:shd w:val="clear" w:color="auto" w:fill="auto"/>
            <w:noWrap/>
            <w:vAlign w:val="bottom"/>
            <w:hideMark/>
          </w:tcPr>
          <w:p w14:paraId="1C53D435" w14:textId="77777777" w:rsidR="007C7C85" w:rsidRPr="00E7463F" w:rsidRDefault="007C7C85" w:rsidP="007C7C85">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OBISKOVALCEV V ČASU IZVEN GLAVNIH SEZON</w:t>
            </w:r>
            <w:r w:rsidRPr="00E7463F">
              <w:rPr>
                <w:rFonts w:ascii="Arial" w:eastAsia="Times New Roman" w:hAnsi="Arial" w:cs="Arial"/>
                <w:sz w:val="20"/>
                <w:szCs w:val="20"/>
                <w:lang w:eastAsia="sl-SI"/>
              </w:rPr>
              <w:t xml:space="preserve"> (1.11. - 28.02.)</w:t>
            </w:r>
          </w:p>
        </w:tc>
        <w:tc>
          <w:tcPr>
            <w:tcW w:w="1496" w:type="dxa"/>
            <w:tcBorders>
              <w:top w:val="nil"/>
              <w:left w:val="single" w:sz="8" w:space="0" w:color="auto"/>
              <w:bottom w:val="single" w:sz="8" w:space="0" w:color="auto"/>
              <w:right w:val="single" w:sz="8" w:space="0" w:color="auto"/>
            </w:tcBorders>
            <w:shd w:val="clear" w:color="auto" w:fill="auto"/>
            <w:noWrap/>
            <w:vAlign w:val="bottom"/>
            <w:hideMark/>
          </w:tcPr>
          <w:p w14:paraId="5700C580" w14:textId="77777777" w:rsidR="007C7C85" w:rsidRPr="00E7463F" w:rsidRDefault="007C7C85" w:rsidP="007C7C85">
            <w:pPr>
              <w:spacing w:after="0" w:line="240" w:lineRule="auto"/>
              <w:jc w:val="center"/>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5</w:t>
            </w:r>
          </w:p>
        </w:tc>
      </w:tr>
      <w:tr w:rsidR="00E7463F" w:rsidRPr="00E7463F" w14:paraId="59E45A0F" w14:textId="77777777" w:rsidTr="00D60527">
        <w:trPr>
          <w:trHeight w:val="288"/>
        </w:trPr>
        <w:tc>
          <w:tcPr>
            <w:tcW w:w="7371" w:type="dxa"/>
            <w:tcBorders>
              <w:top w:val="nil"/>
              <w:left w:val="single" w:sz="8" w:space="0" w:color="auto"/>
              <w:bottom w:val="single" w:sz="8" w:space="0" w:color="auto"/>
              <w:right w:val="nil"/>
            </w:tcBorders>
            <w:shd w:val="clear" w:color="auto" w:fill="auto"/>
            <w:noWrap/>
            <w:vAlign w:val="bottom"/>
            <w:hideMark/>
          </w:tcPr>
          <w:p w14:paraId="160EECB7"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c>
          <w:tcPr>
            <w:tcW w:w="1496" w:type="dxa"/>
            <w:tcBorders>
              <w:top w:val="nil"/>
              <w:left w:val="single" w:sz="8" w:space="0" w:color="auto"/>
              <w:bottom w:val="single" w:sz="8" w:space="0" w:color="auto"/>
              <w:right w:val="single" w:sz="8" w:space="0" w:color="auto"/>
            </w:tcBorders>
            <w:shd w:val="clear" w:color="auto" w:fill="auto"/>
            <w:noWrap/>
            <w:vAlign w:val="bottom"/>
            <w:hideMark/>
          </w:tcPr>
          <w:p w14:paraId="559BED1D"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19131C38"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285FDA33" w14:textId="77777777" w:rsidR="007C7C85" w:rsidRPr="00E7463F" w:rsidRDefault="007C7C85" w:rsidP="007C7C85">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 xml:space="preserve">VIII. DRUŠTVO JE V ZVEZI DRUŠTEV </w:t>
            </w:r>
          </w:p>
        </w:tc>
        <w:tc>
          <w:tcPr>
            <w:tcW w:w="1496" w:type="dxa"/>
            <w:tcBorders>
              <w:top w:val="nil"/>
              <w:left w:val="single" w:sz="8" w:space="0" w:color="auto"/>
              <w:bottom w:val="nil"/>
              <w:right w:val="single" w:sz="8" w:space="0" w:color="auto"/>
            </w:tcBorders>
            <w:shd w:val="clear" w:color="auto" w:fill="auto"/>
            <w:noWrap/>
            <w:vAlign w:val="bottom"/>
            <w:hideMark/>
          </w:tcPr>
          <w:p w14:paraId="0042ADD3" w14:textId="77777777" w:rsidR="007C7C85" w:rsidRPr="00E7463F" w:rsidRDefault="007C7C85" w:rsidP="007C7C85">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DO 5 TOČK</w:t>
            </w:r>
          </w:p>
        </w:tc>
      </w:tr>
      <w:tr w:rsidR="007C7C85" w:rsidRPr="00E7463F" w14:paraId="5746B218" w14:textId="77777777" w:rsidTr="00D60527">
        <w:trPr>
          <w:trHeight w:val="288"/>
        </w:trPr>
        <w:tc>
          <w:tcPr>
            <w:tcW w:w="7371" w:type="dxa"/>
            <w:tcBorders>
              <w:top w:val="nil"/>
              <w:left w:val="single" w:sz="8" w:space="0" w:color="auto"/>
              <w:bottom w:val="single" w:sz="8" w:space="0" w:color="auto"/>
              <w:right w:val="nil"/>
            </w:tcBorders>
            <w:shd w:val="clear" w:color="auto" w:fill="auto"/>
            <w:noWrap/>
            <w:vAlign w:val="bottom"/>
            <w:hideMark/>
          </w:tcPr>
          <w:p w14:paraId="0D2E5C67"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Društvo je član Turistične zveze občine Sevnica</w:t>
            </w:r>
          </w:p>
        </w:tc>
        <w:tc>
          <w:tcPr>
            <w:tcW w:w="1496" w:type="dxa"/>
            <w:tcBorders>
              <w:top w:val="nil"/>
              <w:left w:val="single" w:sz="8" w:space="0" w:color="auto"/>
              <w:bottom w:val="single" w:sz="8" w:space="0" w:color="auto"/>
              <w:right w:val="single" w:sz="8" w:space="0" w:color="auto"/>
            </w:tcBorders>
            <w:shd w:val="clear" w:color="auto" w:fill="auto"/>
            <w:noWrap/>
            <w:vAlign w:val="bottom"/>
            <w:hideMark/>
          </w:tcPr>
          <w:p w14:paraId="469B84E9" w14:textId="77777777" w:rsidR="007C7C85" w:rsidRPr="00E7463F" w:rsidRDefault="007C7C85" w:rsidP="007C7C85">
            <w:pPr>
              <w:spacing w:after="0" w:line="240" w:lineRule="auto"/>
              <w:jc w:val="center"/>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5</w:t>
            </w:r>
          </w:p>
        </w:tc>
      </w:tr>
    </w:tbl>
    <w:p w14:paraId="4E2B31C3" w14:textId="77777777" w:rsidR="00015D94" w:rsidRPr="00E7463F" w:rsidRDefault="00015D94" w:rsidP="00015D94">
      <w:pPr>
        <w:jc w:val="both"/>
        <w:rPr>
          <w:rFonts w:ascii="Arial" w:hAnsi="Arial" w:cs="Arial"/>
          <w:sz w:val="20"/>
        </w:rPr>
      </w:pPr>
    </w:p>
    <w:p w14:paraId="6A20E705"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16. člen</w:t>
      </w:r>
    </w:p>
    <w:p w14:paraId="0B4B9B36"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Pogoji in merila za vrednotenje turističnih prireditev na področju turizma v Občini Sevnica se spreminjajo po enakem postopku, kot se sprejemajo.</w:t>
      </w:r>
    </w:p>
    <w:p w14:paraId="6E8E2BC6"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17. člen</w:t>
      </w:r>
    </w:p>
    <w:p w14:paraId="5F323DDE"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lastRenderedPageBreak/>
        <w:t>Turistične prireditve se ocenijo v skladu z merili in kriteriji in ob upoštevanju specifičnosti turističnih prireditev. Vrednost posameznih turističnih prireditev je izražena v točkah. Vrednost točke se določi za vsako leto posebej v skladu s predvidenimi proračunskimi sredstvi za razpisano leto. Višina sofinanciranja posamezne turistične prireditve je odvisna od skupnega števila zbranih točk in vrednosti točke.</w:t>
      </w:r>
    </w:p>
    <w:p w14:paraId="257C6011"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IV. NADZOR NAD PORABO SREDSTEV</w:t>
      </w:r>
    </w:p>
    <w:p w14:paraId="2F7E2DAA"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18. člen</w:t>
      </w:r>
    </w:p>
    <w:p w14:paraId="16AAA329"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Izvajalci turističnih prireditev so dolžni izvajati turistične prireditve v skladu s tem pravilnikom in le za namene, kot so jim bili opredeljeni v pogodbi, ter o izvedbi redno sproti poročati. </w:t>
      </w:r>
    </w:p>
    <w:p w14:paraId="2B420B8D"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Komisija lahko od izvajalcev turističnih prireditev zahteva vsa dokazila in podatke, ki so potrebni za ovrednotenje izvajanja dogovorjenih turističnih prireditev. </w:t>
      </w:r>
    </w:p>
    <w:p w14:paraId="1FC1E7C8"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Izvajalci so dolžni do 31.12. tekočega leta oddati letno poročilo o izvedbi turističnih prireditev z dokazili o izpolnitvi prevzetih obveznosti. Sprotna poročila o izvedbi in letno poročilo oddajo Občini Sevnica.</w:t>
      </w:r>
    </w:p>
    <w:p w14:paraId="6CE5A90A"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19. člen</w:t>
      </w:r>
    </w:p>
    <w:p w14:paraId="4192C61D"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Izvajalec je dolžan povrniti nenamensko porabljena sredstva skupaj z zakonitimi zamudnimi obrestmi, ki se obračunavajo od dneva plačila Občine Sevnica do dneva vračila sredstev v primeru, če se ugotovi: </w:t>
      </w:r>
    </w:p>
    <w:p w14:paraId="36C72C83"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da so bila dodeljena sredstva delno ali v celoti nenamensko porabljena, </w:t>
      </w:r>
    </w:p>
    <w:p w14:paraId="12037F99"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da je izvajalec za katerikoli namen pridobitve sredstev navajal neresnične podatke, </w:t>
      </w:r>
    </w:p>
    <w:p w14:paraId="2B42DA8A" w14:textId="77777777" w:rsidR="00015D94" w:rsidRPr="00E7463F" w:rsidRDefault="00015D94" w:rsidP="00015D94">
      <w:pPr>
        <w:pStyle w:val="Navadensplet"/>
        <w:jc w:val="both"/>
        <w:rPr>
          <w:rFonts w:ascii="Arial" w:hAnsi="Arial" w:cs="Arial"/>
          <w:color w:val="auto"/>
          <w:sz w:val="20"/>
          <w:szCs w:val="20"/>
        </w:rPr>
      </w:pPr>
      <w:r w:rsidRPr="00E7463F">
        <w:rPr>
          <w:rFonts w:ascii="Arial" w:hAnsi="Arial" w:cs="Arial"/>
          <w:color w:val="auto"/>
          <w:sz w:val="20"/>
          <w:szCs w:val="20"/>
        </w:rPr>
        <w:t xml:space="preserve">     − da izvajalec ni dostavil letnega poročila o izvedbi turističnih prireditev z dokazili o izpolnitvi prevzetih obveznosti, </w:t>
      </w:r>
    </w:p>
    <w:p w14:paraId="3EC69E53"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druge nepravilnosti pri porabi sredstev. </w:t>
      </w:r>
    </w:p>
    <w:p w14:paraId="64B4A6D9"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Izvajalec, ki krši določila tega člena, ne more kandidirati na naslednjem javnem razpisu občine. </w:t>
      </w:r>
    </w:p>
    <w:p w14:paraId="0171C4BA"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Pravilnik o vrednotenju in sofinanciranju turističnih prireditev v Občini Sevnica (Uradni list RS, št. 14/07) vsebuje naslednje končne določbe:</w:t>
      </w:r>
    </w:p>
    <w:p w14:paraId="0494CAA6"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V. KONČNE DOLOČBE</w:t>
      </w:r>
    </w:p>
    <w:p w14:paraId="5B2EE2D3"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20. člen</w:t>
      </w:r>
    </w:p>
    <w:p w14:paraId="30C0978C"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Spremembe in dopolnitve pravilnika se sprejemajo po enakem postopku kot sam pravilnik.</w:t>
      </w:r>
    </w:p>
    <w:p w14:paraId="678296BF"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21. člen</w:t>
      </w:r>
    </w:p>
    <w:p w14:paraId="17DE02C4"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Razpis za financiranje oziroma sofinanciranje turističnih prireditev v Občini Sevnica za leto 2007 se objavi po sprejetju tega pravilnika na seji Občinskega sveta Občine Sevnica.</w:t>
      </w:r>
    </w:p>
    <w:p w14:paraId="3B1CE9D4"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22. člen</w:t>
      </w:r>
    </w:p>
    <w:p w14:paraId="5F432E93"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Pravilnik začne veljati naslednji dan po objavi v Uradnem listu Republike Slovenije, kriteriji vrednotenja pa se uporabljajo za prireditve, izvedene v času od 1. 1. 2007. </w:t>
      </w:r>
    </w:p>
    <w:p w14:paraId="2F5E9EF6"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Pravilnik o spremembah in dopolnitvah Pravilnika o vrednotenju in sofinanciranju turističnih prireditev v Občini Sevnica (Uradni list RS, št. 119/07) vsebuje naslednjo končno določbo:</w:t>
      </w:r>
    </w:p>
    <w:p w14:paraId="5C0509E0"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12. člen</w:t>
      </w:r>
    </w:p>
    <w:p w14:paraId="4858AD4B" w14:textId="77777777" w:rsidR="004469D9" w:rsidRPr="00E7463F" w:rsidRDefault="00015D94" w:rsidP="00E1438A">
      <w:pPr>
        <w:pStyle w:val="esegmenth4"/>
        <w:rPr>
          <w:rFonts w:ascii="Arial" w:hAnsi="Arial" w:cs="Arial"/>
          <w:b w:val="0"/>
          <w:color w:val="auto"/>
        </w:rPr>
      </w:pPr>
      <w:r w:rsidRPr="00E7463F">
        <w:rPr>
          <w:rFonts w:ascii="Arial" w:hAnsi="Arial" w:cs="Arial"/>
          <w:b w:val="0"/>
          <w:color w:val="auto"/>
          <w:sz w:val="20"/>
        </w:rPr>
        <w:t>Ta pravilnik začne veljati naslednji dan po objavi v Uradnem listu Re</w:t>
      </w:r>
      <w:r w:rsidR="00E1438A" w:rsidRPr="00E7463F">
        <w:rPr>
          <w:rFonts w:ascii="Arial" w:hAnsi="Arial" w:cs="Arial"/>
          <w:b w:val="0"/>
          <w:color w:val="auto"/>
          <w:sz w:val="20"/>
        </w:rPr>
        <w:t>publike Slovenije.</w:t>
      </w:r>
    </w:p>
    <w:p w14:paraId="0CFCE4B3" w14:textId="1E3FFBDB" w:rsidR="004469D9" w:rsidRPr="00E7463F" w:rsidRDefault="004469D9" w:rsidP="004469D9">
      <w:pPr>
        <w:pStyle w:val="Naslov1"/>
        <w:pBdr>
          <w:top w:val="single" w:sz="4" w:space="1" w:color="auto"/>
          <w:left w:val="single" w:sz="4" w:space="4" w:color="auto"/>
          <w:bottom w:val="single" w:sz="4" w:space="1" w:color="auto"/>
          <w:right w:val="single" w:sz="4" w:space="4" w:color="auto"/>
        </w:pBdr>
        <w:jc w:val="left"/>
        <w:rPr>
          <w:rFonts w:ascii="Arial" w:hAnsi="Arial" w:cs="Arial"/>
        </w:rPr>
      </w:pPr>
      <w:r w:rsidRPr="00E7463F">
        <w:rPr>
          <w:noProof/>
          <w:lang w:val="sl-SI" w:eastAsia="sl-SI"/>
        </w:rPr>
        <w:lastRenderedPageBreak/>
        <mc:AlternateContent>
          <mc:Choice Requires="wps">
            <w:drawing>
              <wp:anchor distT="0" distB="0" distL="114300" distR="114300" simplePos="0" relativeHeight="251671552" behindDoc="0" locked="0" layoutInCell="1" allowOverlap="1" wp14:anchorId="77D53DCF" wp14:editId="4AB12902">
                <wp:simplePos x="0" y="0"/>
                <wp:positionH relativeFrom="column">
                  <wp:posOffset>-52070</wp:posOffset>
                </wp:positionH>
                <wp:positionV relativeFrom="paragraph">
                  <wp:posOffset>414655</wp:posOffset>
                </wp:positionV>
                <wp:extent cx="5886450" cy="447675"/>
                <wp:effectExtent l="0" t="0" r="19050" b="28575"/>
                <wp:wrapSquare wrapText="bothSides"/>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447675"/>
                        </a:xfrm>
                        <a:prstGeom prst="rect">
                          <a:avLst/>
                        </a:prstGeom>
                        <a:solidFill>
                          <a:srgbClr val="FFFFFF"/>
                        </a:solidFill>
                        <a:ln w="9525">
                          <a:solidFill>
                            <a:srgbClr val="000000"/>
                          </a:solidFill>
                          <a:miter lim="800000"/>
                          <a:headEnd/>
                          <a:tailEnd/>
                        </a:ln>
                      </wps:spPr>
                      <wps:txbx>
                        <w:txbxContent>
                          <w:p w14:paraId="124DA631" w14:textId="0354634D" w:rsidR="00685D43" w:rsidRPr="004469D9" w:rsidRDefault="00685D43" w:rsidP="00162654">
                            <w:pPr>
                              <w:jc w:val="both"/>
                              <w:rPr>
                                <w:rFonts w:ascii="Arial" w:hAnsi="Arial" w:cs="Arial"/>
                                <w:i/>
                              </w:rPr>
                            </w:pPr>
                            <w:r w:rsidRPr="004469D9">
                              <w:rPr>
                                <w:rFonts w:ascii="Arial" w:hAnsi="Arial" w:cs="Arial"/>
                                <w:i/>
                              </w:rPr>
                              <w:t>Poročilo o izvedbi prireditve v</w:t>
                            </w:r>
                            <w:r>
                              <w:rPr>
                                <w:rFonts w:ascii="Arial" w:hAnsi="Arial" w:cs="Arial"/>
                                <w:i/>
                              </w:rPr>
                              <w:t xml:space="preserve"> obdobju december 2021 - november</w:t>
                            </w:r>
                            <w:r w:rsidRPr="004469D9">
                              <w:rPr>
                                <w:rFonts w:ascii="Arial" w:hAnsi="Arial" w:cs="Arial"/>
                                <w:i/>
                              </w:rPr>
                              <w:t xml:space="preserve"> 20</w:t>
                            </w:r>
                            <w:r>
                              <w:rPr>
                                <w:rFonts w:ascii="Arial" w:hAnsi="Arial" w:cs="Arial"/>
                                <w:i/>
                              </w:rPr>
                              <w:t>22</w:t>
                            </w:r>
                            <w:r w:rsidRPr="004469D9">
                              <w:rPr>
                                <w:rFonts w:ascii="Arial" w:hAnsi="Arial" w:cs="Arial"/>
                                <w:i/>
                              </w:rPr>
                              <w:t xml:space="preserve"> je potrebno dostaviti do </w:t>
                            </w:r>
                            <w:r w:rsidRPr="006E11B5">
                              <w:rPr>
                                <w:rFonts w:ascii="Arial" w:hAnsi="Arial" w:cs="Arial"/>
                                <w:i/>
                                <w:highlight w:val="lightGray"/>
                              </w:rPr>
                              <w:t>30.11.20</w:t>
                            </w:r>
                            <w:r>
                              <w:rPr>
                                <w:rFonts w:ascii="Arial" w:hAnsi="Arial" w:cs="Arial"/>
                                <w:i/>
                                <w:highlight w:val="lightGray"/>
                              </w:rPr>
                              <w:t>22</w:t>
                            </w:r>
                            <w:r w:rsidRPr="006E11B5">
                              <w:rPr>
                                <w:rFonts w:ascii="Arial" w:hAnsi="Arial" w:cs="Arial"/>
                                <w:i/>
                                <w:highlight w:val="lightGray"/>
                              </w:rPr>
                              <w:t>.</w:t>
                            </w:r>
                            <w:r w:rsidRPr="004469D9">
                              <w:rPr>
                                <w:rFonts w:ascii="Arial" w:hAnsi="Arial" w:cs="Arial"/>
                                <w: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53DCF" id="Polje z besedilom 1" o:spid="_x0000_s1037" type="#_x0000_t202" style="position:absolute;margin-left:-4.1pt;margin-top:32.65pt;width:463.5pt;height:3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8xkNAIAAGEEAAAOAAAAZHJzL2Uyb0RvYy54bWysVMGO0zAQvSPxD5bvNG2VtN2o6WrpUoS0&#10;wEoLH+A4TmJwPMZ2m3S/nrHTLRFwQuRgeTzj5zdvZrK9HTpFTsI6Cbqgi9mcEqE5VFI3Bf365fBm&#10;Q4nzTFdMgRYFPQtHb3evX217k4sltKAqYQmCaJf3pqCt9yZPEsdb0TE3AyM0OmuwHfNo2iapLOsR&#10;vVPJcj5fJT3Yyljgwjk8vR+ddBfx61pw/7munfBEFRS5+bjauJZhTXZbljeWmVbyCw32Dyw6JjU+&#10;eoW6Z56Ro5V/QHWSW3BQ+xmHLoG6llzEHDCbxfy3bJ5aZkTMBcVx5iqT+3+w/NPp0RJZYe0o0azD&#10;Ej2C+ibIMymFE5VU0JFFkKk3LsfoJ4PxfngLQ7gSUnbmAfh3RzTsW6YbcWct9K1gFdKMN5PJ1RHH&#10;BZCy/wgVvseOHiLQUNsuAKIqBNGxXOdricTgCcfDbLNZpRm6OPrSdL1aZ4FcwvKX28Y6/14g67Ap&#10;qMUWiOjs9OD8GPoSEtmDktVBKhUN25R7ZcmJYbsc4ndBd9MwpUlf0JtsmY0CTH1uCjGP398gOumx&#10;75XsCrq5BrE8yPZOV7ErPZNq3GN2SmOSQccg3SiiH8phrNy1PiVUZ1TWwtjnOJe4acE+U9JjjxfU&#10;/TgyKyhRHzRW52aRpmEoopFm6yUaduoppx6mOUIV1FMybvd+HKSjsbJp8aWxHzTcYUVrGcUOlEdW&#10;F/7Yx7Fcl5kLgzK1Y9SvP8PuJwAAAP//AwBQSwMEFAAGAAgAAAAhAFLGBNjfAAAACQEAAA8AAABk&#10;cnMvZG93bnJldi54bWxMj8FOwzAQRO9I/IO1SFxQ67ShwQ1xKoQEojcoCK5u7CYR9jrYbhr+nuUE&#10;x9U8zb6pNpOzbDQh9h4lLOYZMION1z22Et5eH2YCWEwKtbIejYRvE2FTn59VqtT+hC9m3KWWUQnG&#10;UknoUhpKzmPTGafi3A8GKTv44FSiM7RcB3Wicmf5MssK7lSP9KFTg7nvTPO5OzoJ4vpp/Ijb/Pm9&#10;KQ52na5uxsevIOXlxXR3CyyZKf3B8KtP6lCT094fUUdmJczEkkgJxSoHRvl6IWjKnsB8JYDXFf+/&#10;oP4BAAD//wMAUEsBAi0AFAAGAAgAAAAhALaDOJL+AAAA4QEAABMAAAAAAAAAAAAAAAAAAAAAAFtD&#10;b250ZW50X1R5cGVzXS54bWxQSwECLQAUAAYACAAAACEAOP0h/9YAAACUAQAACwAAAAAAAAAAAAAA&#10;AAAvAQAAX3JlbHMvLnJlbHNQSwECLQAUAAYACAAAACEAcQPMZDQCAABhBAAADgAAAAAAAAAAAAAA&#10;AAAuAgAAZHJzL2Uyb0RvYy54bWxQSwECLQAUAAYACAAAACEAUsYE2N8AAAAJAQAADwAAAAAAAAAA&#10;AAAAAACOBAAAZHJzL2Rvd25yZXYueG1sUEsFBgAAAAAEAAQA8wAAAJoFAAAAAA==&#10;">
                <v:textbox>
                  <w:txbxContent>
                    <w:p w14:paraId="124DA631" w14:textId="0354634D" w:rsidR="00685D43" w:rsidRPr="004469D9" w:rsidRDefault="00685D43" w:rsidP="00162654">
                      <w:pPr>
                        <w:jc w:val="both"/>
                        <w:rPr>
                          <w:rFonts w:ascii="Arial" w:hAnsi="Arial" w:cs="Arial"/>
                          <w:i/>
                        </w:rPr>
                      </w:pPr>
                      <w:r w:rsidRPr="004469D9">
                        <w:rPr>
                          <w:rFonts w:ascii="Arial" w:hAnsi="Arial" w:cs="Arial"/>
                          <w:i/>
                        </w:rPr>
                        <w:t>Poročilo o izvedbi prireditve v</w:t>
                      </w:r>
                      <w:r>
                        <w:rPr>
                          <w:rFonts w:ascii="Arial" w:hAnsi="Arial" w:cs="Arial"/>
                          <w:i/>
                        </w:rPr>
                        <w:t xml:space="preserve"> obdobju december 2021 - november</w:t>
                      </w:r>
                      <w:r w:rsidRPr="004469D9">
                        <w:rPr>
                          <w:rFonts w:ascii="Arial" w:hAnsi="Arial" w:cs="Arial"/>
                          <w:i/>
                        </w:rPr>
                        <w:t xml:space="preserve"> 20</w:t>
                      </w:r>
                      <w:r>
                        <w:rPr>
                          <w:rFonts w:ascii="Arial" w:hAnsi="Arial" w:cs="Arial"/>
                          <w:i/>
                        </w:rPr>
                        <w:t>22</w:t>
                      </w:r>
                      <w:r w:rsidRPr="004469D9">
                        <w:rPr>
                          <w:rFonts w:ascii="Arial" w:hAnsi="Arial" w:cs="Arial"/>
                          <w:i/>
                        </w:rPr>
                        <w:t xml:space="preserve"> je potrebno dostaviti do </w:t>
                      </w:r>
                      <w:r w:rsidRPr="006E11B5">
                        <w:rPr>
                          <w:rFonts w:ascii="Arial" w:hAnsi="Arial" w:cs="Arial"/>
                          <w:i/>
                          <w:highlight w:val="lightGray"/>
                        </w:rPr>
                        <w:t>30.11.20</w:t>
                      </w:r>
                      <w:r>
                        <w:rPr>
                          <w:rFonts w:ascii="Arial" w:hAnsi="Arial" w:cs="Arial"/>
                          <w:i/>
                          <w:highlight w:val="lightGray"/>
                        </w:rPr>
                        <w:t>22</w:t>
                      </w:r>
                      <w:r w:rsidRPr="006E11B5">
                        <w:rPr>
                          <w:rFonts w:ascii="Arial" w:hAnsi="Arial" w:cs="Arial"/>
                          <w:i/>
                          <w:highlight w:val="lightGray"/>
                        </w:rPr>
                        <w:t>.</w:t>
                      </w:r>
                      <w:r w:rsidRPr="004469D9">
                        <w:rPr>
                          <w:rFonts w:ascii="Arial" w:hAnsi="Arial" w:cs="Arial"/>
                          <w:i/>
                        </w:rPr>
                        <w:t xml:space="preserve"> </w:t>
                      </w:r>
                    </w:p>
                  </w:txbxContent>
                </v:textbox>
                <w10:wrap type="square"/>
              </v:shape>
            </w:pict>
          </mc:Fallback>
        </mc:AlternateContent>
      </w:r>
      <w:r w:rsidRPr="00E7463F">
        <w:rPr>
          <w:rFonts w:ascii="Arial" w:hAnsi="Arial" w:cs="Arial"/>
          <w:lang w:val="sl-SI"/>
        </w:rPr>
        <w:t>7. PO</w:t>
      </w:r>
      <w:r w:rsidR="00AB0BDC" w:rsidRPr="00E7463F">
        <w:rPr>
          <w:rFonts w:ascii="Arial" w:hAnsi="Arial" w:cs="Arial"/>
          <w:lang w:val="sl-SI"/>
        </w:rPr>
        <w:t>ROČILO O IZVEDBI PRIREDITVE 20</w:t>
      </w:r>
      <w:r w:rsidR="00D85DC5" w:rsidRPr="00E7463F">
        <w:rPr>
          <w:rFonts w:ascii="Arial" w:hAnsi="Arial" w:cs="Arial"/>
          <w:lang w:val="sl-SI"/>
        </w:rPr>
        <w:t>2</w:t>
      </w:r>
      <w:r w:rsidR="007B31E0">
        <w:rPr>
          <w:rFonts w:ascii="Arial" w:hAnsi="Arial" w:cs="Arial"/>
          <w:lang w:val="sl-SI"/>
        </w:rPr>
        <w:t>2</w:t>
      </w:r>
      <w:r w:rsidR="00226DBB" w:rsidRPr="00E7463F">
        <w:rPr>
          <w:rFonts w:ascii="Arial" w:hAnsi="Arial" w:cs="Arial"/>
          <w:lang w:val="sl-SI"/>
        </w:rPr>
        <w:t xml:space="preserve"> </w:t>
      </w:r>
    </w:p>
    <w:p w14:paraId="5CDE6152" w14:textId="77777777" w:rsidR="004469D9" w:rsidRPr="00E7463F" w:rsidRDefault="004469D9" w:rsidP="00162654">
      <w:pPr>
        <w:rPr>
          <w:rFonts w:ascii="Arial" w:hAnsi="Arial" w:cs="Arial"/>
        </w:rPr>
      </w:pPr>
    </w:p>
    <w:p w14:paraId="5A486CC4" w14:textId="77777777" w:rsidR="00162654" w:rsidRPr="00E7463F" w:rsidRDefault="00162654" w:rsidP="00C91E67">
      <w:pPr>
        <w:pStyle w:val="Brezrazmikov"/>
        <w:spacing w:line="360" w:lineRule="auto"/>
        <w:rPr>
          <w:rFonts w:ascii="Arial" w:hAnsi="Arial" w:cs="Arial"/>
        </w:rPr>
      </w:pPr>
      <w:r w:rsidRPr="00E7463F">
        <w:rPr>
          <w:rFonts w:ascii="Arial" w:hAnsi="Arial" w:cs="Arial"/>
        </w:rPr>
        <w:t>Ime društva: _________________________________________________________</w:t>
      </w:r>
      <w:r w:rsidR="004469D9" w:rsidRPr="00E7463F">
        <w:rPr>
          <w:rFonts w:ascii="Arial" w:hAnsi="Arial" w:cs="Arial"/>
        </w:rPr>
        <w:t>______</w:t>
      </w:r>
    </w:p>
    <w:p w14:paraId="27817D36" w14:textId="77777777" w:rsidR="00162654" w:rsidRPr="00E7463F" w:rsidRDefault="00162654" w:rsidP="00C91E67">
      <w:pPr>
        <w:pStyle w:val="Brezrazmikov"/>
        <w:spacing w:line="360" w:lineRule="auto"/>
        <w:rPr>
          <w:rFonts w:ascii="Arial" w:hAnsi="Arial" w:cs="Arial"/>
        </w:rPr>
      </w:pPr>
    </w:p>
    <w:p w14:paraId="2DAD4A93" w14:textId="77777777" w:rsidR="00162654" w:rsidRPr="00E7463F" w:rsidRDefault="00162654" w:rsidP="00C91E67">
      <w:pPr>
        <w:pStyle w:val="Brezrazmikov"/>
        <w:spacing w:line="360" w:lineRule="auto"/>
        <w:rPr>
          <w:rFonts w:ascii="Arial" w:hAnsi="Arial" w:cs="Arial"/>
        </w:rPr>
      </w:pPr>
      <w:r w:rsidRPr="00E7463F">
        <w:rPr>
          <w:rFonts w:ascii="Arial" w:hAnsi="Arial" w:cs="Arial"/>
        </w:rPr>
        <w:t>Naziv prireditve: ______________________________________________________</w:t>
      </w:r>
      <w:r w:rsidR="004469D9" w:rsidRPr="00E7463F">
        <w:rPr>
          <w:rFonts w:ascii="Arial" w:hAnsi="Arial" w:cs="Arial"/>
        </w:rPr>
        <w:t>______</w:t>
      </w:r>
    </w:p>
    <w:p w14:paraId="6C12A797" w14:textId="77777777" w:rsidR="00162654" w:rsidRPr="00E7463F" w:rsidRDefault="00162654" w:rsidP="00C91E67">
      <w:pPr>
        <w:pStyle w:val="Brezrazmikov"/>
        <w:spacing w:line="360" w:lineRule="auto"/>
        <w:rPr>
          <w:rFonts w:ascii="Arial" w:hAnsi="Arial" w:cs="Arial"/>
        </w:rPr>
      </w:pPr>
    </w:p>
    <w:p w14:paraId="22B442EB" w14:textId="77777777" w:rsidR="00162654" w:rsidRPr="00E7463F" w:rsidRDefault="00162654" w:rsidP="00C91E67">
      <w:pPr>
        <w:pStyle w:val="Brezrazmikov"/>
        <w:spacing w:line="360" w:lineRule="auto"/>
        <w:rPr>
          <w:rFonts w:ascii="Arial" w:hAnsi="Arial" w:cs="Arial"/>
        </w:rPr>
      </w:pPr>
      <w:r w:rsidRPr="00E7463F">
        <w:rPr>
          <w:rFonts w:ascii="Arial" w:hAnsi="Arial" w:cs="Arial"/>
        </w:rPr>
        <w:t>Kraj izvedbe prireditve:  ________________________________________________</w:t>
      </w:r>
      <w:r w:rsidR="004469D9" w:rsidRPr="00E7463F">
        <w:rPr>
          <w:rFonts w:ascii="Arial" w:hAnsi="Arial" w:cs="Arial"/>
        </w:rPr>
        <w:t>______</w:t>
      </w:r>
    </w:p>
    <w:p w14:paraId="7877FCF8" w14:textId="77777777" w:rsidR="00162654" w:rsidRPr="00E7463F" w:rsidRDefault="00162654" w:rsidP="00C91E67">
      <w:pPr>
        <w:pStyle w:val="Brezrazmikov"/>
        <w:spacing w:line="360" w:lineRule="auto"/>
        <w:rPr>
          <w:rFonts w:ascii="Arial" w:hAnsi="Arial" w:cs="Arial"/>
        </w:rPr>
      </w:pPr>
    </w:p>
    <w:p w14:paraId="2E30C0DD" w14:textId="77777777" w:rsidR="00162654" w:rsidRPr="00E7463F" w:rsidRDefault="00162654" w:rsidP="00C91E67">
      <w:pPr>
        <w:pStyle w:val="Brezrazmikov"/>
        <w:spacing w:line="360" w:lineRule="auto"/>
        <w:rPr>
          <w:rFonts w:ascii="Arial" w:hAnsi="Arial" w:cs="Arial"/>
        </w:rPr>
      </w:pPr>
      <w:r w:rsidRPr="00E7463F">
        <w:rPr>
          <w:rFonts w:ascii="Arial" w:hAnsi="Arial" w:cs="Arial"/>
        </w:rPr>
        <w:t>Datum izvedbe prireditve: ___________________</w:t>
      </w:r>
      <w:r w:rsidR="004469D9" w:rsidRPr="00E7463F">
        <w:rPr>
          <w:rFonts w:ascii="Arial" w:hAnsi="Arial" w:cs="Arial"/>
        </w:rPr>
        <w:t>_________</w:t>
      </w:r>
    </w:p>
    <w:p w14:paraId="1F63A10C" w14:textId="77777777" w:rsidR="00162654" w:rsidRPr="00E7463F" w:rsidRDefault="00162654" w:rsidP="00C91E67">
      <w:pPr>
        <w:pStyle w:val="Brezrazmikov"/>
        <w:spacing w:line="360" w:lineRule="auto"/>
        <w:rPr>
          <w:rFonts w:ascii="Arial" w:hAnsi="Arial" w:cs="Arial"/>
        </w:rPr>
      </w:pPr>
    </w:p>
    <w:p w14:paraId="4C261D21" w14:textId="77777777" w:rsidR="00162654" w:rsidRPr="00E7463F" w:rsidRDefault="00162654" w:rsidP="00C91E67">
      <w:pPr>
        <w:pStyle w:val="Brezrazmikov"/>
        <w:spacing w:line="360" w:lineRule="auto"/>
        <w:rPr>
          <w:rFonts w:ascii="Arial" w:hAnsi="Arial" w:cs="Arial"/>
        </w:rPr>
      </w:pPr>
      <w:r w:rsidRPr="00E7463F">
        <w:rPr>
          <w:rFonts w:ascii="Arial" w:hAnsi="Arial" w:cs="Arial"/>
        </w:rPr>
        <w:t>Prejeta sredstva po sklepu JR v višini:  _____________  EUR</w:t>
      </w:r>
    </w:p>
    <w:p w14:paraId="6D3857AC" w14:textId="77777777" w:rsidR="00162654" w:rsidRPr="00E7463F" w:rsidRDefault="00162654" w:rsidP="00C91E67">
      <w:pPr>
        <w:pStyle w:val="Brezrazmikov"/>
        <w:spacing w:line="360" w:lineRule="auto"/>
        <w:rPr>
          <w:rFonts w:ascii="Arial" w:hAnsi="Arial" w:cs="Arial"/>
        </w:rPr>
      </w:pPr>
    </w:p>
    <w:p w14:paraId="258855C6" w14:textId="77777777" w:rsidR="00162654" w:rsidRPr="00E7463F" w:rsidRDefault="00162654" w:rsidP="00C91E67">
      <w:pPr>
        <w:pStyle w:val="Brezrazmikov"/>
        <w:spacing w:line="360" w:lineRule="auto"/>
        <w:rPr>
          <w:rFonts w:ascii="Arial" w:hAnsi="Arial" w:cs="Arial"/>
        </w:rPr>
      </w:pPr>
      <w:r w:rsidRPr="00E7463F">
        <w:rPr>
          <w:rFonts w:ascii="Arial" w:hAnsi="Arial" w:cs="Arial"/>
        </w:rPr>
        <w:t>Dejanski končni stroški prireditve:  _________________ EUR</w:t>
      </w:r>
    </w:p>
    <w:p w14:paraId="7A4F632B" w14:textId="77777777" w:rsidR="00162654" w:rsidRPr="00E7463F" w:rsidRDefault="00162654" w:rsidP="00C91E67">
      <w:pPr>
        <w:pStyle w:val="Brezrazmikov"/>
        <w:spacing w:line="360" w:lineRule="auto"/>
        <w:rPr>
          <w:rFonts w:ascii="Arial" w:hAnsi="Arial" w:cs="Arial"/>
        </w:rPr>
      </w:pPr>
    </w:p>
    <w:p w14:paraId="529C6B72" w14:textId="2116C987" w:rsidR="00162654" w:rsidRDefault="00162654" w:rsidP="00C91E67">
      <w:pPr>
        <w:pStyle w:val="Brezrazmikov"/>
        <w:spacing w:line="360" w:lineRule="auto"/>
        <w:rPr>
          <w:rFonts w:ascii="Arial" w:hAnsi="Arial" w:cs="Arial"/>
        </w:rPr>
      </w:pPr>
      <w:r w:rsidRPr="00E7463F">
        <w:rPr>
          <w:rFonts w:ascii="Arial" w:hAnsi="Arial" w:cs="Arial"/>
        </w:rPr>
        <w:t>Število priloženih kopij računov:   ___________</w:t>
      </w:r>
      <w:r w:rsidR="004469D9" w:rsidRPr="00E7463F">
        <w:rPr>
          <w:rFonts w:ascii="Arial" w:hAnsi="Arial" w:cs="Arial"/>
        </w:rPr>
        <w:t>_______</w:t>
      </w:r>
    </w:p>
    <w:p w14:paraId="023E1444" w14:textId="229C2E7A" w:rsidR="004A40AE" w:rsidRDefault="004A40AE" w:rsidP="00C91E67">
      <w:pPr>
        <w:pStyle w:val="Brezrazmikov"/>
        <w:spacing w:line="360" w:lineRule="auto"/>
        <w:rPr>
          <w:rFonts w:ascii="Arial" w:hAnsi="Arial" w:cs="Arial"/>
        </w:rPr>
      </w:pPr>
    </w:p>
    <w:p w14:paraId="5CAFB385" w14:textId="307BF952" w:rsidR="004A40AE" w:rsidRDefault="004A40AE" w:rsidP="00C91E67">
      <w:pPr>
        <w:pStyle w:val="Brezrazmikov"/>
        <w:spacing w:line="360" w:lineRule="auto"/>
        <w:rPr>
          <w:rFonts w:ascii="Arial" w:hAnsi="Arial" w:cs="Arial"/>
        </w:rPr>
      </w:pPr>
      <w:r>
        <w:rPr>
          <w:rFonts w:ascii="Arial" w:hAnsi="Arial" w:cs="Arial"/>
        </w:rPr>
        <w:t xml:space="preserve">Prireditev </w:t>
      </w:r>
      <w:r w:rsidR="009A0B9F">
        <w:rPr>
          <w:rFonts w:ascii="Arial" w:hAnsi="Arial" w:cs="Arial"/>
        </w:rPr>
        <w:t xml:space="preserve">je društvo </w:t>
      </w:r>
      <w:r>
        <w:rPr>
          <w:rFonts w:ascii="Arial" w:hAnsi="Arial" w:cs="Arial"/>
        </w:rPr>
        <w:t>realizira</w:t>
      </w:r>
      <w:r w:rsidR="009A0B9F">
        <w:rPr>
          <w:rFonts w:ascii="Arial" w:hAnsi="Arial" w:cs="Arial"/>
        </w:rPr>
        <w:t>lo</w:t>
      </w:r>
      <w:r>
        <w:rPr>
          <w:rFonts w:ascii="Arial" w:hAnsi="Arial" w:cs="Arial"/>
        </w:rPr>
        <w:t xml:space="preserve"> (ustrezno obkrožiti): </w:t>
      </w:r>
    </w:p>
    <w:p w14:paraId="5158A483" w14:textId="6A228F13" w:rsidR="004A40AE" w:rsidRPr="00E7463F" w:rsidRDefault="004A40AE" w:rsidP="00C91E67">
      <w:pPr>
        <w:pStyle w:val="Brezrazmikov"/>
        <w:spacing w:line="360" w:lineRule="auto"/>
        <w:rPr>
          <w:rFonts w:ascii="Arial" w:hAnsi="Arial" w:cs="Arial"/>
        </w:rPr>
      </w:pPr>
      <w:r>
        <w:rPr>
          <w:rFonts w:ascii="Arial" w:hAnsi="Arial" w:cs="Arial"/>
        </w:rPr>
        <w:t xml:space="preserve">a) v celoti </w:t>
      </w:r>
      <w:r>
        <w:rPr>
          <w:rFonts w:ascii="Arial" w:hAnsi="Arial" w:cs="Arial"/>
        </w:rPr>
        <w:tab/>
        <w:t>b) delno oz. v prilagojeni različici</w:t>
      </w:r>
      <w:r>
        <w:rPr>
          <w:rFonts w:ascii="Arial" w:hAnsi="Arial" w:cs="Arial"/>
        </w:rPr>
        <w:tab/>
        <w:t xml:space="preserve">c) odpovedana oz. neizvedena </w:t>
      </w:r>
      <w:r w:rsidR="009A0B9F">
        <w:rPr>
          <w:rFonts w:ascii="Arial" w:hAnsi="Arial" w:cs="Arial"/>
        </w:rPr>
        <w:t>prireditev</w:t>
      </w:r>
    </w:p>
    <w:p w14:paraId="55D2D3F2" w14:textId="4AD7CD61" w:rsidR="00162654" w:rsidRDefault="00162654" w:rsidP="00162654">
      <w:pPr>
        <w:rPr>
          <w:rFonts w:ascii="Arial" w:hAnsi="Arial" w:cs="Arial"/>
        </w:rPr>
      </w:pPr>
    </w:p>
    <w:p w14:paraId="53EED748" w14:textId="07D6026F" w:rsidR="009A0B9F" w:rsidRDefault="009A0B9F" w:rsidP="00162654">
      <w:pPr>
        <w:rPr>
          <w:rFonts w:ascii="Arial" w:hAnsi="Arial" w:cs="Arial"/>
        </w:rPr>
      </w:pPr>
      <w:r>
        <w:rPr>
          <w:rFonts w:ascii="Arial" w:hAnsi="Arial" w:cs="Arial"/>
        </w:rPr>
        <w:t xml:space="preserve">Priložena dovoljenja za izvedbo prireditve (ustrezno obkrožiti): </w:t>
      </w:r>
    </w:p>
    <w:p w14:paraId="5E142BC7" w14:textId="37E11573" w:rsidR="009A0B9F" w:rsidRPr="00E7463F" w:rsidRDefault="009A0B9F" w:rsidP="00162654">
      <w:pPr>
        <w:rPr>
          <w:rFonts w:ascii="Arial" w:hAnsi="Arial" w:cs="Arial"/>
        </w:rPr>
      </w:pPr>
      <w:r>
        <w:rPr>
          <w:rFonts w:ascii="Arial" w:hAnsi="Arial" w:cs="Arial"/>
        </w:rPr>
        <w:t>a) dovoljenje Upravne enote</w:t>
      </w:r>
      <w:r>
        <w:rPr>
          <w:rFonts w:ascii="Arial" w:hAnsi="Arial" w:cs="Arial"/>
        </w:rPr>
        <w:tab/>
      </w:r>
      <w:r w:rsidR="009815CF">
        <w:rPr>
          <w:rFonts w:ascii="Arial" w:hAnsi="Arial" w:cs="Arial"/>
        </w:rPr>
        <w:t xml:space="preserve">    </w:t>
      </w:r>
      <w:r>
        <w:rPr>
          <w:rFonts w:ascii="Arial" w:hAnsi="Arial" w:cs="Arial"/>
        </w:rPr>
        <w:t xml:space="preserve">b) prijava na policijsko postajo  </w:t>
      </w:r>
      <w:r>
        <w:rPr>
          <w:rFonts w:ascii="Arial" w:hAnsi="Arial" w:cs="Arial"/>
        </w:rPr>
        <w:tab/>
        <w:t xml:space="preserve">c) ni priloženih dovoljenj </w:t>
      </w:r>
    </w:p>
    <w:p w14:paraId="1419DB76" w14:textId="77777777" w:rsidR="00162654" w:rsidRPr="00E7463F" w:rsidRDefault="00162654" w:rsidP="00C91E67">
      <w:pPr>
        <w:pStyle w:val="Brezrazmikov"/>
      </w:pPr>
    </w:p>
    <w:p w14:paraId="3F04EA9A" w14:textId="77777777" w:rsidR="00162654" w:rsidRPr="00E7463F" w:rsidRDefault="00C91E67" w:rsidP="00C91E67">
      <w:pPr>
        <w:pStyle w:val="Brezrazmikov"/>
        <w:spacing w:line="360" w:lineRule="auto"/>
        <w:rPr>
          <w:rFonts w:ascii="Arial" w:hAnsi="Arial" w:cs="Arial"/>
          <w:b/>
        </w:rPr>
      </w:pPr>
      <w:r w:rsidRPr="00E7463F">
        <w:rPr>
          <w:rFonts w:ascii="Arial" w:hAnsi="Arial" w:cs="Arial"/>
          <w:b/>
        </w:rPr>
        <w:t xml:space="preserve">7.1. </w:t>
      </w:r>
      <w:r w:rsidR="00162654" w:rsidRPr="00E7463F">
        <w:rPr>
          <w:rFonts w:ascii="Arial" w:hAnsi="Arial" w:cs="Arial"/>
          <w:b/>
        </w:rPr>
        <w:t xml:space="preserve">Opis izvedene prireditve </w:t>
      </w:r>
    </w:p>
    <w:p w14:paraId="3AA8DA48" w14:textId="77777777" w:rsidR="00162654" w:rsidRPr="00E7463F" w:rsidRDefault="00162654" w:rsidP="00C91E67">
      <w:pPr>
        <w:pStyle w:val="Brezrazmikov"/>
        <w:spacing w:line="360" w:lineRule="auto"/>
        <w:rPr>
          <w:rFonts w:ascii="Arial" w:hAnsi="Arial" w:cs="Arial"/>
        </w:rPr>
      </w:pPr>
    </w:p>
    <w:p w14:paraId="7ACAC8CE" w14:textId="77777777" w:rsidR="00162654" w:rsidRPr="00E7463F" w:rsidRDefault="00162654" w:rsidP="00C91E67">
      <w:pPr>
        <w:pStyle w:val="Brezrazmikov"/>
        <w:spacing w:line="360" w:lineRule="auto"/>
        <w:rPr>
          <w:rFonts w:ascii="Arial" w:hAnsi="Arial" w:cs="Arial"/>
        </w:rPr>
      </w:pPr>
      <w:r w:rsidRPr="00E7463F">
        <w:rPr>
          <w:rFonts w:ascii="Arial" w:hAnsi="Arial" w:cs="Arial"/>
        </w:rPr>
        <w:t>Število obiskovalcev: ___________</w:t>
      </w:r>
    </w:p>
    <w:p w14:paraId="50868012" w14:textId="77777777" w:rsidR="00162654" w:rsidRPr="00E7463F" w:rsidRDefault="00162654" w:rsidP="00C91E67">
      <w:pPr>
        <w:pStyle w:val="Brezrazmikov"/>
        <w:spacing w:line="360" w:lineRule="auto"/>
        <w:rPr>
          <w:rFonts w:ascii="Arial" w:hAnsi="Arial" w:cs="Arial"/>
        </w:rPr>
      </w:pPr>
    </w:p>
    <w:p w14:paraId="52EC087B" w14:textId="50A7FC3D" w:rsidR="00162654" w:rsidRPr="00E7463F" w:rsidRDefault="00162654" w:rsidP="00C91E67">
      <w:pPr>
        <w:pStyle w:val="Brezrazmikov"/>
        <w:spacing w:line="360" w:lineRule="auto"/>
        <w:rPr>
          <w:rFonts w:ascii="Arial" w:hAnsi="Arial" w:cs="Arial"/>
        </w:rPr>
      </w:pPr>
      <w:r w:rsidRPr="00E7463F">
        <w:rPr>
          <w:rFonts w:ascii="Arial" w:hAnsi="Arial" w:cs="Arial"/>
        </w:rPr>
        <w:t xml:space="preserve">(izvedeni dogodki po dnevih, </w:t>
      </w:r>
      <w:r w:rsidR="007E7933">
        <w:rPr>
          <w:rFonts w:ascii="Arial" w:hAnsi="Arial" w:cs="Arial"/>
        </w:rPr>
        <w:t xml:space="preserve">opis programa prireditve, </w:t>
      </w:r>
      <w:r w:rsidRPr="00E7463F">
        <w:rPr>
          <w:rFonts w:ascii="Arial" w:hAnsi="Arial" w:cs="Arial"/>
        </w:rPr>
        <w:t>odmevi v medijih, morebitne težave pri izvedbi, opombe, itd.):</w:t>
      </w:r>
    </w:p>
    <w:p w14:paraId="440E3DA3" w14:textId="77777777" w:rsidR="00162654" w:rsidRPr="00E7463F" w:rsidRDefault="00162654" w:rsidP="00162654">
      <w:pPr>
        <w:rPr>
          <w:rFonts w:ascii="Arial" w:hAnsi="Arial" w:cs="Arial"/>
          <w:sz w:val="32"/>
          <w:szCs w:val="32"/>
        </w:rPr>
      </w:pPr>
      <w:r w:rsidRPr="00E7463F">
        <w:rPr>
          <w:rFonts w:ascii="Arial" w:hAnsi="Arial" w:cs="Arial"/>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w:t>
      </w:r>
      <w:r w:rsidRPr="00E7463F">
        <w:rPr>
          <w:rFonts w:ascii="Arial" w:hAnsi="Arial" w:cs="Arial"/>
          <w:sz w:val="32"/>
          <w:szCs w:val="3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B282F" w:rsidRPr="00E7463F">
        <w:rPr>
          <w:rFonts w:ascii="Arial" w:hAnsi="Arial" w:cs="Arial"/>
          <w:sz w:val="32"/>
          <w:szCs w:val="32"/>
        </w:rPr>
        <w:t>__________________________________________________</w:t>
      </w:r>
      <w:r w:rsidR="00E1438A" w:rsidRPr="00E7463F">
        <w:rPr>
          <w:rFonts w:ascii="Arial" w:hAnsi="Arial" w:cs="Arial"/>
          <w:sz w:val="32"/>
          <w:szCs w:val="32"/>
        </w:rPr>
        <w:t>____________________________________________________________________________________________________</w:t>
      </w:r>
    </w:p>
    <w:p w14:paraId="715F5FB8" w14:textId="77777777" w:rsidR="00162654" w:rsidRPr="00E7463F" w:rsidRDefault="00162654" w:rsidP="00162654">
      <w:pPr>
        <w:jc w:val="both"/>
        <w:rPr>
          <w:rFonts w:ascii="Arial" w:hAnsi="Arial" w:cs="Arial"/>
          <w:b/>
          <w:bCs/>
        </w:rPr>
      </w:pPr>
    </w:p>
    <w:p w14:paraId="72E7F6F3" w14:textId="77777777" w:rsidR="00162654" w:rsidRPr="00E7463F" w:rsidRDefault="00C91E67" w:rsidP="00162654">
      <w:pPr>
        <w:jc w:val="both"/>
        <w:rPr>
          <w:rFonts w:ascii="Arial" w:hAnsi="Arial" w:cs="Arial"/>
          <w:b/>
          <w:bCs/>
        </w:rPr>
      </w:pPr>
      <w:r w:rsidRPr="00E7463F">
        <w:rPr>
          <w:rFonts w:ascii="Arial" w:hAnsi="Arial" w:cs="Arial"/>
          <w:b/>
          <w:bCs/>
        </w:rPr>
        <w:t xml:space="preserve">7.2. </w:t>
      </w:r>
      <w:r w:rsidR="00162654" w:rsidRPr="00E7463F">
        <w:rPr>
          <w:rFonts w:ascii="Arial" w:hAnsi="Arial" w:cs="Arial"/>
          <w:b/>
          <w:bCs/>
        </w:rPr>
        <w:t>Izvedene aktivnosti prireditve, ki so bile financirane iz sredstev Občine Sevnica: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7"/>
        <w:gridCol w:w="4259"/>
        <w:gridCol w:w="1696"/>
      </w:tblGrid>
      <w:tr w:rsidR="00E7463F" w:rsidRPr="00E7463F" w14:paraId="5C170824" w14:textId="77777777" w:rsidTr="00C91E67">
        <w:trPr>
          <w:jc w:val="center"/>
        </w:trPr>
        <w:tc>
          <w:tcPr>
            <w:tcW w:w="3107" w:type="dxa"/>
            <w:vAlign w:val="center"/>
          </w:tcPr>
          <w:p w14:paraId="47F9B1B4" w14:textId="77777777" w:rsidR="00C91E67" w:rsidRPr="00E7463F" w:rsidRDefault="00C91E67" w:rsidP="00804EF3">
            <w:pPr>
              <w:jc w:val="center"/>
              <w:rPr>
                <w:rFonts w:ascii="Arial" w:hAnsi="Arial" w:cs="Arial"/>
                <w:b/>
                <w:i/>
              </w:rPr>
            </w:pPr>
            <w:r w:rsidRPr="00E7463F">
              <w:rPr>
                <w:rFonts w:ascii="Arial" w:hAnsi="Arial" w:cs="Arial"/>
                <w:b/>
                <w:i/>
              </w:rPr>
              <w:t xml:space="preserve">Dobavitelj </w:t>
            </w:r>
          </w:p>
        </w:tc>
        <w:tc>
          <w:tcPr>
            <w:tcW w:w="4259" w:type="dxa"/>
          </w:tcPr>
          <w:p w14:paraId="51230FBF" w14:textId="77777777" w:rsidR="00C91E67" w:rsidRPr="00E7463F" w:rsidRDefault="00C91E67" w:rsidP="00804EF3">
            <w:pPr>
              <w:jc w:val="center"/>
              <w:rPr>
                <w:rFonts w:ascii="Arial" w:hAnsi="Arial" w:cs="Arial"/>
                <w:b/>
                <w:i/>
              </w:rPr>
            </w:pPr>
            <w:r w:rsidRPr="00E7463F">
              <w:rPr>
                <w:rFonts w:ascii="Arial" w:hAnsi="Arial" w:cs="Arial"/>
                <w:b/>
                <w:i/>
              </w:rPr>
              <w:t>Namen računa</w:t>
            </w:r>
          </w:p>
          <w:p w14:paraId="491FE58F" w14:textId="77777777" w:rsidR="00D65B56" w:rsidRPr="00E7463F" w:rsidRDefault="00D65B56" w:rsidP="00804EF3">
            <w:pPr>
              <w:jc w:val="center"/>
              <w:rPr>
                <w:rFonts w:ascii="Arial" w:hAnsi="Arial" w:cs="Arial"/>
                <w:i/>
                <w:sz w:val="15"/>
                <w:szCs w:val="15"/>
              </w:rPr>
            </w:pPr>
            <w:r w:rsidRPr="00E7463F">
              <w:rPr>
                <w:rFonts w:ascii="Arial" w:hAnsi="Arial" w:cs="Arial"/>
                <w:i/>
                <w:sz w:val="15"/>
                <w:szCs w:val="15"/>
              </w:rPr>
              <w:t>(promocijski material, najem prostora, najem tehnične opreme, strošek izvajalcev programa, strošek surovin živil hrane, strošek goriva za delovne stroje oz. naprave, …)</w:t>
            </w:r>
          </w:p>
        </w:tc>
        <w:tc>
          <w:tcPr>
            <w:tcW w:w="1696" w:type="dxa"/>
            <w:vAlign w:val="center"/>
          </w:tcPr>
          <w:p w14:paraId="67B66A40" w14:textId="77777777" w:rsidR="00C91E67" w:rsidRPr="00E7463F" w:rsidRDefault="00C91E67" w:rsidP="00804EF3">
            <w:pPr>
              <w:jc w:val="center"/>
              <w:rPr>
                <w:rFonts w:ascii="Arial" w:hAnsi="Arial" w:cs="Arial"/>
                <w:b/>
                <w:i/>
              </w:rPr>
            </w:pPr>
            <w:r w:rsidRPr="00E7463F">
              <w:rPr>
                <w:rFonts w:ascii="Arial" w:hAnsi="Arial" w:cs="Arial"/>
                <w:b/>
                <w:i/>
              </w:rPr>
              <w:t>Znesek</w:t>
            </w:r>
          </w:p>
        </w:tc>
      </w:tr>
      <w:tr w:rsidR="00E7463F" w:rsidRPr="00E7463F" w14:paraId="67D12BFA" w14:textId="77777777" w:rsidTr="00C91E67">
        <w:trPr>
          <w:jc w:val="center"/>
        </w:trPr>
        <w:tc>
          <w:tcPr>
            <w:tcW w:w="3107" w:type="dxa"/>
          </w:tcPr>
          <w:p w14:paraId="7AA046AF" w14:textId="77777777" w:rsidR="00C91E67" w:rsidRPr="00E7463F" w:rsidRDefault="00C91E67" w:rsidP="00804EF3">
            <w:pPr>
              <w:rPr>
                <w:rFonts w:ascii="Arial" w:hAnsi="Arial" w:cs="Arial"/>
                <w:sz w:val="32"/>
                <w:szCs w:val="32"/>
              </w:rPr>
            </w:pPr>
          </w:p>
        </w:tc>
        <w:tc>
          <w:tcPr>
            <w:tcW w:w="4259" w:type="dxa"/>
          </w:tcPr>
          <w:p w14:paraId="71C4A035" w14:textId="77777777" w:rsidR="00C91E67" w:rsidRPr="00E7463F" w:rsidRDefault="00C91E67" w:rsidP="00804EF3">
            <w:pPr>
              <w:rPr>
                <w:rFonts w:ascii="Arial" w:hAnsi="Arial" w:cs="Arial"/>
              </w:rPr>
            </w:pPr>
          </w:p>
        </w:tc>
        <w:tc>
          <w:tcPr>
            <w:tcW w:w="1696" w:type="dxa"/>
          </w:tcPr>
          <w:p w14:paraId="1F42FC2E" w14:textId="77777777" w:rsidR="00C91E67" w:rsidRPr="00E7463F" w:rsidRDefault="00C91E67" w:rsidP="00804EF3">
            <w:pPr>
              <w:rPr>
                <w:rFonts w:ascii="Arial" w:hAnsi="Arial" w:cs="Arial"/>
              </w:rPr>
            </w:pPr>
          </w:p>
        </w:tc>
      </w:tr>
      <w:tr w:rsidR="00E7463F" w:rsidRPr="00E7463F" w14:paraId="56F9A843" w14:textId="77777777" w:rsidTr="00C91E67">
        <w:trPr>
          <w:jc w:val="center"/>
        </w:trPr>
        <w:tc>
          <w:tcPr>
            <w:tcW w:w="3107" w:type="dxa"/>
          </w:tcPr>
          <w:p w14:paraId="5E9109A8" w14:textId="77777777" w:rsidR="00C91E67" w:rsidRPr="00E7463F" w:rsidRDefault="00C91E67" w:rsidP="00804EF3">
            <w:pPr>
              <w:rPr>
                <w:rFonts w:ascii="Arial" w:hAnsi="Arial" w:cs="Arial"/>
                <w:sz w:val="32"/>
                <w:szCs w:val="32"/>
              </w:rPr>
            </w:pPr>
          </w:p>
        </w:tc>
        <w:tc>
          <w:tcPr>
            <w:tcW w:w="4259" w:type="dxa"/>
          </w:tcPr>
          <w:p w14:paraId="7D2C6B30" w14:textId="77777777" w:rsidR="00C91E67" w:rsidRPr="00E7463F" w:rsidRDefault="00C91E67" w:rsidP="00804EF3">
            <w:pPr>
              <w:rPr>
                <w:rFonts w:ascii="Arial" w:hAnsi="Arial" w:cs="Arial"/>
              </w:rPr>
            </w:pPr>
          </w:p>
        </w:tc>
        <w:tc>
          <w:tcPr>
            <w:tcW w:w="1696" w:type="dxa"/>
          </w:tcPr>
          <w:p w14:paraId="2C1905A0" w14:textId="77777777" w:rsidR="00C91E67" w:rsidRPr="00E7463F" w:rsidRDefault="00C91E67" w:rsidP="00804EF3">
            <w:pPr>
              <w:rPr>
                <w:rFonts w:ascii="Arial" w:hAnsi="Arial" w:cs="Arial"/>
              </w:rPr>
            </w:pPr>
          </w:p>
        </w:tc>
      </w:tr>
      <w:tr w:rsidR="00E7463F" w:rsidRPr="00E7463F" w14:paraId="79886195" w14:textId="77777777" w:rsidTr="00C91E67">
        <w:trPr>
          <w:jc w:val="center"/>
        </w:trPr>
        <w:tc>
          <w:tcPr>
            <w:tcW w:w="3107" w:type="dxa"/>
          </w:tcPr>
          <w:p w14:paraId="42B8E3B6" w14:textId="77777777" w:rsidR="00C91E67" w:rsidRPr="00E7463F" w:rsidRDefault="00C91E67" w:rsidP="00804EF3">
            <w:pPr>
              <w:rPr>
                <w:rFonts w:ascii="Arial" w:hAnsi="Arial" w:cs="Arial"/>
                <w:sz w:val="32"/>
                <w:szCs w:val="32"/>
              </w:rPr>
            </w:pPr>
          </w:p>
        </w:tc>
        <w:tc>
          <w:tcPr>
            <w:tcW w:w="4259" w:type="dxa"/>
          </w:tcPr>
          <w:p w14:paraId="4A04A0FF" w14:textId="77777777" w:rsidR="00C91E67" w:rsidRPr="00E7463F" w:rsidRDefault="00C91E67" w:rsidP="00804EF3">
            <w:pPr>
              <w:rPr>
                <w:rFonts w:ascii="Arial" w:hAnsi="Arial" w:cs="Arial"/>
              </w:rPr>
            </w:pPr>
          </w:p>
        </w:tc>
        <w:tc>
          <w:tcPr>
            <w:tcW w:w="1696" w:type="dxa"/>
          </w:tcPr>
          <w:p w14:paraId="2EA13559" w14:textId="77777777" w:rsidR="00C91E67" w:rsidRPr="00E7463F" w:rsidRDefault="00C91E67" w:rsidP="00804EF3">
            <w:pPr>
              <w:rPr>
                <w:rFonts w:ascii="Arial" w:hAnsi="Arial" w:cs="Arial"/>
              </w:rPr>
            </w:pPr>
          </w:p>
        </w:tc>
      </w:tr>
      <w:tr w:rsidR="00E7463F" w:rsidRPr="00E7463F" w14:paraId="139F4C4A" w14:textId="77777777" w:rsidTr="00C91E67">
        <w:trPr>
          <w:jc w:val="center"/>
        </w:trPr>
        <w:tc>
          <w:tcPr>
            <w:tcW w:w="3107" w:type="dxa"/>
          </w:tcPr>
          <w:p w14:paraId="0014918F" w14:textId="77777777" w:rsidR="00C91E67" w:rsidRPr="00E7463F" w:rsidRDefault="00C91E67" w:rsidP="00804EF3">
            <w:pPr>
              <w:rPr>
                <w:rFonts w:ascii="Arial" w:hAnsi="Arial" w:cs="Arial"/>
                <w:sz w:val="32"/>
                <w:szCs w:val="32"/>
              </w:rPr>
            </w:pPr>
          </w:p>
        </w:tc>
        <w:tc>
          <w:tcPr>
            <w:tcW w:w="4259" w:type="dxa"/>
          </w:tcPr>
          <w:p w14:paraId="3020DB50" w14:textId="77777777" w:rsidR="00C91E67" w:rsidRPr="00E7463F" w:rsidRDefault="00C91E67" w:rsidP="00804EF3">
            <w:pPr>
              <w:rPr>
                <w:rFonts w:ascii="Arial" w:hAnsi="Arial" w:cs="Arial"/>
              </w:rPr>
            </w:pPr>
          </w:p>
        </w:tc>
        <w:tc>
          <w:tcPr>
            <w:tcW w:w="1696" w:type="dxa"/>
          </w:tcPr>
          <w:p w14:paraId="778A6706" w14:textId="77777777" w:rsidR="00C91E67" w:rsidRPr="00E7463F" w:rsidRDefault="00C91E67" w:rsidP="00804EF3">
            <w:pPr>
              <w:rPr>
                <w:rFonts w:ascii="Arial" w:hAnsi="Arial" w:cs="Arial"/>
              </w:rPr>
            </w:pPr>
          </w:p>
        </w:tc>
      </w:tr>
      <w:tr w:rsidR="00E7463F" w:rsidRPr="00E7463F" w14:paraId="0CF748D2" w14:textId="77777777" w:rsidTr="00C91E67">
        <w:trPr>
          <w:jc w:val="center"/>
        </w:trPr>
        <w:tc>
          <w:tcPr>
            <w:tcW w:w="3107" w:type="dxa"/>
          </w:tcPr>
          <w:p w14:paraId="613E7724" w14:textId="77777777" w:rsidR="00C91E67" w:rsidRPr="00E7463F" w:rsidRDefault="00C91E67" w:rsidP="00804EF3">
            <w:pPr>
              <w:rPr>
                <w:rFonts w:ascii="Arial" w:hAnsi="Arial" w:cs="Arial"/>
                <w:sz w:val="32"/>
                <w:szCs w:val="32"/>
              </w:rPr>
            </w:pPr>
          </w:p>
        </w:tc>
        <w:tc>
          <w:tcPr>
            <w:tcW w:w="4259" w:type="dxa"/>
          </w:tcPr>
          <w:p w14:paraId="346D8C20" w14:textId="77777777" w:rsidR="00C91E67" w:rsidRPr="00E7463F" w:rsidRDefault="00C91E67" w:rsidP="00804EF3">
            <w:pPr>
              <w:rPr>
                <w:rFonts w:ascii="Arial" w:hAnsi="Arial" w:cs="Arial"/>
              </w:rPr>
            </w:pPr>
          </w:p>
        </w:tc>
        <w:tc>
          <w:tcPr>
            <w:tcW w:w="1696" w:type="dxa"/>
          </w:tcPr>
          <w:p w14:paraId="69A57E9D" w14:textId="77777777" w:rsidR="00C91E67" w:rsidRPr="00E7463F" w:rsidRDefault="00C91E67" w:rsidP="00804EF3">
            <w:pPr>
              <w:rPr>
                <w:rFonts w:ascii="Arial" w:hAnsi="Arial" w:cs="Arial"/>
              </w:rPr>
            </w:pPr>
          </w:p>
        </w:tc>
      </w:tr>
      <w:tr w:rsidR="00E7463F" w:rsidRPr="00E7463F" w14:paraId="2D5C45CE" w14:textId="77777777" w:rsidTr="00C91E67">
        <w:trPr>
          <w:jc w:val="center"/>
        </w:trPr>
        <w:tc>
          <w:tcPr>
            <w:tcW w:w="3107" w:type="dxa"/>
          </w:tcPr>
          <w:p w14:paraId="05B15677" w14:textId="77777777" w:rsidR="00C91E67" w:rsidRPr="00E7463F" w:rsidRDefault="00C91E67" w:rsidP="00804EF3">
            <w:pPr>
              <w:rPr>
                <w:rFonts w:ascii="Arial" w:hAnsi="Arial" w:cs="Arial"/>
                <w:sz w:val="32"/>
                <w:szCs w:val="32"/>
              </w:rPr>
            </w:pPr>
          </w:p>
        </w:tc>
        <w:tc>
          <w:tcPr>
            <w:tcW w:w="4259" w:type="dxa"/>
          </w:tcPr>
          <w:p w14:paraId="7F4ED337" w14:textId="77777777" w:rsidR="00C91E67" w:rsidRPr="00E7463F" w:rsidRDefault="00C91E67" w:rsidP="00804EF3">
            <w:pPr>
              <w:rPr>
                <w:rFonts w:ascii="Arial" w:hAnsi="Arial" w:cs="Arial"/>
              </w:rPr>
            </w:pPr>
          </w:p>
        </w:tc>
        <w:tc>
          <w:tcPr>
            <w:tcW w:w="1696" w:type="dxa"/>
          </w:tcPr>
          <w:p w14:paraId="0E09E9D5" w14:textId="77777777" w:rsidR="00C91E67" w:rsidRPr="00E7463F" w:rsidRDefault="00C91E67" w:rsidP="00804EF3">
            <w:pPr>
              <w:rPr>
                <w:rFonts w:ascii="Arial" w:hAnsi="Arial" w:cs="Arial"/>
              </w:rPr>
            </w:pPr>
          </w:p>
        </w:tc>
      </w:tr>
      <w:tr w:rsidR="00E7463F" w:rsidRPr="00E7463F" w14:paraId="652AB115" w14:textId="77777777" w:rsidTr="00C91E67">
        <w:trPr>
          <w:jc w:val="center"/>
        </w:trPr>
        <w:tc>
          <w:tcPr>
            <w:tcW w:w="3107" w:type="dxa"/>
          </w:tcPr>
          <w:p w14:paraId="47EEB6DE" w14:textId="77777777" w:rsidR="00C91E67" w:rsidRPr="00E7463F" w:rsidRDefault="00C91E67" w:rsidP="00804EF3">
            <w:pPr>
              <w:rPr>
                <w:rFonts w:ascii="Arial" w:hAnsi="Arial" w:cs="Arial"/>
                <w:sz w:val="32"/>
                <w:szCs w:val="32"/>
              </w:rPr>
            </w:pPr>
          </w:p>
        </w:tc>
        <w:tc>
          <w:tcPr>
            <w:tcW w:w="4259" w:type="dxa"/>
          </w:tcPr>
          <w:p w14:paraId="2BEA43FB" w14:textId="77777777" w:rsidR="00C91E67" w:rsidRPr="00E7463F" w:rsidRDefault="00C91E67" w:rsidP="00804EF3">
            <w:pPr>
              <w:rPr>
                <w:rFonts w:ascii="Arial" w:hAnsi="Arial" w:cs="Arial"/>
              </w:rPr>
            </w:pPr>
          </w:p>
        </w:tc>
        <w:tc>
          <w:tcPr>
            <w:tcW w:w="1696" w:type="dxa"/>
          </w:tcPr>
          <w:p w14:paraId="553ECC26" w14:textId="77777777" w:rsidR="00C91E67" w:rsidRPr="00E7463F" w:rsidRDefault="00C91E67" w:rsidP="00804EF3">
            <w:pPr>
              <w:rPr>
                <w:rFonts w:ascii="Arial" w:hAnsi="Arial" w:cs="Arial"/>
              </w:rPr>
            </w:pPr>
          </w:p>
        </w:tc>
      </w:tr>
      <w:tr w:rsidR="00E7463F" w:rsidRPr="00E7463F" w14:paraId="63E48FE5" w14:textId="77777777" w:rsidTr="00C91E67">
        <w:trPr>
          <w:jc w:val="center"/>
        </w:trPr>
        <w:tc>
          <w:tcPr>
            <w:tcW w:w="3107" w:type="dxa"/>
          </w:tcPr>
          <w:p w14:paraId="31D86652" w14:textId="77777777" w:rsidR="00C91E67" w:rsidRPr="00E7463F" w:rsidRDefault="00C91E67" w:rsidP="00804EF3">
            <w:pPr>
              <w:rPr>
                <w:rFonts w:ascii="Arial" w:hAnsi="Arial" w:cs="Arial"/>
                <w:sz w:val="32"/>
                <w:szCs w:val="32"/>
              </w:rPr>
            </w:pPr>
          </w:p>
        </w:tc>
        <w:tc>
          <w:tcPr>
            <w:tcW w:w="4259" w:type="dxa"/>
          </w:tcPr>
          <w:p w14:paraId="55DA1CA6" w14:textId="77777777" w:rsidR="00C91E67" w:rsidRPr="00E7463F" w:rsidRDefault="00C91E67" w:rsidP="00804EF3">
            <w:pPr>
              <w:rPr>
                <w:rFonts w:ascii="Arial" w:hAnsi="Arial" w:cs="Arial"/>
              </w:rPr>
            </w:pPr>
          </w:p>
        </w:tc>
        <w:tc>
          <w:tcPr>
            <w:tcW w:w="1696" w:type="dxa"/>
          </w:tcPr>
          <w:p w14:paraId="2B89E35F" w14:textId="77777777" w:rsidR="00C91E67" w:rsidRPr="00E7463F" w:rsidRDefault="00C91E67" w:rsidP="00804EF3">
            <w:pPr>
              <w:rPr>
                <w:rFonts w:ascii="Arial" w:hAnsi="Arial" w:cs="Arial"/>
              </w:rPr>
            </w:pPr>
          </w:p>
        </w:tc>
      </w:tr>
      <w:tr w:rsidR="00C91E67" w:rsidRPr="00E7463F" w14:paraId="4C6785B8" w14:textId="77777777" w:rsidTr="00C91E67">
        <w:trPr>
          <w:jc w:val="center"/>
        </w:trPr>
        <w:tc>
          <w:tcPr>
            <w:tcW w:w="3107" w:type="dxa"/>
          </w:tcPr>
          <w:p w14:paraId="527142F8" w14:textId="77777777" w:rsidR="00C91E67" w:rsidRPr="00E7463F" w:rsidRDefault="00C91E67" w:rsidP="00804EF3">
            <w:pPr>
              <w:rPr>
                <w:rFonts w:ascii="Arial" w:hAnsi="Arial" w:cs="Arial"/>
                <w:sz w:val="32"/>
                <w:szCs w:val="32"/>
              </w:rPr>
            </w:pPr>
          </w:p>
        </w:tc>
        <w:tc>
          <w:tcPr>
            <w:tcW w:w="4259" w:type="dxa"/>
          </w:tcPr>
          <w:p w14:paraId="5E230AD2" w14:textId="77777777" w:rsidR="00C91E67" w:rsidRPr="00E7463F" w:rsidRDefault="00C91E67" w:rsidP="00804EF3">
            <w:pPr>
              <w:rPr>
                <w:rFonts w:ascii="Arial" w:hAnsi="Arial" w:cs="Arial"/>
              </w:rPr>
            </w:pPr>
          </w:p>
        </w:tc>
        <w:tc>
          <w:tcPr>
            <w:tcW w:w="1696" w:type="dxa"/>
          </w:tcPr>
          <w:p w14:paraId="0162F542" w14:textId="77777777" w:rsidR="00C91E67" w:rsidRPr="00E7463F" w:rsidRDefault="00C91E67" w:rsidP="00804EF3">
            <w:pPr>
              <w:rPr>
                <w:rFonts w:ascii="Arial" w:hAnsi="Arial" w:cs="Arial"/>
              </w:rPr>
            </w:pPr>
          </w:p>
        </w:tc>
      </w:tr>
    </w:tbl>
    <w:p w14:paraId="3A81CC25" w14:textId="57848D98" w:rsidR="002B282F" w:rsidRDefault="002B282F" w:rsidP="002B282F">
      <w:pPr>
        <w:jc w:val="both"/>
        <w:rPr>
          <w:rFonts w:ascii="Arial" w:hAnsi="Arial" w:cs="Arial"/>
        </w:rPr>
      </w:pPr>
    </w:p>
    <w:p w14:paraId="1338ED78" w14:textId="09FAC1A1" w:rsidR="007E7933" w:rsidRDefault="007E7933" w:rsidP="002B282F">
      <w:pPr>
        <w:jc w:val="both"/>
        <w:rPr>
          <w:rFonts w:ascii="Arial" w:hAnsi="Arial" w:cs="Arial"/>
        </w:rPr>
      </w:pPr>
    </w:p>
    <w:p w14:paraId="73E2F755" w14:textId="77777777" w:rsidR="007E7933" w:rsidRPr="00E7463F" w:rsidRDefault="007E7933" w:rsidP="002B282F">
      <w:pPr>
        <w:jc w:val="both"/>
        <w:rPr>
          <w:rFonts w:ascii="Arial" w:hAnsi="Arial" w:cs="Arial"/>
        </w:rPr>
      </w:pPr>
    </w:p>
    <w:p w14:paraId="208186C1" w14:textId="77777777" w:rsidR="002B282F" w:rsidRPr="00E7463F" w:rsidRDefault="002B282F" w:rsidP="002B282F">
      <w:pPr>
        <w:jc w:val="both"/>
        <w:rPr>
          <w:rFonts w:ascii="Arial" w:hAnsi="Arial" w:cs="Arial"/>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
        </w:rPr>
      </w:pPr>
      <w:r w:rsidRPr="00E7463F">
        <w:rPr>
          <w:rFonts w:ascii="Arial" w:hAnsi="Arial" w:cs="Arial"/>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
        </w:rPr>
        <w:lastRenderedPageBreak/>
        <w:t xml:space="preserve">Pomembno: </w:t>
      </w:r>
    </w:p>
    <w:p w14:paraId="241B4F64" w14:textId="77777777" w:rsidR="002B282F" w:rsidRPr="00E7463F" w:rsidRDefault="002B282F" w:rsidP="002B282F">
      <w:pPr>
        <w:pStyle w:val="Odstavekseznama"/>
        <w:numPr>
          <w:ilvl w:val="0"/>
          <w:numId w:val="10"/>
        </w:numPr>
        <w:jc w:val="both"/>
        <w:rPr>
          <w:rFonts w:ascii="Arial" w:hAnsi="Arial" w:cs="Arial"/>
        </w:rPr>
      </w:pPr>
      <w:r w:rsidRPr="00E7463F">
        <w:rPr>
          <w:rFonts w:ascii="Arial" w:hAnsi="Arial" w:cs="Arial"/>
        </w:rPr>
        <w:t xml:space="preserve">Računi, ki se nanašajo na izvajanje aktivnosti prireditve morajo biti opredeljivi in preverljivi oziroma dokazljivi. </w:t>
      </w:r>
    </w:p>
    <w:p w14:paraId="46C1686C" w14:textId="50FFEC39" w:rsidR="002B282F" w:rsidRPr="00E7463F" w:rsidRDefault="002B282F" w:rsidP="002B282F">
      <w:pPr>
        <w:pStyle w:val="Odstavekseznama"/>
        <w:numPr>
          <w:ilvl w:val="0"/>
          <w:numId w:val="10"/>
        </w:numPr>
        <w:jc w:val="both"/>
        <w:rPr>
          <w:rFonts w:ascii="Arial" w:hAnsi="Arial" w:cs="Arial"/>
        </w:rPr>
      </w:pPr>
      <w:r w:rsidRPr="00E7463F">
        <w:rPr>
          <w:rFonts w:ascii="Arial" w:hAnsi="Arial" w:cs="Arial"/>
        </w:rPr>
        <w:t>Računi morajo biti izdani v letu 20</w:t>
      </w:r>
      <w:r w:rsidR="00D85DC5" w:rsidRPr="00E7463F">
        <w:rPr>
          <w:rFonts w:ascii="Arial" w:hAnsi="Arial" w:cs="Arial"/>
        </w:rPr>
        <w:t>2</w:t>
      </w:r>
      <w:r w:rsidR="007B31E0">
        <w:rPr>
          <w:rFonts w:ascii="Arial" w:hAnsi="Arial" w:cs="Arial"/>
        </w:rPr>
        <w:t>2</w:t>
      </w:r>
      <w:r w:rsidR="00D65B56" w:rsidRPr="00E7463F">
        <w:rPr>
          <w:rFonts w:ascii="Arial" w:hAnsi="Arial" w:cs="Arial"/>
        </w:rPr>
        <w:t xml:space="preserve"> </w:t>
      </w:r>
      <w:r w:rsidR="008332F0" w:rsidRPr="00E7463F">
        <w:rPr>
          <w:rFonts w:ascii="Arial" w:hAnsi="Arial" w:cs="Arial"/>
        </w:rPr>
        <w:t>oz.</w:t>
      </w:r>
      <w:r w:rsidRPr="00E7463F">
        <w:rPr>
          <w:rFonts w:ascii="Arial" w:hAnsi="Arial" w:cs="Arial"/>
        </w:rPr>
        <w:t xml:space="preserve"> nastati v obdobju priprave in izvedbe prireditve. </w:t>
      </w:r>
    </w:p>
    <w:p w14:paraId="04CFE0D0" w14:textId="77777777" w:rsidR="002B282F" w:rsidRPr="00E7463F" w:rsidRDefault="002B282F" w:rsidP="002B282F">
      <w:pPr>
        <w:pStyle w:val="Odstavekseznama"/>
        <w:numPr>
          <w:ilvl w:val="0"/>
          <w:numId w:val="10"/>
        </w:numPr>
        <w:jc w:val="both"/>
        <w:rPr>
          <w:rFonts w:ascii="Arial" w:hAnsi="Arial" w:cs="Arial"/>
        </w:rPr>
      </w:pPr>
      <w:r w:rsidRPr="00E7463F">
        <w:rPr>
          <w:rFonts w:ascii="Arial" w:hAnsi="Arial" w:cs="Arial"/>
        </w:rPr>
        <w:t xml:space="preserve">Dokazila o dejanskih odhodkih prireditve morajo ustrezati prijavljenim odhodkom v prijavi na razpis. </w:t>
      </w:r>
    </w:p>
    <w:p w14:paraId="35F03C6B" w14:textId="77777777" w:rsidR="002B282F" w:rsidRPr="00E7463F" w:rsidRDefault="002B282F" w:rsidP="002B282F">
      <w:pPr>
        <w:pStyle w:val="Odstavekseznama"/>
        <w:numPr>
          <w:ilvl w:val="0"/>
          <w:numId w:val="10"/>
        </w:numPr>
        <w:jc w:val="both"/>
        <w:rPr>
          <w:rFonts w:ascii="Arial" w:hAnsi="Arial" w:cs="Arial"/>
        </w:rPr>
      </w:pPr>
      <w:r w:rsidRPr="00E7463F">
        <w:rPr>
          <w:rFonts w:ascii="Arial" w:hAnsi="Arial" w:cs="Arial"/>
        </w:rPr>
        <w:t xml:space="preserve">V kolikor iz poročila o izvedbi prireditve in obveznih prilog ni razvidno, da so bili dejanski odhodki višji od 300 EUR, se dodeljena sredstva ne izplačajo. </w:t>
      </w:r>
    </w:p>
    <w:p w14:paraId="5C4A98D4" w14:textId="77777777" w:rsidR="002B282F" w:rsidRPr="00E7463F" w:rsidRDefault="002B282F" w:rsidP="002B282F">
      <w:pPr>
        <w:pStyle w:val="Odstavekseznama"/>
        <w:numPr>
          <w:ilvl w:val="0"/>
          <w:numId w:val="10"/>
        </w:numPr>
        <w:jc w:val="both"/>
        <w:rPr>
          <w:rFonts w:ascii="Arial" w:hAnsi="Arial" w:cs="Arial"/>
        </w:rPr>
      </w:pPr>
      <w:r w:rsidRPr="00E7463F">
        <w:rPr>
          <w:rFonts w:ascii="Arial" w:hAnsi="Arial" w:cs="Arial"/>
        </w:rPr>
        <w:t xml:space="preserve">Prijavitelj je dolžan k poročilu o izvedbi prireditve predložiti dokazila o vseh tistih aktivnostih (oglaševanje, promocijski material, najem opreme pri KŠTM, objava v javnih občilih, spletu, </w:t>
      </w:r>
      <w:proofErr w:type="spellStart"/>
      <w:r w:rsidRPr="00E7463F">
        <w:rPr>
          <w:rFonts w:ascii="Arial" w:hAnsi="Arial" w:cs="Arial"/>
        </w:rPr>
        <w:t>itd</w:t>
      </w:r>
      <w:proofErr w:type="spellEnd"/>
      <w:r w:rsidRPr="00E7463F">
        <w:rPr>
          <w:rFonts w:ascii="Arial" w:hAnsi="Arial" w:cs="Arial"/>
        </w:rPr>
        <w:t xml:space="preserve">), za katere so mu bile dodeljene točke, ki so razvidne iz sklepa o dodelitvi sredstev. V primeru, da aktivnost ne bo izvedena in/ali dokazilo predloženo, se bodo dodeljena sredstva v sorazmernem deležu, prejetih točk za posamezno aktivnost, znižala. </w:t>
      </w:r>
    </w:p>
    <w:p w14:paraId="34D5F38E" w14:textId="77777777" w:rsidR="00393423" w:rsidRPr="00E7463F" w:rsidRDefault="002B282F" w:rsidP="00393423">
      <w:pPr>
        <w:pStyle w:val="Odstavekseznama"/>
        <w:numPr>
          <w:ilvl w:val="0"/>
          <w:numId w:val="10"/>
        </w:numPr>
        <w:jc w:val="both"/>
        <w:rPr>
          <w:rFonts w:ascii="Arial" w:hAnsi="Arial" w:cs="Arial"/>
        </w:rPr>
      </w:pPr>
      <w:r w:rsidRPr="00E7463F">
        <w:rPr>
          <w:rFonts w:ascii="Arial" w:hAnsi="Arial" w:cs="Arial"/>
        </w:rPr>
        <w:t>Turistične prireditve, ki ne ustrezajo zahtevam o pridobitvi dovoljenja za izvedbo javne prireditve s strani Upravne enote, morajo biti prijavljene na pristojno policijsko postajo.</w:t>
      </w:r>
      <w:r w:rsidRPr="00E7463F">
        <w:rPr>
          <w:rFonts w:ascii="Arial" w:hAnsi="Arial" w:cs="Arial"/>
          <w:b/>
        </w:rPr>
        <w:t xml:space="preserve"> </w:t>
      </w:r>
      <w:r w:rsidRPr="00E7463F">
        <w:rPr>
          <w:rFonts w:ascii="Arial" w:hAnsi="Arial" w:cs="Arial"/>
        </w:rPr>
        <w:t xml:space="preserve">Dovoljenje policijske postaje ni obvezno pri prireditvah, ki so ocenjene le v sklopu varovanja etnološke dediščine ali v sklopu urejanja turistične infrastrukture in sledenja strategiji razvoja turizma. </w:t>
      </w:r>
    </w:p>
    <w:p w14:paraId="5E8C824E" w14:textId="76019AF0" w:rsidR="00FE560B" w:rsidRPr="00E7463F" w:rsidRDefault="00FE560B" w:rsidP="00FE560B">
      <w:pPr>
        <w:pStyle w:val="Odstavekseznama"/>
        <w:numPr>
          <w:ilvl w:val="0"/>
          <w:numId w:val="10"/>
        </w:numPr>
        <w:jc w:val="both"/>
        <w:rPr>
          <w:rFonts w:ascii="Arial" w:hAnsi="Arial" w:cs="Arial"/>
        </w:rPr>
      </w:pPr>
      <w:bookmarkStart w:id="27" w:name="_Hlk65217832"/>
      <w:r w:rsidRPr="00E7463F">
        <w:rPr>
          <w:rFonts w:ascii="Arial" w:hAnsi="Arial" w:cs="Arial"/>
        </w:rPr>
        <w:t xml:space="preserve">Višina upravičenih stroškov mora biti enaka ali višja od zneska sofinanciranja za posamezno prireditev. V kolikor je višina upravičenih stroškov nižja od zneska dotacije, se izplačilo izvede v znesku upravičenih stroškov. </w:t>
      </w:r>
    </w:p>
    <w:bookmarkEnd w:id="27"/>
    <w:p w14:paraId="411759F3" w14:textId="77777777" w:rsidR="00162654" w:rsidRPr="00E7463F" w:rsidRDefault="00162654" w:rsidP="000441B8">
      <w:pPr>
        <w:pStyle w:val="Brezrazmikov"/>
      </w:pPr>
    </w:p>
    <w:p w14:paraId="37E2838A" w14:textId="77777777" w:rsidR="00162654" w:rsidRPr="00E7463F" w:rsidRDefault="00162654" w:rsidP="00162654">
      <w:pPr>
        <w:pStyle w:val="Navadensplet"/>
        <w:spacing w:after="0"/>
        <w:jc w:val="both"/>
        <w:rPr>
          <w:rFonts w:ascii="Arial" w:hAnsi="Arial" w:cs="Arial"/>
          <w:color w:val="auto"/>
          <w:sz w:val="22"/>
          <w:szCs w:val="22"/>
        </w:rPr>
      </w:pPr>
      <w:r w:rsidRPr="00E7463F">
        <w:rPr>
          <w:rFonts w:ascii="Arial" w:hAnsi="Arial" w:cs="Arial"/>
          <w:i/>
          <w:color w:val="auto"/>
          <w:sz w:val="22"/>
          <w:szCs w:val="22"/>
        </w:rPr>
        <w:t>»</w:t>
      </w:r>
      <w:r w:rsidRPr="00E7463F">
        <w:rPr>
          <w:rFonts w:ascii="Arial" w:hAnsi="Arial" w:cs="Arial"/>
          <w:b/>
          <w:i/>
          <w:color w:val="auto"/>
          <w:sz w:val="22"/>
          <w:szCs w:val="22"/>
        </w:rPr>
        <w:t>Upravičeni stroški</w:t>
      </w:r>
      <w:r w:rsidRPr="00E7463F">
        <w:rPr>
          <w:rFonts w:ascii="Arial" w:hAnsi="Arial" w:cs="Arial"/>
          <w:i/>
          <w:color w:val="auto"/>
          <w:sz w:val="22"/>
          <w:szCs w:val="22"/>
        </w:rPr>
        <w:t xml:space="preserve">« </w:t>
      </w:r>
      <w:r w:rsidRPr="00E7463F">
        <w:rPr>
          <w:rFonts w:ascii="Arial" w:hAnsi="Arial" w:cs="Arial"/>
          <w:color w:val="auto"/>
          <w:sz w:val="22"/>
          <w:szCs w:val="22"/>
        </w:rPr>
        <w:t xml:space="preserve">so stroški, ki so nastali pri izvajanju aktivnostih prireditve, so v skladu s predmetom in namenom razpisa ter niso sofinancirani iz drugih delov sredstev občinskega proračuna. </w:t>
      </w:r>
    </w:p>
    <w:p w14:paraId="07DD0AD2" w14:textId="77777777" w:rsidR="00162654" w:rsidRPr="00E7463F" w:rsidRDefault="00162654" w:rsidP="00162654">
      <w:pPr>
        <w:pStyle w:val="Navadensplet"/>
        <w:spacing w:after="0"/>
        <w:ind w:left="360"/>
        <w:jc w:val="both"/>
        <w:rPr>
          <w:rFonts w:ascii="Arial" w:hAnsi="Arial" w:cs="Arial"/>
          <w:color w:val="auto"/>
          <w:sz w:val="22"/>
          <w:szCs w:val="22"/>
        </w:rPr>
      </w:pPr>
      <w:r w:rsidRPr="00E7463F">
        <w:rPr>
          <w:rFonts w:ascii="Arial" w:hAnsi="Arial" w:cs="Arial"/>
          <w:color w:val="auto"/>
          <w:sz w:val="22"/>
          <w:szCs w:val="22"/>
        </w:rPr>
        <w:t xml:space="preserve">Vrste upravičenih stroškov so: </w:t>
      </w:r>
    </w:p>
    <w:p w14:paraId="45F4CAEB" w14:textId="77777777" w:rsidR="00162654" w:rsidRPr="00E7463F" w:rsidRDefault="00162654" w:rsidP="00162654">
      <w:pPr>
        <w:pStyle w:val="Navadensplet"/>
        <w:numPr>
          <w:ilvl w:val="0"/>
          <w:numId w:val="4"/>
        </w:numPr>
        <w:spacing w:after="0"/>
        <w:jc w:val="both"/>
        <w:rPr>
          <w:rFonts w:ascii="Arial" w:hAnsi="Arial" w:cs="Arial"/>
          <w:color w:val="auto"/>
          <w:sz w:val="22"/>
          <w:szCs w:val="22"/>
        </w:rPr>
      </w:pPr>
      <w:r w:rsidRPr="00E7463F">
        <w:rPr>
          <w:rFonts w:ascii="Arial" w:hAnsi="Arial" w:cs="Arial"/>
          <w:color w:val="auto"/>
          <w:sz w:val="22"/>
          <w:szCs w:val="22"/>
        </w:rPr>
        <w:t xml:space="preserve">stroški promocije in izdelave promocijskega materiala, </w:t>
      </w:r>
    </w:p>
    <w:p w14:paraId="5B196ECA" w14:textId="77777777" w:rsidR="00162654" w:rsidRPr="00E7463F" w:rsidRDefault="00162654" w:rsidP="00162654">
      <w:pPr>
        <w:pStyle w:val="Navadensplet"/>
        <w:numPr>
          <w:ilvl w:val="0"/>
          <w:numId w:val="4"/>
        </w:numPr>
        <w:spacing w:after="0"/>
        <w:jc w:val="both"/>
        <w:rPr>
          <w:rFonts w:ascii="Arial" w:hAnsi="Arial" w:cs="Arial"/>
          <w:color w:val="auto"/>
          <w:sz w:val="22"/>
          <w:szCs w:val="22"/>
        </w:rPr>
      </w:pPr>
      <w:r w:rsidRPr="00E7463F">
        <w:rPr>
          <w:rFonts w:ascii="Arial" w:hAnsi="Arial" w:cs="Arial"/>
          <w:color w:val="auto"/>
          <w:sz w:val="22"/>
          <w:szCs w:val="22"/>
        </w:rPr>
        <w:t xml:space="preserve">stroški dovoljenj (upravno dovoljenje, zapore,…), varovanja prireditve in zavarovanja prireditve, </w:t>
      </w:r>
    </w:p>
    <w:p w14:paraId="79BC17EB" w14:textId="77777777" w:rsidR="00162654" w:rsidRPr="00E7463F" w:rsidRDefault="00162654" w:rsidP="00162654">
      <w:pPr>
        <w:pStyle w:val="Navadensplet"/>
        <w:numPr>
          <w:ilvl w:val="0"/>
          <w:numId w:val="4"/>
        </w:numPr>
        <w:spacing w:after="0"/>
        <w:jc w:val="both"/>
        <w:rPr>
          <w:rFonts w:ascii="Arial" w:hAnsi="Arial" w:cs="Arial"/>
          <w:color w:val="auto"/>
          <w:sz w:val="22"/>
          <w:szCs w:val="22"/>
        </w:rPr>
      </w:pPr>
      <w:r w:rsidRPr="00E7463F">
        <w:rPr>
          <w:rFonts w:ascii="Arial" w:hAnsi="Arial" w:cs="Arial"/>
          <w:color w:val="auto"/>
          <w:sz w:val="22"/>
          <w:szCs w:val="22"/>
        </w:rPr>
        <w:t xml:space="preserve">stroški izdelave ter izposoje rekvizitov, </w:t>
      </w:r>
    </w:p>
    <w:p w14:paraId="3FEE78B9" w14:textId="77777777" w:rsidR="000441B8" w:rsidRPr="00E7463F" w:rsidRDefault="000441B8" w:rsidP="00162654">
      <w:pPr>
        <w:pStyle w:val="Navadensplet"/>
        <w:numPr>
          <w:ilvl w:val="0"/>
          <w:numId w:val="4"/>
        </w:numPr>
        <w:spacing w:after="0"/>
        <w:jc w:val="both"/>
        <w:rPr>
          <w:rFonts w:ascii="Arial" w:hAnsi="Arial" w:cs="Arial"/>
          <w:color w:val="auto"/>
          <w:sz w:val="22"/>
          <w:szCs w:val="22"/>
        </w:rPr>
      </w:pPr>
      <w:r w:rsidRPr="00E7463F">
        <w:rPr>
          <w:rFonts w:ascii="Arial" w:hAnsi="Arial" w:cs="Arial"/>
          <w:color w:val="auto"/>
          <w:sz w:val="22"/>
          <w:szCs w:val="22"/>
        </w:rPr>
        <w:t xml:space="preserve">materialni stroški in stroški storitev za potrebe izvedbe prireditve, </w:t>
      </w:r>
    </w:p>
    <w:p w14:paraId="3A9A2FD8" w14:textId="77777777" w:rsidR="00162654" w:rsidRPr="00E7463F" w:rsidRDefault="00162654" w:rsidP="00162654">
      <w:pPr>
        <w:pStyle w:val="Navadensplet"/>
        <w:numPr>
          <w:ilvl w:val="0"/>
          <w:numId w:val="4"/>
        </w:numPr>
        <w:spacing w:after="0"/>
        <w:jc w:val="both"/>
        <w:rPr>
          <w:rFonts w:ascii="Arial" w:hAnsi="Arial" w:cs="Arial"/>
          <w:color w:val="auto"/>
          <w:sz w:val="22"/>
          <w:szCs w:val="22"/>
        </w:rPr>
      </w:pPr>
      <w:r w:rsidRPr="00E7463F">
        <w:rPr>
          <w:rFonts w:ascii="Arial" w:hAnsi="Arial" w:cs="Arial"/>
          <w:color w:val="auto"/>
          <w:sz w:val="22"/>
          <w:szCs w:val="22"/>
        </w:rPr>
        <w:t>stroški najema prostorov namenjenih za izvedbo prireditve,</w:t>
      </w:r>
    </w:p>
    <w:p w14:paraId="482A34C1" w14:textId="77777777" w:rsidR="00162654" w:rsidRPr="00E7463F" w:rsidRDefault="00162654" w:rsidP="00162654">
      <w:pPr>
        <w:pStyle w:val="Navadensplet"/>
        <w:numPr>
          <w:ilvl w:val="0"/>
          <w:numId w:val="4"/>
        </w:numPr>
        <w:spacing w:after="0"/>
        <w:jc w:val="both"/>
        <w:rPr>
          <w:rFonts w:ascii="Arial" w:hAnsi="Arial" w:cs="Arial"/>
          <w:color w:val="auto"/>
          <w:sz w:val="22"/>
          <w:szCs w:val="22"/>
        </w:rPr>
      </w:pPr>
      <w:r w:rsidRPr="00E7463F">
        <w:rPr>
          <w:rFonts w:ascii="Arial" w:hAnsi="Arial" w:cs="Arial"/>
          <w:color w:val="auto"/>
          <w:sz w:val="22"/>
          <w:szCs w:val="22"/>
        </w:rPr>
        <w:t xml:space="preserve">stroški najema tehnične opreme (osvetlitev, ozvočenje, prireditveni šotori, …), </w:t>
      </w:r>
    </w:p>
    <w:p w14:paraId="1636AE4D" w14:textId="77777777" w:rsidR="00162654" w:rsidRPr="00E7463F" w:rsidRDefault="00162654" w:rsidP="00162654">
      <w:pPr>
        <w:pStyle w:val="Navadensplet"/>
        <w:numPr>
          <w:ilvl w:val="0"/>
          <w:numId w:val="4"/>
        </w:numPr>
        <w:spacing w:after="0"/>
        <w:jc w:val="both"/>
        <w:rPr>
          <w:rFonts w:ascii="Arial" w:hAnsi="Arial" w:cs="Arial"/>
          <w:color w:val="auto"/>
          <w:sz w:val="22"/>
          <w:szCs w:val="22"/>
        </w:rPr>
      </w:pPr>
      <w:r w:rsidRPr="00E7463F">
        <w:rPr>
          <w:rFonts w:ascii="Arial" w:hAnsi="Arial" w:cs="Arial"/>
          <w:color w:val="auto"/>
          <w:sz w:val="22"/>
          <w:szCs w:val="22"/>
        </w:rPr>
        <w:t xml:space="preserve">strošek izvajalcev programa/dogodkov (plačilo izvajalcev po računu, avtorski in </w:t>
      </w:r>
      <w:proofErr w:type="spellStart"/>
      <w:r w:rsidRPr="00E7463F">
        <w:rPr>
          <w:rFonts w:ascii="Arial" w:hAnsi="Arial" w:cs="Arial"/>
          <w:color w:val="auto"/>
          <w:sz w:val="22"/>
          <w:szCs w:val="22"/>
        </w:rPr>
        <w:t>podjemni</w:t>
      </w:r>
      <w:proofErr w:type="spellEnd"/>
      <w:r w:rsidRPr="00E7463F">
        <w:rPr>
          <w:rFonts w:ascii="Arial" w:hAnsi="Arial" w:cs="Arial"/>
          <w:color w:val="auto"/>
          <w:sz w:val="22"/>
          <w:szCs w:val="22"/>
        </w:rPr>
        <w:t xml:space="preserve"> pogodbi, SAZAS, IPF), </w:t>
      </w:r>
    </w:p>
    <w:p w14:paraId="4AC97FD0" w14:textId="77777777" w:rsidR="00162654" w:rsidRPr="00E7463F" w:rsidRDefault="00162654" w:rsidP="00162654">
      <w:pPr>
        <w:pStyle w:val="Navadensplet"/>
        <w:numPr>
          <w:ilvl w:val="0"/>
          <w:numId w:val="4"/>
        </w:numPr>
        <w:spacing w:after="0"/>
        <w:jc w:val="both"/>
        <w:rPr>
          <w:rFonts w:ascii="Arial" w:hAnsi="Arial" w:cs="Arial"/>
          <w:color w:val="auto"/>
          <w:sz w:val="22"/>
          <w:szCs w:val="22"/>
        </w:rPr>
      </w:pPr>
      <w:r w:rsidRPr="00E7463F">
        <w:rPr>
          <w:rFonts w:ascii="Arial" w:hAnsi="Arial" w:cs="Arial"/>
          <w:color w:val="auto"/>
          <w:sz w:val="22"/>
          <w:szCs w:val="22"/>
        </w:rPr>
        <w:t xml:space="preserve">strošek nakupa surovin živil hrane, kupljenih v trgovini za namen prireditve, v višini do 20 odstotkov od vseh dejanskih stroškov prireditve, za katere so bili predloženi računi in strošek nakupa goriva, kadar gre za nakup goriva za delovne naprave in stroje do višine 10 litrov na posamezno prireditev. </w:t>
      </w:r>
    </w:p>
    <w:p w14:paraId="2F391F1D" w14:textId="77777777" w:rsidR="000C5C51" w:rsidRPr="00E7463F" w:rsidRDefault="000C5C51" w:rsidP="00162654">
      <w:pPr>
        <w:pStyle w:val="Navadensplet"/>
        <w:spacing w:after="0"/>
        <w:jc w:val="both"/>
        <w:rPr>
          <w:rFonts w:ascii="Arial" w:hAnsi="Arial" w:cs="Arial"/>
          <w:color w:val="auto"/>
          <w:sz w:val="22"/>
          <w:szCs w:val="22"/>
        </w:rPr>
      </w:pPr>
    </w:p>
    <w:p w14:paraId="3D6B5920" w14:textId="69152F4B" w:rsidR="00162654" w:rsidRPr="00E7463F" w:rsidRDefault="00162654" w:rsidP="00162654">
      <w:pPr>
        <w:pStyle w:val="Navadensplet"/>
        <w:spacing w:after="0"/>
        <w:jc w:val="both"/>
        <w:rPr>
          <w:rFonts w:ascii="Arial" w:hAnsi="Arial" w:cs="Arial"/>
          <w:color w:val="auto"/>
          <w:sz w:val="22"/>
          <w:szCs w:val="22"/>
        </w:rPr>
      </w:pPr>
      <w:r w:rsidRPr="00E7463F">
        <w:rPr>
          <w:rFonts w:ascii="Arial" w:hAnsi="Arial" w:cs="Arial"/>
          <w:color w:val="auto"/>
          <w:sz w:val="22"/>
          <w:szCs w:val="22"/>
        </w:rPr>
        <w:t xml:space="preserve">Računi, ki se nanašajo na izvajanje aktivnosti prireditve morajo biti opredeljivi in preverljivi oziroma dokazljivi. Računi morajo biti izdani v letu </w:t>
      </w:r>
      <w:r w:rsidR="000C5C51" w:rsidRPr="00E7463F">
        <w:rPr>
          <w:rFonts w:ascii="Arial" w:hAnsi="Arial" w:cs="Arial"/>
          <w:color w:val="auto"/>
          <w:sz w:val="22"/>
          <w:szCs w:val="22"/>
        </w:rPr>
        <w:t>20</w:t>
      </w:r>
      <w:r w:rsidR="00D85DC5" w:rsidRPr="00E7463F">
        <w:rPr>
          <w:rFonts w:ascii="Arial" w:hAnsi="Arial" w:cs="Arial"/>
          <w:color w:val="auto"/>
          <w:sz w:val="22"/>
          <w:szCs w:val="22"/>
        </w:rPr>
        <w:t>2</w:t>
      </w:r>
      <w:r w:rsidR="00ED4DF8">
        <w:rPr>
          <w:rFonts w:ascii="Arial" w:hAnsi="Arial" w:cs="Arial"/>
          <w:color w:val="auto"/>
          <w:sz w:val="22"/>
          <w:szCs w:val="22"/>
        </w:rPr>
        <w:t>2</w:t>
      </w:r>
      <w:r w:rsidRPr="00E7463F">
        <w:rPr>
          <w:rFonts w:ascii="Arial" w:hAnsi="Arial" w:cs="Arial"/>
          <w:color w:val="auto"/>
          <w:sz w:val="22"/>
          <w:szCs w:val="22"/>
        </w:rPr>
        <w:t xml:space="preserve"> </w:t>
      </w:r>
      <w:r w:rsidR="008332F0" w:rsidRPr="00E7463F">
        <w:rPr>
          <w:rFonts w:ascii="Arial" w:hAnsi="Arial" w:cs="Arial"/>
          <w:color w:val="auto"/>
          <w:sz w:val="22"/>
          <w:szCs w:val="22"/>
        </w:rPr>
        <w:t>oz.</w:t>
      </w:r>
      <w:r w:rsidRPr="00E7463F">
        <w:rPr>
          <w:rFonts w:ascii="Arial" w:hAnsi="Arial" w:cs="Arial"/>
          <w:color w:val="auto"/>
          <w:sz w:val="22"/>
          <w:szCs w:val="22"/>
        </w:rPr>
        <w:t xml:space="preserve"> nastati v obdobju priprave in izvedbe prireditve. </w:t>
      </w:r>
    </w:p>
    <w:p w14:paraId="5A47064D" w14:textId="77777777" w:rsidR="00162654" w:rsidRPr="00E7463F" w:rsidRDefault="00162654" w:rsidP="00162654">
      <w:pPr>
        <w:pStyle w:val="Navadensplet"/>
        <w:tabs>
          <w:tab w:val="left" w:pos="180"/>
        </w:tabs>
        <w:spacing w:after="0"/>
        <w:jc w:val="both"/>
        <w:rPr>
          <w:rFonts w:ascii="Arial" w:hAnsi="Arial" w:cs="Arial"/>
          <w:i/>
          <w:color w:val="auto"/>
          <w:sz w:val="22"/>
          <w:szCs w:val="22"/>
        </w:rPr>
      </w:pPr>
    </w:p>
    <w:p w14:paraId="71C9A477" w14:textId="77777777" w:rsidR="000C5C51" w:rsidRPr="00E7463F" w:rsidRDefault="00162654" w:rsidP="00162654">
      <w:pPr>
        <w:pStyle w:val="Navadensplet"/>
        <w:tabs>
          <w:tab w:val="left" w:pos="142"/>
        </w:tabs>
        <w:spacing w:after="0"/>
        <w:jc w:val="both"/>
        <w:rPr>
          <w:rFonts w:ascii="Arial" w:hAnsi="Arial" w:cs="Arial"/>
          <w:color w:val="auto"/>
          <w:sz w:val="22"/>
          <w:szCs w:val="22"/>
        </w:rPr>
      </w:pPr>
      <w:r w:rsidRPr="00E7463F">
        <w:rPr>
          <w:rFonts w:ascii="Arial" w:hAnsi="Arial" w:cs="Arial"/>
          <w:i/>
          <w:color w:val="auto"/>
          <w:sz w:val="22"/>
          <w:szCs w:val="22"/>
        </w:rPr>
        <w:t>»</w:t>
      </w:r>
      <w:r w:rsidRPr="00E7463F">
        <w:rPr>
          <w:rFonts w:ascii="Arial" w:hAnsi="Arial" w:cs="Arial"/>
          <w:b/>
          <w:i/>
          <w:color w:val="auto"/>
          <w:sz w:val="22"/>
          <w:szCs w:val="22"/>
        </w:rPr>
        <w:t>Neupravičeni stroški</w:t>
      </w:r>
      <w:r w:rsidRPr="00E7463F">
        <w:rPr>
          <w:rFonts w:ascii="Arial" w:hAnsi="Arial" w:cs="Arial"/>
          <w:i/>
          <w:color w:val="auto"/>
          <w:sz w:val="22"/>
          <w:szCs w:val="22"/>
        </w:rPr>
        <w:t xml:space="preserve">« </w:t>
      </w:r>
      <w:r w:rsidRPr="00E7463F">
        <w:rPr>
          <w:rFonts w:ascii="Arial" w:hAnsi="Arial" w:cs="Arial"/>
          <w:color w:val="auto"/>
          <w:sz w:val="22"/>
          <w:szCs w:val="22"/>
        </w:rPr>
        <w:t>so stroški, ki so sofinancirani iz drugih postavk, vsi stroški povezani</w:t>
      </w:r>
      <w:r w:rsidR="000C5C51" w:rsidRPr="00E7463F">
        <w:rPr>
          <w:rFonts w:ascii="Arial" w:hAnsi="Arial" w:cs="Arial"/>
          <w:color w:val="auto"/>
          <w:sz w:val="22"/>
          <w:szCs w:val="22"/>
        </w:rPr>
        <w:t>:</w:t>
      </w:r>
    </w:p>
    <w:p w14:paraId="5FB76A08" w14:textId="77777777" w:rsidR="000C5C51" w:rsidRPr="00E7463F" w:rsidRDefault="00162654" w:rsidP="000C5C51">
      <w:pPr>
        <w:pStyle w:val="Navadensplet"/>
        <w:numPr>
          <w:ilvl w:val="0"/>
          <w:numId w:val="21"/>
        </w:numPr>
        <w:tabs>
          <w:tab w:val="clear" w:pos="360"/>
          <w:tab w:val="left" w:pos="142"/>
          <w:tab w:val="num" w:pos="1134"/>
        </w:tabs>
        <w:spacing w:after="0"/>
        <w:ind w:left="1134"/>
        <w:jc w:val="both"/>
        <w:rPr>
          <w:rFonts w:ascii="Arial" w:hAnsi="Arial" w:cs="Arial"/>
          <w:color w:val="auto"/>
          <w:sz w:val="22"/>
          <w:szCs w:val="22"/>
        </w:rPr>
      </w:pPr>
      <w:r w:rsidRPr="00E7463F">
        <w:rPr>
          <w:rFonts w:ascii="Arial" w:hAnsi="Arial" w:cs="Arial"/>
          <w:color w:val="auto"/>
          <w:sz w:val="22"/>
          <w:szCs w:val="22"/>
        </w:rPr>
        <w:t xml:space="preserve">s pogostitvami (razen stroškov navedenih v prejšnjem odstavku, ki štejejo za upravičene stroške), </w:t>
      </w:r>
    </w:p>
    <w:p w14:paraId="1A6B980A" w14:textId="77777777" w:rsidR="00072AC1" w:rsidRPr="00E7463F" w:rsidRDefault="00162654" w:rsidP="000C5C51">
      <w:pPr>
        <w:pStyle w:val="Navadensplet"/>
        <w:numPr>
          <w:ilvl w:val="0"/>
          <w:numId w:val="21"/>
        </w:numPr>
        <w:tabs>
          <w:tab w:val="clear" w:pos="360"/>
          <w:tab w:val="left" w:pos="142"/>
          <w:tab w:val="num" w:pos="1134"/>
        </w:tabs>
        <w:spacing w:after="0"/>
        <w:ind w:left="1134"/>
        <w:jc w:val="both"/>
        <w:rPr>
          <w:rFonts w:ascii="Arial" w:hAnsi="Arial" w:cs="Arial"/>
          <w:color w:val="auto"/>
          <w:sz w:val="22"/>
          <w:szCs w:val="22"/>
        </w:rPr>
      </w:pPr>
      <w:r w:rsidRPr="00E7463F">
        <w:rPr>
          <w:rFonts w:ascii="Arial" w:hAnsi="Arial" w:cs="Arial"/>
          <w:color w:val="auto"/>
          <w:sz w:val="22"/>
          <w:szCs w:val="22"/>
        </w:rPr>
        <w:t xml:space="preserve">plačevanjem članarin, </w:t>
      </w:r>
    </w:p>
    <w:p w14:paraId="2CB47706" w14:textId="77777777" w:rsidR="000C5C51" w:rsidRPr="00E7463F" w:rsidRDefault="00162654" w:rsidP="000C5C51">
      <w:pPr>
        <w:pStyle w:val="Navadensplet"/>
        <w:numPr>
          <w:ilvl w:val="0"/>
          <w:numId w:val="21"/>
        </w:numPr>
        <w:tabs>
          <w:tab w:val="clear" w:pos="360"/>
          <w:tab w:val="left" w:pos="142"/>
          <w:tab w:val="num" w:pos="1134"/>
        </w:tabs>
        <w:spacing w:after="0"/>
        <w:ind w:left="1134"/>
        <w:jc w:val="both"/>
        <w:rPr>
          <w:rFonts w:ascii="Arial" w:hAnsi="Arial" w:cs="Arial"/>
          <w:color w:val="auto"/>
          <w:sz w:val="22"/>
          <w:szCs w:val="22"/>
        </w:rPr>
      </w:pPr>
      <w:r w:rsidRPr="00E7463F">
        <w:rPr>
          <w:rFonts w:ascii="Arial" w:hAnsi="Arial" w:cs="Arial"/>
          <w:color w:val="auto"/>
          <w:sz w:val="22"/>
          <w:szCs w:val="22"/>
        </w:rPr>
        <w:t xml:space="preserve">najemnih in tekočih stroškov za poslovanje društva (računi za elektriko, telefonijo, ipd.), </w:t>
      </w:r>
    </w:p>
    <w:p w14:paraId="2246EE48" w14:textId="77777777" w:rsidR="000C5C51" w:rsidRPr="00E7463F" w:rsidRDefault="00162654" w:rsidP="000C5C51">
      <w:pPr>
        <w:pStyle w:val="Navadensplet"/>
        <w:numPr>
          <w:ilvl w:val="0"/>
          <w:numId w:val="21"/>
        </w:numPr>
        <w:tabs>
          <w:tab w:val="clear" w:pos="360"/>
          <w:tab w:val="left" w:pos="142"/>
          <w:tab w:val="num" w:pos="1134"/>
        </w:tabs>
        <w:spacing w:after="0"/>
        <w:ind w:left="1134"/>
        <w:jc w:val="both"/>
        <w:rPr>
          <w:rFonts w:ascii="Arial" w:hAnsi="Arial" w:cs="Arial"/>
          <w:color w:val="auto"/>
          <w:sz w:val="22"/>
          <w:szCs w:val="22"/>
        </w:rPr>
      </w:pPr>
      <w:r w:rsidRPr="00E7463F">
        <w:rPr>
          <w:rFonts w:ascii="Arial" w:hAnsi="Arial" w:cs="Arial"/>
          <w:color w:val="auto"/>
          <w:sz w:val="22"/>
          <w:szCs w:val="22"/>
        </w:rPr>
        <w:t xml:space="preserve">investicije v prostore, </w:t>
      </w:r>
    </w:p>
    <w:p w14:paraId="1630167A" w14:textId="77777777" w:rsidR="000C5C51" w:rsidRPr="00E7463F" w:rsidRDefault="00162654" w:rsidP="000C5C51">
      <w:pPr>
        <w:pStyle w:val="Navadensplet"/>
        <w:numPr>
          <w:ilvl w:val="0"/>
          <w:numId w:val="21"/>
        </w:numPr>
        <w:tabs>
          <w:tab w:val="clear" w:pos="360"/>
          <w:tab w:val="left" w:pos="142"/>
          <w:tab w:val="num" w:pos="1134"/>
        </w:tabs>
        <w:spacing w:after="0"/>
        <w:ind w:left="1134"/>
        <w:jc w:val="both"/>
        <w:rPr>
          <w:rFonts w:ascii="Arial" w:hAnsi="Arial" w:cs="Arial"/>
          <w:color w:val="auto"/>
          <w:sz w:val="22"/>
          <w:szCs w:val="22"/>
        </w:rPr>
      </w:pPr>
      <w:r w:rsidRPr="00E7463F">
        <w:rPr>
          <w:rFonts w:ascii="Arial" w:hAnsi="Arial" w:cs="Arial"/>
          <w:color w:val="auto"/>
          <w:sz w:val="22"/>
          <w:szCs w:val="22"/>
        </w:rPr>
        <w:lastRenderedPageBreak/>
        <w:t xml:space="preserve">stroški organizacije pohodov in veselic, </w:t>
      </w:r>
    </w:p>
    <w:p w14:paraId="4DDB0363" w14:textId="77777777" w:rsidR="000C5C51" w:rsidRPr="00E7463F" w:rsidRDefault="00162654" w:rsidP="000C5C51">
      <w:pPr>
        <w:pStyle w:val="Navadensplet"/>
        <w:numPr>
          <w:ilvl w:val="0"/>
          <w:numId w:val="21"/>
        </w:numPr>
        <w:tabs>
          <w:tab w:val="clear" w:pos="360"/>
          <w:tab w:val="left" w:pos="142"/>
          <w:tab w:val="num" w:pos="1134"/>
        </w:tabs>
        <w:spacing w:after="0"/>
        <w:ind w:left="1134"/>
        <w:jc w:val="both"/>
        <w:rPr>
          <w:rFonts w:ascii="Arial" w:hAnsi="Arial" w:cs="Arial"/>
          <w:color w:val="auto"/>
          <w:sz w:val="22"/>
          <w:szCs w:val="22"/>
        </w:rPr>
      </w:pPr>
      <w:r w:rsidRPr="00E7463F">
        <w:rPr>
          <w:rFonts w:ascii="Arial" w:hAnsi="Arial" w:cs="Arial"/>
          <w:color w:val="auto"/>
          <w:sz w:val="22"/>
          <w:szCs w:val="22"/>
        </w:rPr>
        <w:t xml:space="preserve">stroški plačevanja zunanjih izvajalcev (storitev preko potnih stroškov, materialnih stroškov), </w:t>
      </w:r>
    </w:p>
    <w:p w14:paraId="661DC83A" w14:textId="77777777" w:rsidR="000C5C51" w:rsidRPr="00E7463F" w:rsidRDefault="00162654" w:rsidP="000C5C51">
      <w:pPr>
        <w:pStyle w:val="Navadensplet"/>
        <w:numPr>
          <w:ilvl w:val="0"/>
          <w:numId w:val="21"/>
        </w:numPr>
        <w:tabs>
          <w:tab w:val="clear" w:pos="360"/>
          <w:tab w:val="left" w:pos="142"/>
          <w:tab w:val="num" w:pos="1134"/>
        </w:tabs>
        <w:spacing w:after="0"/>
        <w:ind w:left="1134"/>
        <w:jc w:val="both"/>
        <w:rPr>
          <w:rFonts w:ascii="Arial" w:hAnsi="Arial" w:cs="Arial"/>
          <w:color w:val="auto"/>
          <w:sz w:val="22"/>
          <w:szCs w:val="22"/>
        </w:rPr>
      </w:pPr>
      <w:r w:rsidRPr="00E7463F">
        <w:rPr>
          <w:rFonts w:ascii="Arial" w:hAnsi="Arial" w:cs="Arial"/>
          <w:color w:val="auto"/>
          <w:sz w:val="22"/>
          <w:szCs w:val="22"/>
        </w:rPr>
        <w:t xml:space="preserve">sofinanciranje dnevnic, kilometrin ter honorarjev članom društva, </w:t>
      </w:r>
    </w:p>
    <w:p w14:paraId="1F973C0E" w14:textId="65375A68" w:rsidR="00162654" w:rsidRDefault="00162654" w:rsidP="000C5C51">
      <w:pPr>
        <w:pStyle w:val="Navadensplet"/>
        <w:numPr>
          <w:ilvl w:val="0"/>
          <w:numId w:val="21"/>
        </w:numPr>
        <w:tabs>
          <w:tab w:val="clear" w:pos="360"/>
          <w:tab w:val="left" w:pos="142"/>
          <w:tab w:val="num" w:pos="1134"/>
        </w:tabs>
        <w:spacing w:after="0"/>
        <w:ind w:left="1134"/>
        <w:jc w:val="both"/>
        <w:rPr>
          <w:rFonts w:ascii="Arial" w:hAnsi="Arial" w:cs="Arial"/>
          <w:color w:val="auto"/>
          <w:sz w:val="22"/>
          <w:szCs w:val="22"/>
        </w:rPr>
      </w:pPr>
      <w:r w:rsidRPr="00E7463F">
        <w:rPr>
          <w:rFonts w:ascii="Arial" w:hAnsi="Arial" w:cs="Arial"/>
          <w:color w:val="auto"/>
          <w:sz w:val="22"/>
          <w:szCs w:val="22"/>
        </w:rPr>
        <w:t>strošek nakupa goriva, ki je višji od 10 litrov na posamezno prireditev ipd.</w:t>
      </w:r>
    </w:p>
    <w:p w14:paraId="17944297" w14:textId="2DCB6988" w:rsidR="007E7933" w:rsidRDefault="007E7933" w:rsidP="007E7933">
      <w:pPr>
        <w:pStyle w:val="Navadensplet"/>
        <w:tabs>
          <w:tab w:val="left" w:pos="142"/>
        </w:tabs>
        <w:spacing w:after="0"/>
        <w:ind w:left="1134"/>
        <w:jc w:val="both"/>
        <w:rPr>
          <w:rFonts w:ascii="Arial" w:hAnsi="Arial" w:cs="Arial"/>
          <w:color w:val="auto"/>
          <w:sz w:val="22"/>
          <w:szCs w:val="22"/>
        </w:rPr>
      </w:pPr>
    </w:p>
    <w:p w14:paraId="6F9C559A" w14:textId="77777777" w:rsidR="007E7933" w:rsidRPr="00E7463F" w:rsidRDefault="007E7933" w:rsidP="007E7933">
      <w:pPr>
        <w:pStyle w:val="Navadensplet"/>
        <w:tabs>
          <w:tab w:val="left" w:pos="142"/>
        </w:tabs>
        <w:spacing w:after="0"/>
        <w:ind w:left="1134"/>
        <w:jc w:val="both"/>
        <w:rPr>
          <w:rFonts w:ascii="Arial" w:hAnsi="Arial" w:cs="Arial"/>
          <w:color w:val="auto"/>
          <w:sz w:val="22"/>
          <w:szCs w:val="22"/>
        </w:rPr>
      </w:pPr>
    </w:p>
    <w:p w14:paraId="37AEFA72" w14:textId="6CC44ECC" w:rsidR="00162654" w:rsidRPr="00E7463F" w:rsidRDefault="001D48F0" w:rsidP="00162654">
      <w:pPr>
        <w:rPr>
          <w:rFonts w:ascii="Arial" w:hAnsi="Arial" w:cs="Arial"/>
          <w:b/>
        </w:rPr>
      </w:pPr>
      <w:r w:rsidRPr="00E7463F">
        <w:rPr>
          <w:rFonts w:ascii="Arial" w:hAnsi="Arial" w:cs="Arial"/>
          <w:b/>
        </w:rPr>
        <w:t>Obvezne priloge k poročilu o izvedbi prireditve</w:t>
      </w:r>
      <w:r w:rsidR="00162654" w:rsidRPr="00E7463F">
        <w:rPr>
          <w:rFonts w:ascii="Arial" w:hAnsi="Arial" w:cs="Arial"/>
          <w:b/>
        </w:rPr>
        <w:t>:</w:t>
      </w:r>
    </w:p>
    <w:p w14:paraId="4ECAC227" w14:textId="77777777" w:rsidR="00162654" w:rsidRPr="00E7463F" w:rsidRDefault="00162654" w:rsidP="00162654">
      <w:pPr>
        <w:numPr>
          <w:ilvl w:val="0"/>
          <w:numId w:val="12"/>
        </w:numPr>
        <w:spacing w:after="0" w:line="240" w:lineRule="auto"/>
        <w:jc w:val="both"/>
        <w:rPr>
          <w:rFonts w:ascii="Arial" w:hAnsi="Arial" w:cs="Arial"/>
        </w:rPr>
      </w:pPr>
      <w:r w:rsidRPr="00E7463F">
        <w:rPr>
          <w:rFonts w:ascii="Arial" w:hAnsi="Arial" w:cs="Arial"/>
        </w:rPr>
        <w:t xml:space="preserve">kopije računov, ki glasijo na ime društva in dokazila o plačilu računov, </w:t>
      </w:r>
    </w:p>
    <w:p w14:paraId="53872ABB" w14:textId="77777777" w:rsidR="00814A8D" w:rsidRPr="00E7463F" w:rsidRDefault="00162654" w:rsidP="00162654">
      <w:pPr>
        <w:numPr>
          <w:ilvl w:val="0"/>
          <w:numId w:val="12"/>
        </w:numPr>
        <w:spacing w:after="0" w:line="240" w:lineRule="auto"/>
        <w:rPr>
          <w:rFonts w:ascii="Arial" w:hAnsi="Arial" w:cs="Arial"/>
        </w:rPr>
      </w:pPr>
      <w:r w:rsidRPr="00E7463F">
        <w:rPr>
          <w:rFonts w:ascii="Arial" w:hAnsi="Arial" w:cs="Arial"/>
        </w:rPr>
        <w:t>izvod programa prireditve</w:t>
      </w:r>
      <w:r w:rsidR="00814A8D" w:rsidRPr="00E7463F">
        <w:rPr>
          <w:rFonts w:ascii="Arial" w:hAnsi="Arial" w:cs="Arial"/>
        </w:rPr>
        <w:t xml:space="preserve">, </w:t>
      </w:r>
    </w:p>
    <w:p w14:paraId="037F3C9A" w14:textId="77777777" w:rsidR="002D6DD0" w:rsidRPr="00E7463F" w:rsidRDefault="002D6DD0" w:rsidP="00162654">
      <w:pPr>
        <w:numPr>
          <w:ilvl w:val="0"/>
          <w:numId w:val="12"/>
        </w:numPr>
        <w:spacing w:after="0" w:line="240" w:lineRule="auto"/>
        <w:rPr>
          <w:rFonts w:ascii="Arial" w:hAnsi="Arial" w:cs="Arial"/>
        </w:rPr>
      </w:pPr>
      <w:r w:rsidRPr="00E7463F">
        <w:rPr>
          <w:rFonts w:ascii="Arial" w:hAnsi="Arial" w:cs="Arial"/>
        </w:rPr>
        <w:t xml:space="preserve">morebitne fotografije prireditve, </w:t>
      </w:r>
    </w:p>
    <w:p w14:paraId="43448C4E" w14:textId="77777777" w:rsidR="00814A8D" w:rsidRPr="00E7463F" w:rsidRDefault="00814A8D" w:rsidP="00162654">
      <w:pPr>
        <w:numPr>
          <w:ilvl w:val="0"/>
          <w:numId w:val="12"/>
        </w:numPr>
        <w:spacing w:after="0" w:line="240" w:lineRule="auto"/>
        <w:rPr>
          <w:rFonts w:ascii="Arial" w:hAnsi="Arial" w:cs="Arial"/>
        </w:rPr>
      </w:pPr>
      <w:r w:rsidRPr="00E7463F">
        <w:rPr>
          <w:rFonts w:ascii="Arial" w:hAnsi="Arial" w:cs="Arial"/>
        </w:rPr>
        <w:t>objava prireditve v javnih občilih, v svetovnem spletu, socialnih omrežjih (pred in po izvedbi prireditve, v kolikor je društvo v ta namen prejelo sredstva)</w:t>
      </w:r>
      <w:r w:rsidR="00162654" w:rsidRPr="00E7463F">
        <w:rPr>
          <w:rFonts w:ascii="Arial" w:hAnsi="Arial" w:cs="Arial"/>
        </w:rPr>
        <w:t>,</w:t>
      </w:r>
    </w:p>
    <w:p w14:paraId="37C75431" w14:textId="77777777" w:rsidR="00162654" w:rsidRPr="00E7463F" w:rsidRDefault="00814A8D" w:rsidP="00844DFC">
      <w:pPr>
        <w:numPr>
          <w:ilvl w:val="0"/>
          <w:numId w:val="12"/>
        </w:numPr>
        <w:spacing w:after="0" w:line="240" w:lineRule="auto"/>
        <w:jc w:val="both"/>
        <w:rPr>
          <w:rFonts w:ascii="Arial" w:hAnsi="Arial" w:cs="Arial"/>
        </w:rPr>
      </w:pPr>
      <w:r w:rsidRPr="00E7463F">
        <w:rPr>
          <w:rFonts w:ascii="Arial" w:hAnsi="Arial" w:cs="Arial"/>
        </w:rPr>
        <w:t xml:space="preserve">soglasje lastnika zemljišča v primeru posega na zemljišče v zasebni lasti </w:t>
      </w:r>
      <w:r w:rsidR="00844DFC" w:rsidRPr="00E7463F">
        <w:rPr>
          <w:rFonts w:ascii="Arial" w:hAnsi="Arial" w:cs="Arial"/>
        </w:rPr>
        <w:t>–</w:t>
      </w:r>
      <w:r w:rsidRPr="00E7463F">
        <w:rPr>
          <w:rFonts w:ascii="Arial" w:hAnsi="Arial" w:cs="Arial"/>
        </w:rPr>
        <w:t xml:space="preserve"> </w:t>
      </w:r>
      <w:r w:rsidR="00844DFC" w:rsidRPr="00E7463F">
        <w:rPr>
          <w:rFonts w:ascii="Arial" w:hAnsi="Arial" w:cs="Arial"/>
        </w:rPr>
        <w:t xml:space="preserve">velja le za prireditev v okviru urejanje turistične infrastrukture in sledenja strategiji razvoja turizma, </w:t>
      </w:r>
      <w:r w:rsidR="00162654" w:rsidRPr="00E7463F">
        <w:rPr>
          <w:rFonts w:ascii="Arial" w:hAnsi="Arial" w:cs="Arial"/>
        </w:rPr>
        <w:t xml:space="preserve"> </w:t>
      </w:r>
    </w:p>
    <w:p w14:paraId="74F5BD0E" w14:textId="77777777" w:rsidR="00635C70" w:rsidRPr="00E7463F" w:rsidRDefault="00844DFC" w:rsidP="00635C70">
      <w:pPr>
        <w:numPr>
          <w:ilvl w:val="0"/>
          <w:numId w:val="12"/>
        </w:numPr>
        <w:spacing w:after="0" w:line="240" w:lineRule="auto"/>
        <w:jc w:val="both"/>
        <w:rPr>
          <w:rFonts w:ascii="Arial" w:hAnsi="Arial" w:cs="Arial"/>
        </w:rPr>
      </w:pPr>
      <w:r w:rsidRPr="00E7463F">
        <w:rPr>
          <w:rFonts w:ascii="Arial" w:hAnsi="Arial" w:cs="Arial"/>
        </w:rPr>
        <w:t xml:space="preserve">kopija prijave oz. dovoljenja, izdanega s strani pristojne policijske postaje oz. upravne enote (v skladu z Zakonom o javnih zbiranjih (Uradni list RS, št. 64/2011-UPB5)) - za prireditve, ki so ocenjene le v sklopu varovanja etnološke dediščine ali v sklopu urejanja turistične infrastrukture in sledenja strategiji razvoja turizma </w:t>
      </w:r>
      <w:r w:rsidR="00635C70" w:rsidRPr="00E7463F">
        <w:rPr>
          <w:rFonts w:ascii="Arial" w:hAnsi="Arial" w:cs="Arial"/>
        </w:rPr>
        <w:t xml:space="preserve">dovoljenje oz. prijava ni obvezna). </w:t>
      </w:r>
    </w:p>
    <w:p w14:paraId="1262B973" w14:textId="77777777" w:rsidR="00162654" w:rsidRPr="00E7463F" w:rsidRDefault="00162654" w:rsidP="00635C70">
      <w:pPr>
        <w:spacing w:after="0" w:line="240" w:lineRule="auto"/>
        <w:ind w:left="420"/>
        <w:jc w:val="both"/>
        <w:rPr>
          <w:rFonts w:ascii="Arial" w:hAnsi="Arial" w:cs="Arial"/>
        </w:rPr>
      </w:pPr>
    </w:p>
    <w:p w14:paraId="707131E3" w14:textId="77777777" w:rsidR="00162654" w:rsidRPr="00E7463F" w:rsidRDefault="00162654" w:rsidP="00162654">
      <w:pPr>
        <w:rPr>
          <w:rFonts w:ascii="Arial" w:hAnsi="Arial" w:cs="Arial"/>
        </w:rPr>
      </w:pPr>
    </w:p>
    <w:p w14:paraId="4193CBBF" w14:textId="77777777" w:rsidR="00162654" w:rsidRPr="00E7463F" w:rsidRDefault="00162654" w:rsidP="00635C70">
      <w:pPr>
        <w:ind w:firstLine="420"/>
        <w:rPr>
          <w:rFonts w:ascii="Arial" w:hAnsi="Arial" w:cs="Arial"/>
        </w:rPr>
      </w:pPr>
      <w:r w:rsidRPr="00E7463F">
        <w:rPr>
          <w:rFonts w:ascii="Arial" w:hAnsi="Arial" w:cs="Arial"/>
        </w:rPr>
        <w:t>Datum:                                             Žig:                                Podpis odgovorne osebe:</w:t>
      </w:r>
    </w:p>
    <w:p w14:paraId="5DFC4902" w14:textId="77777777" w:rsidR="00E1438A" w:rsidRPr="00E7463F" w:rsidRDefault="00E1438A" w:rsidP="00635C70">
      <w:pPr>
        <w:ind w:firstLine="420"/>
        <w:rPr>
          <w:rFonts w:ascii="Arial" w:hAnsi="Arial" w:cs="Arial"/>
        </w:rPr>
      </w:pPr>
    </w:p>
    <w:p w14:paraId="3289BDC6" w14:textId="77777777" w:rsidR="00E1438A" w:rsidRPr="00E7463F" w:rsidRDefault="00E1438A" w:rsidP="00635C70">
      <w:pPr>
        <w:ind w:firstLine="420"/>
        <w:rPr>
          <w:rFonts w:ascii="Arial" w:hAnsi="Arial" w:cs="Arial"/>
        </w:rPr>
      </w:pPr>
      <w:r w:rsidRPr="00E7463F">
        <w:rPr>
          <w:rFonts w:ascii="Arial" w:hAnsi="Arial" w:cs="Arial"/>
        </w:rPr>
        <w:tab/>
      </w:r>
      <w:r w:rsidRPr="00E7463F">
        <w:rPr>
          <w:rFonts w:ascii="Arial" w:hAnsi="Arial" w:cs="Arial"/>
        </w:rPr>
        <w:tab/>
      </w:r>
      <w:r w:rsidRPr="00E7463F">
        <w:rPr>
          <w:rFonts w:ascii="Arial" w:hAnsi="Arial" w:cs="Arial"/>
        </w:rPr>
        <w:tab/>
      </w:r>
      <w:r w:rsidRPr="00E7463F">
        <w:rPr>
          <w:rFonts w:ascii="Arial" w:hAnsi="Arial" w:cs="Arial"/>
        </w:rPr>
        <w:tab/>
      </w:r>
      <w:r w:rsidRPr="00E7463F">
        <w:rPr>
          <w:rFonts w:ascii="Arial" w:hAnsi="Arial" w:cs="Arial"/>
        </w:rPr>
        <w:tab/>
      </w:r>
      <w:r w:rsidRPr="00E7463F">
        <w:rPr>
          <w:rFonts w:ascii="Arial" w:hAnsi="Arial" w:cs="Arial"/>
        </w:rPr>
        <w:tab/>
      </w:r>
      <w:r w:rsidRPr="00E7463F">
        <w:rPr>
          <w:rFonts w:ascii="Arial" w:hAnsi="Arial" w:cs="Arial"/>
        </w:rPr>
        <w:tab/>
      </w:r>
      <w:r w:rsidRPr="00E7463F">
        <w:rPr>
          <w:rFonts w:ascii="Arial" w:hAnsi="Arial" w:cs="Arial"/>
        </w:rPr>
        <w:tab/>
        <w:t>___________________________</w:t>
      </w:r>
    </w:p>
    <w:p w14:paraId="69422BEB" w14:textId="77777777" w:rsidR="00162654" w:rsidRPr="00E7463F" w:rsidRDefault="00162654" w:rsidP="00162654">
      <w:pPr>
        <w:rPr>
          <w:rFonts w:ascii="Arial" w:hAnsi="Arial" w:cs="Arial"/>
        </w:rPr>
      </w:pPr>
    </w:p>
    <w:p w14:paraId="2A9BD227" w14:textId="77777777" w:rsidR="00162654" w:rsidRPr="00E7463F" w:rsidRDefault="00162654" w:rsidP="00162654">
      <w:pPr>
        <w:rPr>
          <w:rFonts w:ascii="Arial" w:hAnsi="Arial" w:cs="Arial"/>
        </w:rPr>
      </w:pPr>
    </w:p>
    <w:p w14:paraId="36D9FEB5" w14:textId="77777777" w:rsidR="00162654" w:rsidRPr="00E7463F" w:rsidRDefault="00162654" w:rsidP="00162654">
      <w:pPr>
        <w:rPr>
          <w:rFonts w:ascii="Arial" w:hAnsi="Arial" w:cs="Arial"/>
        </w:rPr>
      </w:pPr>
    </w:p>
    <w:p w14:paraId="640D25BE" w14:textId="77777777" w:rsidR="00162654" w:rsidRPr="00E7463F" w:rsidRDefault="00162654" w:rsidP="00162654">
      <w:pPr>
        <w:jc w:val="both"/>
      </w:pPr>
    </w:p>
    <w:p w14:paraId="676DC882" w14:textId="77777777" w:rsidR="00BE1753" w:rsidRPr="00E7463F" w:rsidRDefault="00BE1753" w:rsidP="00162654">
      <w:pPr>
        <w:jc w:val="both"/>
      </w:pPr>
    </w:p>
    <w:p w14:paraId="79B1FEF0" w14:textId="77777777" w:rsidR="00BE1753" w:rsidRPr="00E7463F" w:rsidRDefault="00BE1753" w:rsidP="00162654">
      <w:pPr>
        <w:jc w:val="both"/>
      </w:pPr>
    </w:p>
    <w:p w14:paraId="3C8E239D" w14:textId="77777777" w:rsidR="00BE1753" w:rsidRPr="00E7463F" w:rsidRDefault="00BE1753" w:rsidP="00162654">
      <w:pPr>
        <w:jc w:val="both"/>
      </w:pPr>
    </w:p>
    <w:p w14:paraId="33F92390" w14:textId="77777777" w:rsidR="00BE1753" w:rsidRPr="00E7463F" w:rsidRDefault="00BE1753" w:rsidP="00162654">
      <w:pPr>
        <w:jc w:val="both"/>
      </w:pPr>
    </w:p>
    <w:p w14:paraId="77D629DE" w14:textId="77777777" w:rsidR="00BE1753" w:rsidRPr="00E7463F" w:rsidRDefault="00BE1753" w:rsidP="00162654">
      <w:pPr>
        <w:jc w:val="both"/>
      </w:pPr>
    </w:p>
    <w:p w14:paraId="6E1132B1" w14:textId="77777777" w:rsidR="00BE1753" w:rsidRPr="00E7463F" w:rsidRDefault="00BE1753" w:rsidP="00162654">
      <w:pPr>
        <w:jc w:val="both"/>
      </w:pPr>
    </w:p>
    <w:p w14:paraId="24D292AF" w14:textId="77777777" w:rsidR="00BE1753" w:rsidRPr="00E7463F" w:rsidRDefault="00BE1753" w:rsidP="00162654">
      <w:pPr>
        <w:jc w:val="both"/>
      </w:pPr>
    </w:p>
    <w:p w14:paraId="3D520A15" w14:textId="77777777" w:rsidR="00BE1753" w:rsidRPr="00E7463F" w:rsidRDefault="00BE1753" w:rsidP="00162654">
      <w:pPr>
        <w:jc w:val="both"/>
      </w:pPr>
    </w:p>
    <w:p w14:paraId="0F599E8D" w14:textId="77777777" w:rsidR="00BE1753" w:rsidRPr="00E7463F" w:rsidRDefault="00BE1753" w:rsidP="00162654">
      <w:pPr>
        <w:jc w:val="both"/>
      </w:pPr>
    </w:p>
    <w:p w14:paraId="7C242F4E" w14:textId="77777777" w:rsidR="00BE1753" w:rsidRPr="00E7463F" w:rsidRDefault="00BE1753">
      <w:pPr>
        <w:sectPr w:rsidR="00BE1753" w:rsidRPr="00E7463F">
          <w:footerReference w:type="default" r:id="rId17"/>
          <w:pgSz w:w="11906" w:h="16838"/>
          <w:pgMar w:top="1417" w:right="1417" w:bottom="1417" w:left="1417" w:header="708" w:footer="708" w:gutter="0"/>
          <w:cols w:space="708"/>
          <w:docGrid w:linePitch="360"/>
        </w:sectPr>
      </w:pPr>
    </w:p>
    <w:p w14:paraId="1337CA5C" w14:textId="77777777" w:rsidR="00BE1753" w:rsidRPr="00E7463F" w:rsidRDefault="00BE1753" w:rsidP="00BE1753">
      <w:pPr>
        <w:pStyle w:val="Naslov1"/>
        <w:pBdr>
          <w:top w:val="single" w:sz="4" w:space="1" w:color="auto"/>
          <w:left w:val="single" w:sz="4" w:space="4" w:color="auto"/>
          <w:bottom w:val="single" w:sz="4" w:space="1" w:color="auto"/>
          <w:right w:val="single" w:sz="4" w:space="4" w:color="auto"/>
        </w:pBdr>
        <w:jc w:val="left"/>
        <w:rPr>
          <w:rFonts w:ascii="Arial" w:hAnsi="Arial" w:cs="Arial"/>
        </w:rPr>
      </w:pPr>
      <w:r w:rsidRPr="00E7463F">
        <w:rPr>
          <w:rFonts w:ascii="Arial" w:hAnsi="Arial" w:cs="Arial"/>
          <w:lang w:val="sl-SI"/>
        </w:rPr>
        <w:lastRenderedPageBreak/>
        <w:t>8. OBRAZEC ZA OPREMO KUVERTE</w:t>
      </w:r>
    </w:p>
    <w:p w14:paraId="5E5AEB2F" w14:textId="77777777" w:rsidR="00BE1753" w:rsidRPr="00E7463F" w:rsidRDefault="00BE1753" w:rsidP="00162654">
      <w:pPr>
        <w:jc w:val="both"/>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5"/>
        <w:gridCol w:w="7029"/>
      </w:tblGrid>
      <w:tr w:rsidR="00E7463F" w:rsidRPr="00E7463F" w14:paraId="30F219A5" w14:textId="77777777" w:rsidTr="005815F0">
        <w:tc>
          <w:tcPr>
            <w:tcW w:w="6965" w:type="dxa"/>
            <w:tcBorders>
              <w:bottom w:val="single" w:sz="4" w:space="0" w:color="auto"/>
            </w:tcBorders>
            <w:shd w:val="clear" w:color="auto" w:fill="auto"/>
          </w:tcPr>
          <w:p w14:paraId="60FD5A04" w14:textId="77777777" w:rsidR="005815F0" w:rsidRPr="00E7463F" w:rsidRDefault="005815F0" w:rsidP="00D60527">
            <w:pPr>
              <w:rPr>
                <w:rFonts w:ascii="Myriad Pro" w:eastAsia="Calibri" w:hAnsi="Myriad Pro"/>
                <w:b/>
                <w:sz w:val="28"/>
                <w:szCs w:val="28"/>
              </w:rPr>
            </w:pPr>
            <w:r w:rsidRPr="00E7463F">
              <w:rPr>
                <w:rFonts w:ascii="Myriad Pro" w:eastAsia="Calibri" w:hAnsi="Myriad Pro"/>
                <w:b/>
                <w:sz w:val="28"/>
                <w:szCs w:val="28"/>
              </w:rPr>
              <w:t>Vlagatelj:</w:t>
            </w:r>
          </w:p>
          <w:p w14:paraId="72733387" w14:textId="77777777" w:rsidR="005815F0" w:rsidRPr="00E7463F" w:rsidRDefault="005815F0" w:rsidP="00D60527">
            <w:pPr>
              <w:rPr>
                <w:rFonts w:ascii="Myriad Pro" w:eastAsia="Calibri" w:hAnsi="Myriad Pro"/>
                <w:i/>
              </w:rPr>
            </w:pPr>
            <w:r w:rsidRPr="00E7463F">
              <w:rPr>
                <w:rFonts w:ascii="Myriad Pro" w:eastAsia="Calibri" w:hAnsi="Myriad Pro"/>
                <w:i/>
              </w:rPr>
              <w:t>(Vpišete naziv</w:t>
            </w:r>
            <w:r w:rsidR="00E36C60" w:rsidRPr="00E7463F">
              <w:rPr>
                <w:rFonts w:ascii="Myriad Pro" w:eastAsia="Calibri" w:hAnsi="Myriad Pro"/>
                <w:i/>
              </w:rPr>
              <w:t xml:space="preserve"> društva</w:t>
            </w:r>
            <w:r w:rsidRPr="00E7463F">
              <w:rPr>
                <w:rFonts w:ascii="Myriad Pro" w:eastAsia="Calibri" w:hAnsi="Myriad Pro"/>
                <w:i/>
              </w:rPr>
              <w:t xml:space="preserve"> ter naslov, poštno številko in kraj)</w:t>
            </w:r>
          </w:p>
          <w:p w14:paraId="14919740" w14:textId="77777777" w:rsidR="005815F0" w:rsidRPr="00E7463F" w:rsidRDefault="005815F0" w:rsidP="00D60527">
            <w:pPr>
              <w:rPr>
                <w:rFonts w:ascii="Myriad Pro" w:eastAsia="Calibri" w:hAnsi="Myriad Pro"/>
              </w:rPr>
            </w:pPr>
          </w:p>
          <w:p w14:paraId="0DEB3807" w14:textId="77777777" w:rsidR="0059264D" w:rsidRPr="00E7463F" w:rsidRDefault="0059264D" w:rsidP="0059264D">
            <w:pPr>
              <w:rPr>
                <w:rFonts w:ascii="Myriad Pro" w:eastAsia="Calibri" w:hAnsi="Myriad Pro"/>
              </w:rPr>
            </w:pPr>
          </w:p>
          <w:p w14:paraId="5A760840" w14:textId="77777777" w:rsidR="0059264D" w:rsidRPr="00E7463F" w:rsidRDefault="0059264D" w:rsidP="0059264D">
            <w:pPr>
              <w:rPr>
                <w:rFonts w:ascii="Myriad Pro" w:eastAsia="Calibri" w:hAnsi="Myriad Pro"/>
              </w:rPr>
            </w:pPr>
          </w:p>
          <w:p w14:paraId="488CA759" w14:textId="30D5C684" w:rsidR="0059264D" w:rsidRPr="00E7463F" w:rsidRDefault="0059264D" w:rsidP="0059264D">
            <w:pPr>
              <w:rPr>
                <w:rFonts w:ascii="Myriad Pro" w:eastAsia="Calibri" w:hAnsi="Myriad Pro"/>
              </w:rPr>
            </w:pPr>
            <w:r w:rsidRPr="00E7463F">
              <w:rPr>
                <w:rFonts w:ascii="Myriad Pro" w:eastAsia="Calibri" w:hAnsi="Myriad Pro"/>
              </w:rPr>
              <w:t xml:space="preserve">ŠTEVILO PRIJAVLJENIH PRIREDITEV (obkroži):  </w:t>
            </w:r>
            <w:r w:rsidRPr="00E7463F">
              <w:rPr>
                <w:rFonts w:ascii="Myriad Pro" w:eastAsia="Calibri" w:hAnsi="Myriad Pro"/>
                <w:b/>
                <w:bCs/>
              </w:rPr>
              <w:t>1       2       3</w:t>
            </w:r>
          </w:p>
        </w:tc>
        <w:tc>
          <w:tcPr>
            <w:tcW w:w="7029" w:type="dxa"/>
            <w:tcBorders>
              <w:bottom w:val="single" w:sz="4" w:space="0" w:color="auto"/>
            </w:tcBorders>
            <w:shd w:val="clear" w:color="auto" w:fill="auto"/>
          </w:tcPr>
          <w:p w14:paraId="56FCCAFC" w14:textId="77777777" w:rsidR="005815F0" w:rsidRPr="00E7463F" w:rsidRDefault="005815F0" w:rsidP="00D60527">
            <w:pPr>
              <w:rPr>
                <w:rFonts w:ascii="Myriad Pro" w:eastAsia="Calibri" w:hAnsi="Myriad Pro"/>
                <w:i/>
              </w:rPr>
            </w:pPr>
            <w:r w:rsidRPr="00E7463F">
              <w:rPr>
                <w:rFonts w:ascii="Myriad Pro" w:eastAsia="Calibri" w:hAnsi="Myriad Pro"/>
                <w:i/>
              </w:rPr>
              <w:t>(Izpolni sprejemna pisarna)</w:t>
            </w:r>
          </w:p>
          <w:p w14:paraId="3B041497" w14:textId="77777777" w:rsidR="005815F0" w:rsidRPr="00E7463F" w:rsidRDefault="005815F0" w:rsidP="00D60527">
            <w:pPr>
              <w:rPr>
                <w:rFonts w:ascii="Myriad Pro" w:eastAsia="Calibri" w:hAnsi="Myriad Pro"/>
              </w:rPr>
            </w:pPr>
          </w:p>
          <w:p w14:paraId="2696C60A" w14:textId="77777777" w:rsidR="005815F0" w:rsidRPr="00E7463F" w:rsidRDefault="005815F0" w:rsidP="00D60527">
            <w:pPr>
              <w:rPr>
                <w:rFonts w:ascii="Myriad Pro" w:eastAsia="Calibri" w:hAnsi="Myriad Pro"/>
                <w:b/>
                <w:sz w:val="28"/>
                <w:szCs w:val="28"/>
              </w:rPr>
            </w:pPr>
            <w:r w:rsidRPr="00E7463F">
              <w:rPr>
                <w:rFonts w:ascii="Myriad Pro" w:eastAsia="Calibri" w:hAnsi="Myriad Pro"/>
                <w:b/>
                <w:sz w:val="28"/>
                <w:szCs w:val="28"/>
              </w:rPr>
              <w:t xml:space="preserve">Datum prejema: </w:t>
            </w:r>
          </w:p>
          <w:p w14:paraId="013837AB" w14:textId="77777777" w:rsidR="005815F0" w:rsidRPr="00E7463F" w:rsidRDefault="005815F0" w:rsidP="00D60527">
            <w:pPr>
              <w:rPr>
                <w:rFonts w:ascii="Myriad Pro" w:eastAsia="Calibri" w:hAnsi="Myriad Pro"/>
                <w:b/>
                <w:sz w:val="28"/>
                <w:szCs w:val="28"/>
              </w:rPr>
            </w:pPr>
          </w:p>
          <w:p w14:paraId="64BC39EA" w14:textId="77777777" w:rsidR="005815F0" w:rsidRPr="00E7463F" w:rsidRDefault="005815F0" w:rsidP="00D60527">
            <w:pPr>
              <w:rPr>
                <w:rFonts w:ascii="Myriad Pro" w:eastAsia="Calibri" w:hAnsi="Myriad Pro"/>
                <w:b/>
                <w:sz w:val="28"/>
                <w:szCs w:val="28"/>
              </w:rPr>
            </w:pPr>
            <w:r w:rsidRPr="00E7463F">
              <w:rPr>
                <w:rFonts w:ascii="Myriad Pro" w:eastAsia="Calibri" w:hAnsi="Myriad Pro"/>
                <w:b/>
                <w:sz w:val="28"/>
                <w:szCs w:val="28"/>
              </w:rPr>
              <w:t xml:space="preserve">Ura prejema: </w:t>
            </w:r>
          </w:p>
          <w:p w14:paraId="2406B8F3" w14:textId="77777777" w:rsidR="005815F0" w:rsidRPr="00E7463F" w:rsidRDefault="005815F0" w:rsidP="00D60527">
            <w:pPr>
              <w:rPr>
                <w:rFonts w:ascii="Myriad Pro" w:eastAsia="Calibri" w:hAnsi="Myriad Pro"/>
                <w:b/>
                <w:sz w:val="28"/>
                <w:szCs w:val="28"/>
              </w:rPr>
            </w:pPr>
          </w:p>
        </w:tc>
      </w:tr>
      <w:tr w:rsidR="00E7463F" w:rsidRPr="00E7463F" w14:paraId="5BFD2009" w14:textId="77777777" w:rsidTr="005815F0">
        <w:tc>
          <w:tcPr>
            <w:tcW w:w="13994" w:type="dxa"/>
            <w:gridSpan w:val="2"/>
            <w:tcBorders>
              <w:bottom w:val="nil"/>
            </w:tcBorders>
            <w:shd w:val="clear" w:color="auto" w:fill="auto"/>
          </w:tcPr>
          <w:p w14:paraId="52CEA0D6" w14:textId="77777777" w:rsidR="005815F0" w:rsidRPr="00E7463F" w:rsidRDefault="005815F0" w:rsidP="00D60527">
            <w:pPr>
              <w:jc w:val="center"/>
              <w:rPr>
                <w:rFonts w:ascii="Myriad Pro" w:eastAsia="Calibri" w:hAnsi="Myriad Pro"/>
                <w:i/>
              </w:rPr>
            </w:pPr>
          </w:p>
        </w:tc>
      </w:tr>
      <w:tr w:rsidR="00E7463F" w:rsidRPr="00E7463F" w14:paraId="361236A7" w14:textId="77777777" w:rsidTr="005815F0">
        <w:tc>
          <w:tcPr>
            <w:tcW w:w="6965" w:type="dxa"/>
            <w:shd w:val="clear" w:color="auto" w:fill="auto"/>
            <w:vAlign w:val="center"/>
          </w:tcPr>
          <w:p w14:paraId="18C2E17F" w14:textId="77777777" w:rsidR="005815F0" w:rsidRPr="00E7463F" w:rsidRDefault="005815F0" w:rsidP="00D60527">
            <w:pPr>
              <w:rPr>
                <w:rFonts w:ascii="Myriad Pro" w:eastAsia="Calibri" w:hAnsi="Myriad Pro"/>
                <w:b/>
                <w:sz w:val="28"/>
                <w:szCs w:val="28"/>
              </w:rPr>
            </w:pPr>
          </w:p>
          <w:p w14:paraId="07519204" w14:textId="77777777" w:rsidR="005815F0" w:rsidRPr="00E7463F" w:rsidRDefault="005815F0" w:rsidP="005815F0">
            <w:pPr>
              <w:jc w:val="center"/>
              <w:rPr>
                <w:rFonts w:ascii="Myriad Pro" w:eastAsia="Calibri" w:hAnsi="Myriad Pro"/>
                <w:b/>
                <w:sz w:val="28"/>
                <w:szCs w:val="28"/>
              </w:rPr>
            </w:pPr>
            <w:r w:rsidRPr="00E7463F">
              <w:rPr>
                <w:rFonts w:ascii="Myriad Pro" w:eastAsia="Calibri" w:hAnsi="Myriad Pro"/>
                <w:b/>
                <w:sz w:val="28"/>
                <w:szCs w:val="28"/>
              </w:rPr>
              <w:t>»SOFINANCIRANJE TURISTIČNIH PRIREDITEV – NE ODPIRAJ «</w:t>
            </w:r>
          </w:p>
          <w:p w14:paraId="5F5B64DD" w14:textId="77777777" w:rsidR="005815F0" w:rsidRPr="00E7463F" w:rsidRDefault="005815F0" w:rsidP="00D60527">
            <w:pPr>
              <w:rPr>
                <w:rFonts w:ascii="Myriad Pro" w:eastAsia="Calibri" w:hAnsi="Myriad Pro"/>
              </w:rPr>
            </w:pPr>
          </w:p>
          <w:p w14:paraId="50396214" w14:textId="17A00648" w:rsidR="00C60290" w:rsidRPr="00E7463F" w:rsidRDefault="00C60290" w:rsidP="00D60527">
            <w:pPr>
              <w:rPr>
                <w:rFonts w:ascii="Myriad Pro" w:eastAsia="Calibri" w:hAnsi="Myriad Pro"/>
              </w:rPr>
            </w:pPr>
            <w:r w:rsidRPr="00E7463F">
              <w:rPr>
                <w:rFonts w:ascii="Myriad Pro" w:eastAsia="Calibri" w:hAnsi="Myriad Pro"/>
              </w:rPr>
              <w:t>Številka: 322</w:t>
            </w:r>
            <w:r w:rsidR="008332F0" w:rsidRPr="00E7463F">
              <w:rPr>
                <w:rFonts w:ascii="Myriad Pro" w:eastAsia="Calibri" w:hAnsi="Myriad Pro"/>
              </w:rPr>
              <w:t>-00</w:t>
            </w:r>
            <w:r w:rsidR="00ED4DF8">
              <w:rPr>
                <w:rFonts w:ascii="Myriad Pro" w:eastAsia="Calibri" w:hAnsi="Myriad Pro"/>
              </w:rPr>
              <w:t>09/2021</w:t>
            </w:r>
          </w:p>
        </w:tc>
        <w:tc>
          <w:tcPr>
            <w:tcW w:w="7029" w:type="dxa"/>
            <w:shd w:val="clear" w:color="auto" w:fill="auto"/>
          </w:tcPr>
          <w:p w14:paraId="44747368" w14:textId="77777777" w:rsidR="005815F0" w:rsidRPr="00E7463F" w:rsidRDefault="005815F0" w:rsidP="00D60527">
            <w:pPr>
              <w:rPr>
                <w:rFonts w:ascii="Myriad Pro" w:eastAsia="Calibri" w:hAnsi="Myriad Pro"/>
                <w:b/>
                <w:sz w:val="28"/>
                <w:szCs w:val="28"/>
              </w:rPr>
            </w:pPr>
            <w:r w:rsidRPr="00E7463F">
              <w:rPr>
                <w:rFonts w:ascii="Myriad Pro" w:eastAsia="Calibri" w:hAnsi="Myriad Pro"/>
                <w:b/>
                <w:sz w:val="28"/>
                <w:szCs w:val="28"/>
              </w:rPr>
              <w:t>Prejemnik:</w:t>
            </w:r>
          </w:p>
          <w:p w14:paraId="427C23F7" w14:textId="77777777" w:rsidR="005815F0" w:rsidRPr="00E7463F" w:rsidRDefault="005815F0" w:rsidP="00D60527">
            <w:pPr>
              <w:rPr>
                <w:rFonts w:ascii="Myriad Pro" w:eastAsia="Calibri" w:hAnsi="Myriad Pro"/>
              </w:rPr>
            </w:pPr>
          </w:p>
          <w:p w14:paraId="2F7C83A3" w14:textId="77777777" w:rsidR="005815F0" w:rsidRPr="00E7463F" w:rsidRDefault="005815F0" w:rsidP="00D60527">
            <w:pPr>
              <w:contextualSpacing/>
              <w:rPr>
                <w:rFonts w:ascii="Myriad Pro" w:eastAsia="Calibri" w:hAnsi="Myriad Pro"/>
                <w:b/>
                <w:sz w:val="32"/>
                <w:szCs w:val="32"/>
              </w:rPr>
            </w:pPr>
            <w:r w:rsidRPr="00E7463F">
              <w:rPr>
                <w:rFonts w:ascii="Myriad Pro" w:eastAsia="Calibri" w:hAnsi="Myriad Pro"/>
                <w:b/>
                <w:sz w:val="32"/>
                <w:szCs w:val="32"/>
              </w:rPr>
              <w:t xml:space="preserve">             OBČINA SEVNICA </w:t>
            </w:r>
          </w:p>
          <w:p w14:paraId="56D2D3F0" w14:textId="77777777" w:rsidR="005815F0" w:rsidRPr="00E7463F" w:rsidRDefault="005815F0" w:rsidP="00D60527">
            <w:pPr>
              <w:contextualSpacing/>
              <w:rPr>
                <w:rFonts w:ascii="Myriad Pro" w:eastAsia="Calibri" w:hAnsi="Myriad Pro"/>
                <w:b/>
                <w:sz w:val="32"/>
                <w:szCs w:val="32"/>
              </w:rPr>
            </w:pPr>
            <w:r w:rsidRPr="00E7463F">
              <w:rPr>
                <w:rFonts w:ascii="Myriad Pro" w:eastAsia="Calibri" w:hAnsi="Myriad Pro"/>
                <w:b/>
                <w:sz w:val="32"/>
                <w:szCs w:val="32"/>
              </w:rPr>
              <w:t xml:space="preserve">             GLAVNI TRG 19 A</w:t>
            </w:r>
          </w:p>
          <w:p w14:paraId="71198237" w14:textId="77777777" w:rsidR="005815F0" w:rsidRPr="00E7463F" w:rsidRDefault="005815F0" w:rsidP="00D60527">
            <w:pPr>
              <w:contextualSpacing/>
              <w:rPr>
                <w:rFonts w:ascii="Myriad Pro" w:eastAsia="Calibri" w:hAnsi="Myriad Pro"/>
                <w:b/>
                <w:sz w:val="32"/>
                <w:szCs w:val="32"/>
              </w:rPr>
            </w:pPr>
            <w:r w:rsidRPr="00E7463F">
              <w:rPr>
                <w:rFonts w:ascii="Myriad Pro" w:eastAsia="Calibri" w:hAnsi="Myriad Pro"/>
                <w:b/>
                <w:sz w:val="32"/>
                <w:szCs w:val="32"/>
              </w:rPr>
              <w:t xml:space="preserve">             8290  SEVNICA </w:t>
            </w:r>
          </w:p>
          <w:p w14:paraId="7AA564A0" w14:textId="77777777" w:rsidR="005815F0" w:rsidRPr="00E7463F" w:rsidRDefault="005815F0" w:rsidP="00D60527">
            <w:pPr>
              <w:ind w:left="1859"/>
              <w:rPr>
                <w:rFonts w:ascii="Myriad Pro" w:eastAsia="Calibri" w:hAnsi="Myriad Pro"/>
              </w:rPr>
            </w:pPr>
          </w:p>
        </w:tc>
      </w:tr>
    </w:tbl>
    <w:p w14:paraId="73C76720" w14:textId="77777777" w:rsidR="005815F0" w:rsidRPr="00E7463F" w:rsidRDefault="005815F0" w:rsidP="00162654">
      <w:pPr>
        <w:jc w:val="both"/>
      </w:pPr>
      <w:r w:rsidRPr="00E7463F">
        <w:rPr>
          <w:noProof/>
          <w:lang w:eastAsia="sl-SI"/>
        </w:rPr>
        <w:drawing>
          <wp:anchor distT="0" distB="0" distL="114300" distR="114300" simplePos="0" relativeHeight="251673600" behindDoc="0" locked="0" layoutInCell="1" allowOverlap="1" wp14:anchorId="097F007B" wp14:editId="68421E7C">
            <wp:simplePos x="0" y="0"/>
            <wp:positionH relativeFrom="column">
              <wp:posOffset>-154940</wp:posOffset>
            </wp:positionH>
            <wp:positionV relativeFrom="paragraph">
              <wp:posOffset>296661</wp:posOffset>
            </wp:positionV>
            <wp:extent cx="493395" cy="490220"/>
            <wp:effectExtent l="0" t="0" r="1905" b="5080"/>
            <wp:wrapNone/>
            <wp:docPr id="14" name="Slika 14"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Povezana slik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93395" cy="490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CC3B40" w14:textId="77777777" w:rsidR="005815F0" w:rsidRPr="00E7463F" w:rsidRDefault="005815F0" w:rsidP="005815F0">
      <w:pPr>
        <w:jc w:val="both"/>
      </w:pPr>
      <w:r w:rsidRPr="00E7463F">
        <w:t xml:space="preserve">           ------------------------------------------------------------------------------------------------------------------------------------------------------------------------------------------------------</w:t>
      </w:r>
    </w:p>
    <w:p w14:paraId="0D09CD36" w14:textId="77777777" w:rsidR="005815F0" w:rsidRPr="00E7463F" w:rsidRDefault="005815F0" w:rsidP="005815F0">
      <w:pPr>
        <w:jc w:val="both"/>
        <w:rPr>
          <w:rFonts w:ascii="Myriad Pro" w:hAnsi="Myriad Pro"/>
          <w:b/>
        </w:rPr>
      </w:pPr>
    </w:p>
    <w:p w14:paraId="4C12449E" w14:textId="77777777" w:rsidR="005815F0" w:rsidRPr="00E7463F" w:rsidRDefault="005815F0" w:rsidP="005815F0">
      <w:pPr>
        <w:jc w:val="both"/>
        <w:rPr>
          <w:rFonts w:ascii="Myriad Pro" w:hAnsi="Myriad Pro"/>
          <w:b/>
        </w:rPr>
      </w:pPr>
      <w:r w:rsidRPr="00E7463F">
        <w:rPr>
          <w:rFonts w:ascii="Myriad Pro" w:hAnsi="Myriad Pro"/>
          <w:b/>
        </w:rPr>
        <w:t xml:space="preserve">       OPREMA OVOJNICE</w:t>
      </w:r>
    </w:p>
    <w:p w14:paraId="73DF3D7C" w14:textId="791CDE7A" w:rsidR="00BE1753" w:rsidRPr="00E7463F" w:rsidRDefault="005815F0" w:rsidP="005815F0">
      <w:pPr>
        <w:jc w:val="both"/>
        <w:rPr>
          <w:rFonts w:ascii="Myriad Pro" w:hAnsi="Myriad Pro"/>
          <w:b/>
        </w:rPr>
      </w:pPr>
      <w:r w:rsidRPr="00E7463F">
        <w:rPr>
          <w:rFonts w:ascii="Myriad Pro" w:hAnsi="Myriad Pro"/>
        </w:rPr>
        <w:t xml:space="preserve">Z obrazcem opremite vlogo tako, da zgornjo tabelo prilepite na sprednjo stran zaprte ovojnice in dopolnite podatke o vlagatelju!  </w:t>
      </w:r>
      <w:r w:rsidRPr="00E7463F">
        <w:rPr>
          <w:rFonts w:ascii="Myriad Pro" w:hAnsi="Myriad Pro"/>
          <w:b/>
        </w:rPr>
        <w:t xml:space="preserve">Rok za oddajo prijave na razpis je </w:t>
      </w:r>
      <w:r w:rsidR="006E11B5" w:rsidRPr="00E7463F">
        <w:rPr>
          <w:rFonts w:ascii="Myriad Pro" w:hAnsi="Myriad Pro"/>
          <w:b/>
        </w:rPr>
        <w:t xml:space="preserve">do </w:t>
      </w:r>
      <w:r w:rsidR="007E7933">
        <w:rPr>
          <w:rFonts w:ascii="Myriad Pro" w:hAnsi="Myriad Pro"/>
          <w:b/>
        </w:rPr>
        <w:t xml:space="preserve">8.4.2022. </w:t>
      </w:r>
      <w:r w:rsidRPr="00E7463F">
        <w:rPr>
          <w:rFonts w:ascii="Myriad Pro" w:hAnsi="Myriad Pro"/>
        </w:rPr>
        <w:t xml:space="preserve"> </w:t>
      </w:r>
    </w:p>
    <w:sectPr w:rsidR="00BE1753" w:rsidRPr="00E7463F" w:rsidSect="00BE1753">
      <w:headerReference w:type="default" r:id="rId1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197E5" w14:textId="77777777" w:rsidR="008B708B" w:rsidRDefault="008B708B" w:rsidP="00E947F9">
      <w:pPr>
        <w:spacing w:after="0" w:line="240" w:lineRule="auto"/>
      </w:pPr>
      <w:r>
        <w:separator/>
      </w:r>
    </w:p>
  </w:endnote>
  <w:endnote w:type="continuationSeparator" w:id="0">
    <w:p w14:paraId="05AEE1F5" w14:textId="77777777" w:rsidR="008B708B" w:rsidRDefault="008B708B" w:rsidP="00E94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EE"/>
    <w:family w:val="script"/>
    <w:pitch w:val="variable"/>
    <w:sig w:usb0="00000287" w:usb1="00000013"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7291111"/>
      <w:docPartObj>
        <w:docPartGallery w:val="Page Numbers (Bottom of Page)"/>
        <w:docPartUnique/>
      </w:docPartObj>
    </w:sdtPr>
    <w:sdtEndPr>
      <w:rPr>
        <w:rFonts w:ascii="Arial" w:hAnsi="Arial" w:cs="Arial"/>
        <w:sz w:val="18"/>
        <w:szCs w:val="18"/>
        <w14:shadow w14:blurRad="50800" w14:dist="38100" w14:dir="2700000" w14:sx="100000" w14:sy="100000" w14:kx="0" w14:ky="0" w14:algn="tl">
          <w14:srgbClr w14:val="000000">
            <w14:alpha w14:val="60000"/>
          </w14:srgbClr>
        </w14:shadow>
      </w:rPr>
    </w:sdtEndPr>
    <w:sdtContent>
      <w:p w14:paraId="4266C616" w14:textId="77777777" w:rsidR="00685D43" w:rsidRPr="004A1ED8" w:rsidRDefault="00685D43">
        <w:pPr>
          <w:pStyle w:val="Noga"/>
          <w:jc w:val="center"/>
          <w:rPr>
            <w:rFonts w:ascii="Arial" w:hAnsi="Arial" w:cs="Arial"/>
            <w:sz w:val="18"/>
            <w:szCs w:val="18"/>
            <w14:shadow w14:blurRad="50800" w14:dist="38100" w14:dir="2700000" w14:sx="100000" w14:sy="100000" w14:kx="0" w14:ky="0" w14:algn="tl">
              <w14:srgbClr w14:val="000000">
                <w14:alpha w14:val="60000"/>
              </w14:srgbClr>
            </w14:shadow>
          </w:rPr>
        </w:pPr>
        <w:r w:rsidRPr="004A1ED8">
          <w:rPr>
            <w:rFonts w:ascii="Arial" w:hAnsi="Arial" w:cs="Arial"/>
            <w:sz w:val="18"/>
            <w:szCs w:val="18"/>
            <w14:shadow w14:blurRad="50800" w14:dist="38100" w14:dir="2700000" w14:sx="100000" w14:sy="100000" w14:kx="0" w14:ky="0" w14:algn="tl">
              <w14:srgbClr w14:val="000000">
                <w14:alpha w14:val="60000"/>
              </w14:srgbClr>
            </w14:shadow>
          </w:rPr>
          <w:fldChar w:fldCharType="begin"/>
        </w:r>
        <w:r w:rsidRPr="004A1ED8">
          <w:rPr>
            <w:rFonts w:ascii="Arial" w:hAnsi="Arial" w:cs="Arial"/>
            <w:sz w:val="18"/>
            <w:szCs w:val="18"/>
            <w14:shadow w14:blurRad="50800" w14:dist="38100" w14:dir="2700000" w14:sx="100000" w14:sy="100000" w14:kx="0" w14:ky="0" w14:algn="tl">
              <w14:srgbClr w14:val="000000">
                <w14:alpha w14:val="60000"/>
              </w14:srgbClr>
            </w14:shadow>
          </w:rPr>
          <w:instrText>PAGE   \* MERGEFORMAT</w:instrText>
        </w:r>
        <w:r w:rsidRPr="004A1ED8">
          <w:rPr>
            <w:rFonts w:ascii="Arial" w:hAnsi="Arial" w:cs="Arial"/>
            <w:sz w:val="18"/>
            <w:szCs w:val="18"/>
            <w14:shadow w14:blurRad="50800" w14:dist="38100" w14:dir="2700000" w14:sx="100000" w14:sy="100000" w14:kx="0" w14:ky="0" w14:algn="tl">
              <w14:srgbClr w14:val="000000">
                <w14:alpha w14:val="60000"/>
              </w14:srgbClr>
            </w14:shadow>
          </w:rPr>
          <w:fldChar w:fldCharType="separate"/>
        </w:r>
        <w:r>
          <w:rPr>
            <w:rFonts w:ascii="Arial" w:hAnsi="Arial" w:cs="Arial"/>
            <w:noProof/>
            <w:sz w:val="18"/>
            <w:szCs w:val="18"/>
            <w14:shadow w14:blurRad="50800" w14:dist="38100" w14:dir="2700000" w14:sx="100000" w14:sy="100000" w14:kx="0" w14:ky="0" w14:algn="tl">
              <w14:srgbClr w14:val="000000">
                <w14:alpha w14:val="60000"/>
              </w14:srgbClr>
            </w14:shadow>
          </w:rPr>
          <w:t>1</w:t>
        </w:r>
        <w:r w:rsidRPr="004A1ED8">
          <w:rPr>
            <w:rFonts w:ascii="Arial" w:hAnsi="Arial" w:cs="Arial"/>
            <w:sz w:val="18"/>
            <w:szCs w:val="18"/>
            <w14:shadow w14:blurRad="50800" w14:dist="38100" w14:dir="2700000" w14:sx="100000" w14:sy="100000" w14:kx="0" w14:ky="0" w14:algn="tl">
              <w14:srgbClr w14:val="000000">
                <w14:alpha w14:val="60000"/>
              </w14:srgbClr>
            </w14:shadow>
          </w:rPr>
          <w:fldChar w:fldCharType="end"/>
        </w:r>
      </w:p>
    </w:sdtContent>
  </w:sdt>
  <w:p w14:paraId="7BC9FEED" w14:textId="77777777" w:rsidR="00685D43" w:rsidRDefault="00685D4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28F0A" w14:textId="77777777" w:rsidR="008B708B" w:rsidRDefault="008B708B" w:rsidP="00E947F9">
      <w:pPr>
        <w:spacing w:after="0" w:line="240" w:lineRule="auto"/>
      </w:pPr>
      <w:r>
        <w:separator/>
      </w:r>
    </w:p>
  </w:footnote>
  <w:footnote w:type="continuationSeparator" w:id="0">
    <w:p w14:paraId="5B7D2D3A" w14:textId="77777777" w:rsidR="008B708B" w:rsidRDefault="008B708B" w:rsidP="00E947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7C4D6" w14:textId="77777777" w:rsidR="00685D43" w:rsidRDefault="00685D4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Comic Sans MS" w:hAnsi="Comic Sans MS" w:cs="Comic Sans MS"/>
        <w:i w:val="0"/>
        <w:iCs w:val="0"/>
      </w:rPr>
    </w:lvl>
  </w:abstractNum>
  <w:abstractNum w:abstractNumId="1" w15:restartNumberingAfterBreak="0">
    <w:nsid w:val="017E5E72"/>
    <w:multiLevelType w:val="hybridMultilevel"/>
    <w:tmpl w:val="5608C11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29240DF"/>
    <w:multiLevelType w:val="hybridMultilevel"/>
    <w:tmpl w:val="C8EA655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2F92F4D"/>
    <w:multiLevelType w:val="hybridMultilevel"/>
    <w:tmpl w:val="C032F9B6"/>
    <w:lvl w:ilvl="0" w:tplc="FFFFFFFF">
      <w:start w:val="1"/>
      <w:numFmt w:val="bullet"/>
      <w:lvlText w:val="-"/>
      <w:lvlJc w:val="left"/>
      <w:pPr>
        <w:tabs>
          <w:tab w:val="num" w:pos="360"/>
        </w:tabs>
        <w:ind w:left="36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0496FB2"/>
    <w:multiLevelType w:val="hybridMultilevel"/>
    <w:tmpl w:val="48A40FB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8472237"/>
    <w:multiLevelType w:val="hybridMultilevel"/>
    <w:tmpl w:val="8DCE90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94C401E"/>
    <w:multiLevelType w:val="hybridMultilevel"/>
    <w:tmpl w:val="13E0F39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DED4F5F"/>
    <w:multiLevelType w:val="hybridMultilevel"/>
    <w:tmpl w:val="60DC2FCA"/>
    <w:lvl w:ilvl="0" w:tplc="1CEE175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FDF5350"/>
    <w:multiLevelType w:val="hybridMultilevel"/>
    <w:tmpl w:val="BD2018E6"/>
    <w:lvl w:ilvl="0" w:tplc="16783E00">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3256FBF"/>
    <w:multiLevelType w:val="hybridMultilevel"/>
    <w:tmpl w:val="C7E65F04"/>
    <w:lvl w:ilvl="0" w:tplc="CFF806D8">
      <w:start w:val="1"/>
      <w:numFmt w:val="lowerLetter"/>
      <w:lvlText w:val="%1.)"/>
      <w:lvlJc w:val="left"/>
      <w:pPr>
        <w:ind w:left="660" w:hanging="360"/>
      </w:pPr>
      <w:rPr>
        <w:rFonts w:hint="default"/>
      </w:rPr>
    </w:lvl>
    <w:lvl w:ilvl="1" w:tplc="04240019" w:tentative="1">
      <w:start w:val="1"/>
      <w:numFmt w:val="lowerLetter"/>
      <w:lvlText w:val="%2."/>
      <w:lvlJc w:val="left"/>
      <w:pPr>
        <w:ind w:left="1380" w:hanging="360"/>
      </w:pPr>
    </w:lvl>
    <w:lvl w:ilvl="2" w:tplc="0424001B" w:tentative="1">
      <w:start w:val="1"/>
      <w:numFmt w:val="lowerRoman"/>
      <w:lvlText w:val="%3."/>
      <w:lvlJc w:val="right"/>
      <w:pPr>
        <w:ind w:left="2100" w:hanging="180"/>
      </w:pPr>
    </w:lvl>
    <w:lvl w:ilvl="3" w:tplc="0424000F" w:tentative="1">
      <w:start w:val="1"/>
      <w:numFmt w:val="decimal"/>
      <w:lvlText w:val="%4."/>
      <w:lvlJc w:val="left"/>
      <w:pPr>
        <w:ind w:left="2820" w:hanging="360"/>
      </w:pPr>
    </w:lvl>
    <w:lvl w:ilvl="4" w:tplc="04240019" w:tentative="1">
      <w:start w:val="1"/>
      <w:numFmt w:val="lowerLetter"/>
      <w:lvlText w:val="%5."/>
      <w:lvlJc w:val="left"/>
      <w:pPr>
        <w:ind w:left="3540" w:hanging="360"/>
      </w:pPr>
    </w:lvl>
    <w:lvl w:ilvl="5" w:tplc="0424001B" w:tentative="1">
      <w:start w:val="1"/>
      <w:numFmt w:val="lowerRoman"/>
      <w:lvlText w:val="%6."/>
      <w:lvlJc w:val="right"/>
      <w:pPr>
        <w:ind w:left="4260" w:hanging="180"/>
      </w:pPr>
    </w:lvl>
    <w:lvl w:ilvl="6" w:tplc="0424000F" w:tentative="1">
      <w:start w:val="1"/>
      <w:numFmt w:val="decimal"/>
      <w:lvlText w:val="%7."/>
      <w:lvlJc w:val="left"/>
      <w:pPr>
        <w:ind w:left="4980" w:hanging="360"/>
      </w:pPr>
    </w:lvl>
    <w:lvl w:ilvl="7" w:tplc="04240019" w:tentative="1">
      <w:start w:val="1"/>
      <w:numFmt w:val="lowerLetter"/>
      <w:lvlText w:val="%8."/>
      <w:lvlJc w:val="left"/>
      <w:pPr>
        <w:ind w:left="5700" w:hanging="360"/>
      </w:pPr>
    </w:lvl>
    <w:lvl w:ilvl="8" w:tplc="0424001B" w:tentative="1">
      <w:start w:val="1"/>
      <w:numFmt w:val="lowerRoman"/>
      <w:lvlText w:val="%9."/>
      <w:lvlJc w:val="right"/>
      <w:pPr>
        <w:ind w:left="6420" w:hanging="180"/>
      </w:pPr>
    </w:lvl>
  </w:abstractNum>
  <w:abstractNum w:abstractNumId="10" w15:restartNumberingAfterBreak="0">
    <w:nsid w:val="236B79DA"/>
    <w:multiLevelType w:val="multilevel"/>
    <w:tmpl w:val="DDF217C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F02669"/>
    <w:multiLevelType w:val="hybridMultilevel"/>
    <w:tmpl w:val="6E3A39CC"/>
    <w:lvl w:ilvl="0" w:tplc="1CEE1750">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15:restartNumberingAfterBreak="0">
    <w:nsid w:val="357B5B35"/>
    <w:multiLevelType w:val="hybridMultilevel"/>
    <w:tmpl w:val="27FEC8B8"/>
    <w:lvl w:ilvl="0" w:tplc="0F266FB8">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3" w15:restartNumberingAfterBreak="0">
    <w:nsid w:val="3AC377DB"/>
    <w:multiLevelType w:val="hybridMultilevel"/>
    <w:tmpl w:val="421C8F40"/>
    <w:lvl w:ilvl="0" w:tplc="20F81DAE">
      <w:start w:val="1"/>
      <w:numFmt w:val="decimal"/>
      <w:lvlText w:val="%1."/>
      <w:lvlJc w:val="left"/>
      <w:pPr>
        <w:tabs>
          <w:tab w:val="num" w:pos="720"/>
        </w:tabs>
        <w:ind w:left="720" w:hanging="360"/>
      </w:pPr>
      <w:rPr>
        <w:b/>
        <w:bCs/>
      </w:rPr>
    </w:lvl>
    <w:lvl w:ilvl="1" w:tplc="2384CFC0">
      <w:start w:val="4"/>
      <w:numFmt w:val="bullet"/>
      <w:lvlText w:val="-"/>
      <w:lvlJc w:val="left"/>
      <w:pPr>
        <w:tabs>
          <w:tab w:val="num" w:pos="1440"/>
        </w:tabs>
        <w:ind w:left="1440" w:hanging="360"/>
      </w:pPr>
      <w:rPr>
        <w:rFonts w:ascii="Times New Roman" w:eastAsia="Times New Roman" w:hAnsi="Times New Roman"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4" w15:restartNumberingAfterBreak="0">
    <w:nsid w:val="3BA32203"/>
    <w:multiLevelType w:val="hybridMultilevel"/>
    <w:tmpl w:val="2E8C3BC2"/>
    <w:lvl w:ilvl="0" w:tplc="D108C34E">
      <w:start w:val="1"/>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3BEB5E2B"/>
    <w:multiLevelType w:val="hybridMultilevel"/>
    <w:tmpl w:val="D0DACE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C2803AF"/>
    <w:multiLevelType w:val="multilevel"/>
    <w:tmpl w:val="3F9EF8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CB6702"/>
    <w:multiLevelType w:val="multilevel"/>
    <w:tmpl w:val="2B8CF0C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56"/>
        </w:tabs>
        <w:ind w:left="756" w:hanging="396"/>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15:restartNumberingAfterBreak="0">
    <w:nsid w:val="3F404DE7"/>
    <w:multiLevelType w:val="hybridMultilevel"/>
    <w:tmpl w:val="4992BAF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0AC4617"/>
    <w:multiLevelType w:val="hybridMultilevel"/>
    <w:tmpl w:val="63EA8E3A"/>
    <w:lvl w:ilvl="0" w:tplc="582C1A88">
      <w:numFmt w:val="bullet"/>
      <w:lvlText w:val="-"/>
      <w:lvlJc w:val="left"/>
      <w:pPr>
        <w:tabs>
          <w:tab w:val="num" w:pos="720"/>
        </w:tabs>
        <w:ind w:left="720" w:hanging="360"/>
      </w:pPr>
      <w:rPr>
        <w:rFonts w:ascii="Arial" w:eastAsia="Times New Roman" w:hAnsi="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46FB5D8B"/>
    <w:multiLevelType w:val="hybridMultilevel"/>
    <w:tmpl w:val="60701568"/>
    <w:lvl w:ilvl="0" w:tplc="6CE60C7C">
      <w:start w:val="1"/>
      <w:numFmt w:val="lowerLetter"/>
      <w:lvlText w:val="%1.)"/>
      <w:lvlJc w:val="left"/>
      <w:pPr>
        <w:ind w:left="660" w:hanging="360"/>
      </w:pPr>
      <w:rPr>
        <w:rFonts w:hint="default"/>
      </w:rPr>
    </w:lvl>
    <w:lvl w:ilvl="1" w:tplc="04240019" w:tentative="1">
      <w:start w:val="1"/>
      <w:numFmt w:val="lowerLetter"/>
      <w:lvlText w:val="%2."/>
      <w:lvlJc w:val="left"/>
      <w:pPr>
        <w:ind w:left="1380" w:hanging="360"/>
      </w:pPr>
    </w:lvl>
    <w:lvl w:ilvl="2" w:tplc="0424001B" w:tentative="1">
      <w:start w:val="1"/>
      <w:numFmt w:val="lowerRoman"/>
      <w:lvlText w:val="%3."/>
      <w:lvlJc w:val="right"/>
      <w:pPr>
        <w:ind w:left="2100" w:hanging="180"/>
      </w:pPr>
    </w:lvl>
    <w:lvl w:ilvl="3" w:tplc="0424000F" w:tentative="1">
      <w:start w:val="1"/>
      <w:numFmt w:val="decimal"/>
      <w:lvlText w:val="%4."/>
      <w:lvlJc w:val="left"/>
      <w:pPr>
        <w:ind w:left="2820" w:hanging="360"/>
      </w:pPr>
    </w:lvl>
    <w:lvl w:ilvl="4" w:tplc="04240019" w:tentative="1">
      <w:start w:val="1"/>
      <w:numFmt w:val="lowerLetter"/>
      <w:lvlText w:val="%5."/>
      <w:lvlJc w:val="left"/>
      <w:pPr>
        <w:ind w:left="3540" w:hanging="360"/>
      </w:pPr>
    </w:lvl>
    <w:lvl w:ilvl="5" w:tplc="0424001B" w:tentative="1">
      <w:start w:val="1"/>
      <w:numFmt w:val="lowerRoman"/>
      <w:lvlText w:val="%6."/>
      <w:lvlJc w:val="right"/>
      <w:pPr>
        <w:ind w:left="4260" w:hanging="180"/>
      </w:pPr>
    </w:lvl>
    <w:lvl w:ilvl="6" w:tplc="0424000F" w:tentative="1">
      <w:start w:val="1"/>
      <w:numFmt w:val="decimal"/>
      <w:lvlText w:val="%7."/>
      <w:lvlJc w:val="left"/>
      <w:pPr>
        <w:ind w:left="4980" w:hanging="360"/>
      </w:pPr>
    </w:lvl>
    <w:lvl w:ilvl="7" w:tplc="04240019" w:tentative="1">
      <w:start w:val="1"/>
      <w:numFmt w:val="lowerLetter"/>
      <w:lvlText w:val="%8."/>
      <w:lvlJc w:val="left"/>
      <w:pPr>
        <w:ind w:left="5700" w:hanging="360"/>
      </w:pPr>
    </w:lvl>
    <w:lvl w:ilvl="8" w:tplc="0424001B" w:tentative="1">
      <w:start w:val="1"/>
      <w:numFmt w:val="lowerRoman"/>
      <w:lvlText w:val="%9."/>
      <w:lvlJc w:val="right"/>
      <w:pPr>
        <w:ind w:left="6420" w:hanging="180"/>
      </w:pPr>
    </w:lvl>
  </w:abstractNum>
  <w:abstractNum w:abstractNumId="21" w15:restartNumberingAfterBreak="0">
    <w:nsid w:val="4ADD567A"/>
    <w:multiLevelType w:val="hybridMultilevel"/>
    <w:tmpl w:val="9DF68550"/>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BEE1B7F"/>
    <w:multiLevelType w:val="hybridMultilevel"/>
    <w:tmpl w:val="D01E8890"/>
    <w:lvl w:ilvl="0" w:tplc="802696AC">
      <w:start w:val="2"/>
      <w:numFmt w:val="bullet"/>
      <w:lvlText w:val="-"/>
      <w:lvlJc w:val="left"/>
      <w:pPr>
        <w:tabs>
          <w:tab w:val="num" w:pos="420"/>
        </w:tabs>
        <w:ind w:left="420" w:hanging="360"/>
      </w:pPr>
      <w:rPr>
        <w:rFonts w:ascii="Times New Roman" w:eastAsia="Times New Roman" w:hAnsi="Times New Roman" w:hint="default"/>
      </w:rPr>
    </w:lvl>
    <w:lvl w:ilvl="1" w:tplc="04240003">
      <w:start w:val="1"/>
      <w:numFmt w:val="bullet"/>
      <w:lvlText w:val="o"/>
      <w:lvlJc w:val="left"/>
      <w:pPr>
        <w:tabs>
          <w:tab w:val="num" w:pos="1140"/>
        </w:tabs>
        <w:ind w:left="1140" w:hanging="360"/>
      </w:pPr>
      <w:rPr>
        <w:rFonts w:ascii="Courier New" w:hAnsi="Courier New" w:cs="Courier New" w:hint="default"/>
      </w:rPr>
    </w:lvl>
    <w:lvl w:ilvl="2" w:tplc="04240005">
      <w:start w:val="1"/>
      <w:numFmt w:val="bullet"/>
      <w:lvlText w:val=""/>
      <w:lvlJc w:val="left"/>
      <w:pPr>
        <w:tabs>
          <w:tab w:val="num" w:pos="1860"/>
        </w:tabs>
        <w:ind w:left="1860" w:hanging="360"/>
      </w:pPr>
      <w:rPr>
        <w:rFonts w:ascii="Wingdings" w:hAnsi="Wingdings" w:cs="Wingdings" w:hint="default"/>
      </w:rPr>
    </w:lvl>
    <w:lvl w:ilvl="3" w:tplc="04240001">
      <w:start w:val="1"/>
      <w:numFmt w:val="bullet"/>
      <w:lvlText w:val=""/>
      <w:lvlJc w:val="left"/>
      <w:pPr>
        <w:tabs>
          <w:tab w:val="num" w:pos="2580"/>
        </w:tabs>
        <w:ind w:left="2580" w:hanging="360"/>
      </w:pPr>
      <w:rPr>
        <w:rFonts w:ascii="Symbol" w:hAnsi="Symbol" w:cs="Symbol" w:hint="default"/>
      </w:rPr>
    </w:lvl>
    <w:lvl w:ilvl="4" w:tplc="04240003">
      <w:start w:val="1"/>
      <w:numFmt w:val="bullet"/>
      <w:lvlText w:val="o"/>
      <w:lvlJc w:val="left"/>
      <w:pPr>
        <w:tabs>
          <w:tab w:val="num" w:pos="3300"/>
        </w:tabs>
        <w:ind w:left="3300" w:hanging="360"/>
      </w:pPr>
      <w:rPr>
        <w:rFonts w:ascii="Courier New" w:hAnsi="Courier New" w:cs="Courier New" w:hint="default"/>
      </w:rPr>
    </w:lvl>
    <w:lvl w:ilvl="5" w:tplc="04240005">
      <w:start w:val="1"/>
      <w:numFmt w:val="bullet"/>
      <w:lvlText w:val=""/>
      <w:lvlJc w:val="left"/>
      <w:pPr>
        <w:tabs>
          <w:tab w:val="num" w:pos="4020"/>
        </w:tabs>
        <w:ind w:left="4020" w:hanging="360"/>
      </w:pPr>
      <w:rPr>
        <w:rFonts w:ascii="Wingdings" w:hAnsi="Wingdings" w:cs="Wingdings" w:hint="default"/>
      </w:rPr>
    </w:lvl>
    <w:lvl w:ilvl="6" w:tplc="04240001">
      <w:start w:val="1"/>
      <w:numFmt w:val="bullet"/>
      <w:lvlText w:val=""/>
      <w:lvlJc w:val="left"/>
      <w:pPr>
        <w:tabs>
          <w:tab w:val="num" w:pos="4740"/>
        </w:tabs>
        <w:ind w:left="4740" w:hanging="360"/>
      </w:pPr>
      <w:rPr>
        <w:rFonts w:ascii="Symbol" w:hAnsi="Symbol" w:cs="Symbol" w:hint="default"/>
      </w:rPr>
    </w:lvl>
    <w:lvl w:ilvl="7" w:tplc="04240003">
      <w:start w:val="1"/>
      <w:numFmt w:val="bullet"/>
      <w:lvlText w:val="o"/>
      <w:lvlJc w:val="left"/>
      <w:pPr>
        <w:tabs>
          <w:tab w:val="num" w:pos="5460"/>
        </w:tabs>
        <w:ind w:left="5460" w:hanging="360"/>
      </w:pPr>
      <w:rPr>
        <w:rFonts w:ascii="Courier New" w:hAnsi="Courier New" w:cs="Courier New" w:hint="default"/>
      </w:rPr>
    </w:lvl>
    <w:lvl w:ilvl="8" w:tplc="04240005">
      <w:start w:val="1"/>
      <w:numFmt w:val="bullet"/>
      <w:lvlText w:val=""/>
      <w:lvlJc w:val="left"/>
      <w:pPr>
        <w:tabs>
          <w:tab w:val="num" w:pos="6180"/>
        </w:tabs>
        <w:ind w:left="6180" w:hanging="360"/>
      </w:pPr>
      <w:rPr>
        <w:rFonts w:ascii="Wingdings" w:hAnsi="Wingdings" w:cs="Wingdings" w:hint="default"/>
      </w:rPr>
    </w:lvl>
  </w:abstractNum>
  <w:abstractNum w:abstractNumId="23" w15:restartNumberingAfterBreak="0">
    <w:nsid w:val="52A7208A"/>
    <w:multiLevelType w:val="hybridMultilevel"/>
    <w:tmpl w:val="51FA6466"/>
    <w:lvl w:ilvl="0" w:tplc="0F266FB8">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4" w15:restartNumberingAfterBreak="0">
    <w:nsid w:val="52AB2FCB"/>
    <w:multiLevelType w:val="hybridMultilevel"/>
    <w:tmpl w:val="9AEA9F0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644D2CEA"/>
    <w:multiLevelType w:val="hybridMultilevel"/>
    <w:tmpl w:val="9A183034"/>
    <w:lvl w:ilvl="0" w:tplc="20F81DAE">
      <w:start w:val="1"/>
      <w:numFmt w:val="decimal"/>
      <w:lvlText w:val="%1."/>
      <w:lvlJc w:val="left"/>
      <w:pPr>
        <w:tabs>
          <w:tab w:val="num" w:pos="720"/>
        </w:tabs>
        <w:ind w:left="720" w:hanging="360"/>
      </w:pPr>
      <w:rPr>
        <w:b/>
        <w:bCs/>
      </w:rPr>
    </w:lvl>
    <w:lvl w:ilvl="1" w:tplc="1CEE175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6" w15:restartNumberingAfterBreak="0">
    <w:nsid w:val="685F5253"/>
    <w:multiLevelType w:val="hybridMultilevel"/>
    <w:tmpl w:val="983CA1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9C86A17"/>
    <w:multiLevelType w:val="hybridMultilevel"/>
    <w:tmpl w:val="5F30107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B2705E0"/>
    <w:multiLevelType w:val="hybridMultilevel"/>
    <w:tmpl w:val="27624F60"/>
    <w:lvl w:ilvl="0" w:tplc="04240009">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D3437E2"/>
    <w:multiLevelType w:val="hybridMultilevel"/>
    <w:tmpl w:val="3B048508"/>
    <w:lvl w:ilvl="0" w:tplc="1CEE1750">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786A4B53"/>
    <w:multiLevelType w:val="hybridMultilevel"/>
    <w:tmpl w:val="CF20B40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7"/>
  </w:num>
  <w:num w:numId="2">
    <w:abstractNumId w:val="13"/>
  </w:num>
  <w:num w:numId="3">
    <w:abstractNumId w:val="14"/>
  </w:num>
  <w:num w:numId="4">
    <w:abstractNumId w:val="11"/>
  </w:num>
  <w:num w:numId="5">
    <w:abstractNumId w:val="12"/>
  </w:num>
  <w:num w:numId="6">
    <w:abstractNumId w:val="16"/>
  </w:num>
  <w:num w:numId="7">
    <w:abstractNumId w:val="10"/>
  </w:num>
  <w:num w:numId="8">
    <w:abstractNumId w:val="2"/>
  </w:num>
  <w:num w:numId="9">
    <w:abstractNumId w:val="27"/>
  </w:num>
  <w:num w:numId="10">
    <w:abstractNumId w:val="3"/>
  </w:num>
  <w:num w:numId="11">
    <w:abstractNumId w:val="0"/>
  </w:num>
  <w:num w:numId="12">
    <w:abstractNumId w:val="22"/>
  </w:num>
  <w:num w:numId="13">
    <w:abstractNumId w:val="19"/>
  </w:num>
  <w:num w:numId="14">
    <w:abstractNumId w:val="6"/>
  </w:num>
  <w:num w:numId="15">
    <w:abstractNumId w:val="26"/>
  </w:num>
  <w:num w:numId="16">
    <w:abstractNumId w:val="1"/>
  </w:num>
  <w:num w:numId="17">
    <w:abstractNumId w:val="4"/>
  </w:num>
  <w:num w:numId="18">
    <w:abstractNumId w:val="30"/>
  </w:num>
  <w:num w:numId="19">
    <w:abstractNumId w:val="28"/>
  </w:num>
  <w:num w:numId="20">
    <w:abstractNumId w:val="7"/>
  </w:num>
  <w:num w:numId="21">
    <w:abstractNumId w:val="29"/>
  </w:num>
  <w:num w:numId="22">
    <w:abstractNumId w:val="25"/>
  </w:num>
  <w:num w:numId="23">
    <w:abstractNumId w:val="15"/>
  </w:num>
  <w:num w:numId="24">
    <w:abstractNumId w:val="24"/>
  </w:num>
  <w:num w:numId="25">
    <w:abstractNumId w:val="21"/>
  </w:num>
  <w:num w:numId="26">
    <w:abstractNumId w:val="9"/>
  </w:num>
  <w:num w:numId="27">
    <w:abstractNumId w:val="20"/>
  </w:num>
  <w:num w:numId="28">
    <w:abstractNumId w:val="18"/>
  </w:num>
  <w:num w:numId="29">
    <w:abstractNumId w:val="12"/>
  </w:num>
  <w:num w:numId="30">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5"/>
  </w:num>
  <w:num w:numId="38">
    <w:abstractNumId w:val="8"/>
  </w:num>
  <w:num w:numId="39">
    <w:abstractNumId w:val="23"/>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7F9"/>
    <w:rsid w:val="00015D94"/>
    <w:rsid w:val="000441B8"/>
    <w:rsid w:val="00052D09"/>
    <w:rsid w:val="00072AC1"/>
    <w:rsid w:val="0007684E"/>
    <w:rsid w:val="00077039"/>
    <w:rsid w:val="0008142C"/>
    <w:rsid w:val="000914B8"/>
    <w:rsid w:val="0009247F"/>
    <w:rsid w:val="000A4E69"/>
    <w:rsid w:val="000A55F0"/>
    <w:rsid w:val="000B214C"/>
    <w:rsid w:val="000C243C"/>
    <w:rsid w:val="000C383C"/>
    <w:rsid w:val="000C5C51"/>
    <w:rsid w:val="000E1544"/>
    <w:rsid w:val="00113051"/>
    <w:rsid w:val="001172C9"/>
    <w:rsid w:val="0012608F"/>
    <w:rsid w:val="00127874"/>
    <w:rsid w:val="00127C9A"/>
    <w:rsid w:val="0013674E"/>
    <w:rsid w:val="00145625"/>
    <w:rsid w:val="0014735F"/>
    <w:rsid w:val="00153103"/>
    <w:rsid w:val="00162654"/>
    <w:rsid w:val="00163913"/>
    <w:rsid w:val="0017104A"/>
    <w:rsid w:val="00185BA7"/>
    <w:rsid w:val="00185D41"/>
    <w:rsid w:val="0018734A"/>
    <w:rsid w:val="001D48F0"/>
    <w:rsid w:val="001E7046"/>
    <w:rsid w:val="001F62F1"/>
    <w:rsid w:val="0021528B"/>
    <w:rsid w:val="00215733"/>
    <w:rsid w:val="00226DBB"/>
    <w:rsid w:val="00246E11"/>
    <w:rsid w:val="002542EB"/>
    <w:rsid w:val="00293AAE"/>
    <w:rsid w:val="00297211"/>
    <w:rsid w:val="002A06B8"/>
    <w:rsid w:val="002B282F"/>
    <w:rsid w:val="002C3D86"/>
    <w:rsid w:val="002D6DD0"/>
    <w:rsid w:val="002E523F"/>
    <w:rsid w:val="002F426B"/>
    <w:rsid w:val="00315B8F"/>
    <w:rsid w:val="00337262"/>
    <w:rsid w:val="003410FB"/>
    <w:rsid w:val="003414B0"/>
    <w:rsid w:val="00357C27"/>
    <w:rsid w:val="00393423"/>
    <w:rsid w:val="003A71C7"/>
    <w:rsid w:val="003B01F5"/>
    <w:rsid w:val="003B6616"/>
    <w:rsid w:val="003E5B7F"/>
    <w:rsid w:val="003E6388"/>
    <w:rsid w:val="004425AA"/>
    <w:rsid w:val="00444352"/>
    <w:rsid w:val="004469D9"/>
    <w:rsid w:val="004513F9"/>
    <w:rsid w:val="00454E57"/>
    <w:rsid w:val="004603B8"/>
    <w:rsid w:val="00463264"/>
    <w:rsid w:val="00465F6E"/>
    <w:rsid w:val="00482036"/>
    <w:rsid w:val="00485FA5"/>
    <w:rsid w:val="00495B8F"/>
    <w:rsid w:val="004A1ED8"/>
    <w:rsid w:val="004A271A"/>
    <w:rsid w:val="004A40AE"/>
    <w:rsid w:val="004A5EC4"/>
    <w:rsid w:val="004C1ED2"/>
    <w:rsid w:val="004C1FFF"/>
    <w:rsid w:val="004C6B8F"/>
    <w:rsid w:val="004E6C66"/>
    <w:rsid w:val="004E77DB"/>
    <w:rsid w:val="004F1260"/>
    <w:rsid w:val="0051429D"/>
    <w:rsid w:val="00515DF4"/>
    <w:rsid w:val="0054486F"/>
    <w:rsid w:val="00554F29"/>
    <w:rsid w:val="00560885"/>
    <w:rsid w:val="005815F0"/>
    <w:rsid w:val="0059264D"/>
    <w:rsid w:val="00594817"/>
    <w:rsid w:val="005A51DD"/>
    <w:rsid w:val="005B38FD"/>
    <w:rsid w:val="005C4732"/>
    <w:rsid w:val="005D1939"/>
    <w:rsid w:val="005D5BA7"/>
    <w:rsid w:val="005E1941"/>
    <w:rsid w:val="005E2BED"/>
    <w:rsid w:val="005F4550"/>
    <w:rsid w:val="00613600"/>
    <w:rsid w:val="0061654C"/>
    <w:rsid w:val="00634EE4"/>
    <w:rsid w:val="006353CA"/>
    <w:rsid w:val="00635C70"/>
    <w:rsid w:val="00665C72"/>
    <w:rsid w:val="00670C00"/>
    <w:rsid w:val="00674BFE"/>
    <w:rsid w:val="00685D43"/>
    <w:rsid w:val="006A2977"/>
    <w:rsid w:val="006B4A0D"/>
    <w:rsid w:val="006D0B6C"/>
    <w:rsid w:val="006E11B5"/>
    <w:rsid w:val="007027E5"/>
    <w:rsid w:val="007037BE"/>
    <w:rsid w:val="0071771A"/>
    <w:rsid w:val="00721311"/>
    <w:rsid w:val="00726FAF"/>
    <w:rsid w:val="00732545"/>
    <w:rsid w:val="007351D8"/>
    <w:rsid w:val="00736F73"/>
    <w:rsid w:val="00750DB6"/>
    <w:rsid w:val="00760E0A"/>
    <w:rsid w:val="0076447B"/>
    <w:rsid w:val="00775E95"/>
    <w:rsid w:val="00780D54"/>
    <w:rsid w:val="00781F7F"/>
    <w:rsid w:val="007876EA"/>
    <w:rsid w:val="00790A57"/>
    <w:rsid w:val="007B31E0"/>
    <w:rsid w:val="007C0ADD"/>
    <w:rsid w:val="007C3665"/>
    <w:rsid w:val="007C7C85"/>
    <w:rsid w:val="007D0E96"/>
    <w:rsid w:val="007D5A5C"/>
    <w:rsid w:val="007D5DEF"/>
    <w:rsid w:val="007E2C00"/>
    <w:rsid w:val="007E7933"/>
    <w:rsid w:val="007F7655"/>
    <w:rsid w:val="008022A5"/>
    <w:rsid w:val="00804EF3"/>
    <w:rsid w:val="00811CCF"/>
    <w:rsid w:val="00814A8D"/>
    <w:rsid w:val="00823002"/>
    <w:rsid w:val="00823676"/>
    <w:rsid w:val="008332F0"/>
    <w:rsid w:val="008445A4"/>
    <w:rsid w:val="00844DFC"/>
    <w:rsid w:val="00855486"/>
    <w:rsid w:val="00857771"/>
    <w:rsid w:val="0086633A"/>
    <w:rsid w:val="008703D7"/>
    <w:rsid w:val="00891D7C"/>
    <w:rsid w:val="008A1752"/>
    <w:rsid w:val="008B708B"/>
    <w:rsid w:val="008B7E75"/>
    <w:rsid w:val="008C24BC"/>
    <w:rsid w:val="008C7CD7"/>
    <w:rsid w:val="008D0CBB"/>
    <w:rsid w:val="008D2074"/>
    <w:rsid w:val="008E213C"/>
    <w:rsid w:val="008E2B2E"/>
    <w:rsid w:val="009330D1"/>
    <w:rsid w:val="009551AE"/>
    <w:rsid w:val="00970BC1"/>
    <w:rsid w:val="009815CF"/>
    <w:rsid w:val="00993F39"/>
    <w:rsid w:val="00996487"/>
    <w:rsid w:val="009A0B9F"/>
    <w:rsid w:val="009A7F16"/>
    <w:rsid w:val="009C0D0F"/>
    <w:rsid w:val="009E00E0"/>
    <w:rsid w:val="009F060B"/>
    <w:rsid w:val="009F079B"/>
    <w:rsid w:val="009F2275"/>
    <w:rsid w:val="009F7C75"/>
    <w:rsid w:val="00A01E34"/>
    <w:rsid w:val="00A0394B"/>
    <w:rsid w:val="00A03AA4"/>
    <w:rsid w:val="00A22510"/>
    <w:rsid w:val="00A37856"/>
    <w:rsid w:val="00A444F7"/>
    <w:rsid w:val="00A452D0"/>
    <w:rsid w:val="00A5385B"/>
    <w:rsid w:val="00A65964"/>
    <w:rsid w:val="00A84771"/>
    <w:rsid w:val="00AA5E06"/>
    <w:rsid w:val="00AB0BDC"/>
    <w:rsid w:val="00AB1B00"/>
    <w:rsid w:val="00AB2D0F"/>
    <w:rsid w:val="00AD365B"/>
    <w:rsid w:val="00AD42F8"/>
    <w:rsid w:val="00AD6D7E"/>
    <w:rsid w:val="00AE281B"/>
    <w:rsid w:val="00AF0E7F"/>
    <w:rsid w:val="00B072B5"/>
    <w:rsid w:val="00B079F9"/>
    <w:rsid w:val="00B208B3"/>
    <w:rsid w:val="00B23FFB"/>
    <w:rsid w:val="00B26326"/>
    <w:rsid w:val="00B27B27"/>
    <w:rsid w:val="00B37FD9"/>
    <w:rsid w:val="00B44B60"/>
    <w:rsid w:val="00B45DF9"/>
    <w:rsid w:val="00B5310C"/>
    <w:rsid w:val="00B55D48"/>
    <w:rsid w:val="00B56DF0"/>
    <w:rsid w:val="00B6350E"/>
    <w:rsid w:val="00B97A6E"/>
    <w:rsid w:val="00BB22B3"/>
    <w:rsid w:val="00BB7F82"/>
    <w:rsid w:val="00BC1106"/>
    <w:rsid w:val="00BD1ABE"/>
    <w:rsid w:val="00BE1753"/>
    <w:rsid w:val="00C06CF3"/>
    <w:rsid w:val="00C44119"/>
    <w:rsid w:val="00C60290"/>
    <w:rsid w:val="00C727B5"/>
    <w:rsid w:val="00C82537"/>
    <w:rsid w:val="00C8650C"/>
    <w:rsid w:val="00C91E67"/>
    <w:rsid w:val="00C9423A"/>
    <w:rsid w:val="00C95F25"/>
    <w:rsid w:val="00CA685D"/>
    <w:rsid w:val="00CB172C"/>
    <w:rsid w:val="00CD42E8"/>
    <w:rsid w:val="00D07C5D"/>
    <w:rsid w:val="00D22664"/>
    <w:rsid w:val="00D331EE"/>
    <w:rsid w:val="00D34D90"/>
    <w:rsid w:val="00D42EA7"/>
    <w:rsid w:val="00D60527"/>
    <w:rsid w:val="00D65B56"/>
    <w:rsid w:val="00D67E23"/>
    <w:rsid w:val="00D73635"/>
    <w:rsid w:val="00D8363F"/>
    <w:rsid w:val="00D85DC5"/>
    <w:rsid w:val="00D90E27"/>
    <w:rsid w:val="00DB0B3E"/>
    <w:rsid w:val="00DB401F"/>
    <w:rsid w:val="00DB63C5"/>
    <w:rsid w:val="00DB7DBD"/>
    <w:rsid w:val="00DF2F66"/>
    <w:rsid w:val="00DF437C"/>
    <w:rsid w:val="00E1438A"/>
    <w:rsid w:val="00E36C60"/>
    <w:rsid w:val="00E40685"/>
    <w:rsid w:val="00E50108"/>
    <w:rsid w:val="00E7463F"/>
    <w:rsid w:val="00E947F9"/>
    <w:rsid w:val="00EA3740"/>
    <w:rsid w:val="00EA70BD"/>
    <w:rsid w:val="00EC1E70"/>
    <w:rsid w:val="00ED4DF8"/>
    <w:rsid w:val="00EE0D9E"/>
    <w:rsid w:val="00F35B79"/>
    <w:rsid w:val="00F36FCA"/>
    <w:rsid w:val="00F45EAA"/>
    <w:rsid w:val="00F63CE0"/>
    <w:rsid w:val="00F7695E"/>
    <w:rsid w:val="00F80979"/>
    <w:rsid w:val="00F93B3D"/>
    <w:rsid w:val="00FA2067"/>
    <w:rsid w:val="00FA5345"/>
    <w:rsid w:val="00FA67DD"/>
    <w:rsid w:val="00FC17C5"/>
    <w:rsid w:val="00FC1DEE"/>
    <w:rsid w:val="00FD216D"/>
    <w:rsid w:val="00FD72E3"/>
    <w:rsid w:val="00FE0B16"/>
    <w:rsid w:val="00FE560B"/>
    <w:rsid w:val="00FE5C7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EF0D0D4"/>
  <w15:chartTrackingRefBased/>
  <w15:docId w15:val="{96BCBF6B-250A-44EE-8CD9-6743C0084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162654"/>
    <w:pPr>
      <w:keepNext/>
      <w:spacing w:after="0" w:line="240" w:lineRule="auto"/>
      <w:jc w:val="center"/>
      <w:outlineLvl w:val="0"/>
    </w:pPr>
    <w:rPr>
      <w:rFonts w:ascii="Cambria" w:eastAsia="Times New Roman" w:hAnsi="Cambria" w:cs="Times New Roman"/>
      <w:b/>
      <w:bCs/>
      <w:kern w:val="32"/>
      <w:sz w:val="32"/>
      <w:szCs w:val="32"/>
      <w:lang w:val="x-none" w:eastAsia="x-none"/>
    </w:rPr>
  </w:style>
  <w:style w:type="paragraph" w:styleId="Naslov4">
    <w:name w:val="heading 4"/>
    <w:basedOn w:val="Navaden"/>
    <w:next w:val="Navaden"/>
    <w:link w:val="Naslov4Znak"/>
    <w:uiPriority w:val="9"/>
    <w:semiHidden/>
    <w:unhideWhenUsed/>
    <w:qFormat/>
    <w:rsid w:val="00162654"/>
    <w:pPr>
      <w:keepNext/>
      <w:keepLines/>
      <w:spacing w:before="40" w:after="0"/>
      <w:outlineLvl w:val="3"/>
    </w:pPr>
    <w:rPr>
      <w:rFonts w:asciiTheme="majorHAnsi" w:eastAsiaTheme="majorEastAsia" w:hAnsiTheme="majorHAnsi" w:cstheme="majorBidi"/>
      <w:i/>
      <w:iCs/>
      <w:color w:val="729928" w:themeColor="accent1" w:themeShade="BF"/>
    </w:rPr>
  </w:style>
  <w:style w:type="paragraph" w:styleId="Naslov7">
    <w:name w:val="heading 7"/>
    <w:basedOn w:val="Navaden"/>
    <w:next w:val="Navaden"/>
    <w:link w:val="Naslov7Znak"/>
    <w:uiPriority w:val="9"/>
    <w:semiHidden/>
    <w:unhideWhenUsed/>
    <w:qFormat/>
    <w:rsid w:val="00162654"/>
    <w:pPr>
      <w:keepNext/>
      <w:keepLines/>
      <w:spacing w:before="40" w:after="0"/>
      <w:outlineLvl w:val="6"/>
    </w:pPr>
    <w:rPr>
      <w:rFonts w:asciiTheme="majorHAnsi" w:eastAsiaTheme="majorEastAsia" w:hAnsiTheme="majorHAnsi" w:cstheme="majorBidi"/>
      <w:i/>
      <w:iCs/>
      <w:color w:val="4C661A"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E947F9"/>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947F9"/>
    <w:rPr>
      <w:rFonts w:ascii="Segoe UI" w:hAnsi="Segoe UI" w:cs="Segoe UI"/>
      <w:sz w:val="18"/>
      <w:szCs w:val="18"/>
    </w:rPr>
  </w:style>
  <w:style w:type="paragraph" w:styleId="Glava">
    <w:name w:val="header"/>
    <w:basedOn w:val="Navaden"/>
    <w:link w:val="GlavaZnak"/>
    <w:uiPriority w:val="99"/>
    <w:unhideWhenUsed/>
    <w:rsid w:val="00E947F9"/>
    <w:pPr>
      <w:tabs>
        <w:tab w:val="center" w:pos="4536"/>
        <w:tab w:val="right" w:pos="9072"/>
      </w:tabs>
      <w:spacing w:after="0" w:line="240" w:lineRule="auto"/>
    </w:pPr>
  </w:style>
  <w:style w:type="character" w:customStyle="1" w:styleId="GlavaZnak">
    <w:name w:val="Glava Znak"/>
    <w:basedOn w:val="Privzetapisavaodstavka"/>
    <w:link w:val="Glava"/>
    <w:uiPriority w:val="99"/>
    <w:rsid w:val="00E947F9"/>
  </w:style>
  <w:style w:type="paragraph" w:styleId="Noga">
    <w:name w:val="footer"/>
    <w:basedOn w:val="Navaden"/>
    <w:link w:val="NogaZnak"/>
    <w:uiPriority w:val="99"/>
    <w:unhideWhenUsed/>
    <w:rsid w:val="00E947F9"/>
    <w:pPr>
      <w:tabs>
        <w:tab w:val="center" w:pos="4536"/>
        <w:tab w:val="right" w:pos="9072"/>
      </w:tabs>
      <w:spacing w:after="0" w:line="240" w:lineRule="auto"/>
    </w:pPr>
  </w:style>
  <w:style w:type="character" w:customStyle="1" w:styleId="NogaZnak">
    <w:name w:val="Noga Znak"/>
    <w:basedOn w:val="Privzetapisavaodstavka"/>
    <w:link w:val="Noga"/>
    <w:uiPriority w:val="99"/>
    <w:rsid w:val="00E947F9"/>
  </w:style>
  <w:style w:type="character" w:customStyle="1" w:styleId="Naslov1Znak">
    <w:name w:val="Naslov 1 Znak"/>
    <w:basedOn w:val="Privzetapisavaodstavka"/>
    <w:link w:val="Naslov1"/>
    <w:uiPriority w:val="9"/>
    <w:rsid w:val="00162654"/>
    <w:rPr>
      <w:rFonts w:ascii="Cambria" w:eastAsia="Times New Roman" w:hAnsi="Cambria" w:cs="Times New Roman"/>
      <w:b/>
      <w:bCs/>
      <w:kern w:val="32"/>
      <w:sz w:val="32"/>
      <w:szCs w:val="32"/>
      <w:lang w:val="x-none" w:eastAsia="x-none"/>
    </w:rPr>
  </w:style>
  <w:style w:type="paragraph" w:styleId="Navadensplet">
    <w:name w:val="Normal (Web)"/>
    <w:basedOn w:val="Navaden"/>
    <w:rsid w:val="00162654"/>
    <w:pPr>
      <w:spacing w:after="210" w:line="240" w:lineRule="auto"/>
    </w:pPr>
    <w:rPr>
      <w:rFonts w:ascii="Times New Roman" w:eastAsia="Times New Roman" w:hAnsi="Times New Roman" w:cs="Times New Roman"/>
      <w:color w:val="333333"/>
      <w:sz w:val="18"/>
      <w:szCs w:val="18"/>
      <w:lang w:eastAsia="sl-SI"/>
    </w:rPr>
  </w:style>
  <w:style w:type="character" w:customStyle="1" w:styleId="Naslov4Znak">
    <w:name w:val="Naslov 4 Znak"/>
    <w:basedOn w:val="Privzetapisavaodstavka"/>
    <w:link w:val="Naslov4"/>
    <w:uiPriority w:val="9"/>
    <w:semiHidden/>
    <w:rsid w:val="00162654"/>
    <w:rPr>
      <w:rFonts w:asciiTheme="majorHAnsi" w:eastAsiaTheme="majorEastAsia" w:hAnsiTheme="majorHAnsi" w:cstheme="majorBidi"/>
      <w:i/>
      <w:iCs/>
      <w:color w:val="729928" w:themeColor="accent1" w:themeShade="BF"/>
    </w:rPr>
  </w:style>
  <w:style w:type="character" w:customStyle="1" w:styleId="Naslov7Znak">
    <w:name w:val="Naslov 7 Znak"/>
    <w:basedOn w:val="Privzetapisavaodstavka"/>
    <w:link w:val="Naslov7"/>
    <w:uiPriority w:val="9"/>
    <w:semiHidden/>
    <w:rsid w:val="00162654"/>
    <w:rPr>
      <w:rFonts w:asciiTheme="majorHAnsi" w:eastAsiaTheme="majorEastAsia" w:hAnsiTheme="majorHAnsi" w:cstheme="majorBidi"/>
      <w:i/>
      <w:iCs/>
      <w:color w:val="4C661A" w:themeColor="accent1" w:themeShade="7F"/>
    </w:rPr>
  </w:style>
  <w:style w:type="paragraph" w:styleId="Telobesedila">
    <w:name w:val="Body Text"/>
    <w:basedOn w:val="Navaden"/>
    <w:link w:val="TelobesedilaZnak"/>
    <w:uiPriority w:val="99"/>
    <w:rsid w:val="00162654"/>
    <w:pPr>
      <w:spacing w:after="0" w:line="240" w:lineRule="auto"/>
      <w:jc w:val="both"/>
    </w:pPr>
    <w:rPr>
      <w:rFonts w:ascii="Times New Roman" w:eastAsia="Times New Roman" w:hAnsi="Times New Roman" w:cs="Times New Roman"/>
      <w:sz w:val="24"/>
      <w:szCs w:val="24"/>
      <w:lang w:val="x-none" w:eastAsia="x-none"/>
    </w:rPr>
  </w:style>
  <w:style w:type="character" w:customStyle="1" w:styleId="TelobesedilaZnak">
    <w:name w:val="Telo besedila Znak"/>
    <w:basedOn w:val="Privzetapisavaodstavka"/>
    <w:link w:val="Telobesedila"/>
    <w:uiPriority w:val="99"/>
    <w:rsid w:val="00162654"/>
    <w:rPr>
      <w:rFonts w:ascii="Times New Roman" w:eastAsia="Times New Roman" w:hAnsi="Times New Roman" w:cs="Times New Roman"/>
      <w:sz w:val="24"/>
      <w:szCs w:val="24"/>
      <w:lang w:val="x-none" w:eastAsia="x-none"/>
    </w:rPr>
  </w:style>
  <w:style w:type="paragraph" w:styleId="Telobesedila2">
    <w:name w:val="Body Text 2"/>
    <w:basedOn w:val="Navaden"/>
    <w:link w:val="Telobesedila2Znak"/>
    <w:uiPriority w:val="99"/>
    <w:rsid w:val="00162654"/>
    <w:pPr>
      <w:spacing w:after="0" w:line="240" w:lineRule="auto"/>
      <w:jc w:val="both"/>
    </w:pPr>
    <w:rPr>
      <w:rFonts w:ascii="Times New Roman" w:eastAsia="Times New Roman" w:hAnsi="Times New Roman" w:cs="Times New Roman"/>
      <w:sz w:val="24"/>
      <w:szCs w:val="24"/>
      <w:lang w:val="x-none" w:eastAsia="x-none"/>
    </w:rPr>
  </w:style>
  <w:style w:type="character" w:customStyle="1" w:styleId="Telobesedila2Znak">
    <w:name w:val="Telo besedila 2 Znak"/>
    <w:basedOn w:val="Privzetapisavaodstavka"/>
    <w:link w:val="Telobesedila2"/>
    <w:uiPriority w:val="99"/>
    <w:rsid w:val="00162654"/>
    <w:rPr>
      <w:rFonts w:ascii="Times New Roman" w:eastAsia="Times New Roman" w:hAnsi="Times New Roman" w:cs="Times New Roman"/>
      <w:sz w:val="24"/>
      <w:szCs w:val="24"/>
      <w:lang w:val="x-none" w:eastAsia="x-none"/>
    </w:rPr>
  </w:style>
  <w:style w:type="paragraph" w:customStyle="1" w:styleId="Telobesedila21">
    <w:name w:val="Telo besedila 21"/>
    <w:basedOn w:val="Navaden"/>
    <w:uiPriority w:val="99"/>
    <w:rsid w:val="00162654"/>
    <w:pPr>
      <w:widowControl w:val="0"/>
      <w:suppressAutoHyphens/>
      <w:spacing w:after="0" w:line="240" w:lineRule="auto"/>
      <w:jc w:val="both"/>
    </w:pPr>
    <w:rPr>
      <w:rFonts w:ascii="Times New Roman" w:eastAsia="Times New Roman" w:hAnsi="Times New Roman" w:cs="Times New Roman"/>
      <w:kern w:val="1"/>
      <w:sz w:val="24"/>
      <w:szCs w:val="24"/>
      <w:lang w:eastAsia="sl-SI"/>
    </w:rPr>
  </w:style>
  <w:style w:type="paragraph" w:styleId="HTML-oblikovano">
    <w:name w:val="HTML Preformatted"/>
    <w:basedOn w:val="Navaden"/>
    <w:link w:val="HTML-oblikovanoZnak"/>
    <w:uiPriority w:val="99"/>
    <w:rsid w:val="00162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oblikovanoZnak">
    <w:name w:val="HTML-oblikovano Znak"/>
    <w:basedOn w:val="Privzetapisavaodstavka"/>
    <w:link w:val="HTML-oblikovano"/>
    <w:uiPriority w:val="99"/>
    <w:rsid w:val="00162654"/>
    <w:rPr>
      <w:rFonts w:ascii="Courier New" w:eastAsia="Times New Roman" w:hAnsi="Courier New" w:cs="Times New Roman"/>
      <w:sz w:val="20"/>
      <w:szCs w:val="20"/>
      <w:lang w:val="x-none" w:eastAsia="x-none"/>
    </w:rPr>
  </w:style>
  <w:style w:type="paragraph" w:customStyle="1" w:styleId="esegmenth4">
    <w:name w:val="esegment_h4"/>
    <w:basedOn w:val="Navaden"/>
    <w:rsid w:val="00162654"/>
    <w:pPr>
      <w:spacing w:after="210" w:line="240" w:lineRule="auto"/>
      <w:jc w:val="center"/>
    </w:pPr>
    <w:rPr>
      <w:rFonts w:ascii="Times New Roman" w:eastAsia="Times New Roman" w:hAnsi="Times New Roman" w:cs="Times New Roman"/>
      <w:b/>
      <w:bCs/>
      <w:color w:val="333333"/>
      <w:sz w:val="18"/>
      <w:szCs w:val="18"/>
      <w:lang w:eastAsia="sl-SI"/>
    </w:rPr>
  </w:style>
  <w:style w:type="paragraph" w:styleId="Odstavekseznama">
    <w:name w:val="List Paragraph"/>
    <w:basedOn w:val="Navaden"/>
    <w:uiPriority w:val="34"/>
    <w:qFormat/>
    <w:rsid w:val="00781F7F"/>
    <w:pPr>
      <w:ind w:left="720"/>
      <w:contextualSpacing/>
    </w:pPr>
  </w:style>
  <w:style w:type="paragraph" w:styleId="Brezrazmikov">
    <w:name w:val="No Spacing"/>
    <w:uiPriority w:val="1"/>
    <w:qFormat/>
    <w:rsid w:val="004E6C66"/>
    <w:pPr>
      <w:spacing w:after="0" w:line="240" w:lineRule="auto"/>
    </w:pPr>
  </w:style>
  <w:style w:type="character" w:styleId="Krepko">
    <w:name w:val="Strong"/>
    <w:basedOn w:val="Privzetapisavaodstavka"/>
    <w:uiPriority w:val="22"/>
    <w:qFormat/>
    <w:rsid w:val="00CB172C"/>
    <w:rPr>
      <w:b/>
      <w:bCs/>
    </w:rPr>
  </w:style>
  <w:style w:type="character" w:styleId="Hiperpovezava">
    <w:name w:val="Hyperlink"/>
    <w:basedOn w:val="Privzetapisavaodstavka"/>
    <w:uiPriority w:val="99"/>
    <w:semiHidden/>
    <w:unhideWhenUsed/>
    <w:rsid w:val="001710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651194">
      <w:bodyDiv w:val="1"/>
      <w:marLeft w:val="0"/>
      <w:marRight w:val="0"/>
      <w:marTop w:val="0"/>
      <w:marBottom w:val="0"/>
      <w:divBdr>
        <w:top w:val="none" w:sz="0" w:space="0" w:color="auto"/>
        <w:left w:val="none" w:sz="0" w:space="0" w:color="auto"/>
        <w:bottom w:val="none" w:sz="0" w:space="0" w:color="auto"/>
        <w:right w:val="none" w:sz="0" w:space="0" w:color="auto"/>
      </w:divBdr>
    </w:div>
    <w:div w:id="44573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cina.sevnica@siol.net" TargetMode="External"/><Relationship Id="rId13" Type="http://schemas.openxmlformats.org/officeDocument/2006/relationships/hyperlink" Target="http://www.obcina-sevnica.si"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asmina.veselinovic@obcina-sevnica.s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jasmina.veselinovic@obcina-sevnica.s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lasta.kuzmicki@obcina-sevnica.si" TargetMode="External"/><Relationship Id="rId5" Type="http://schemas.openxmlformats.org/officeDocument/2006/relationships/webSettings" Target="webSettings.xml"/><Relationship Id="rId15" Type="http://schemas.openxmlformats.org/officeDocument/2006/relationships/hyperlink" Target="mailto:vlasta.kuzmicki@obcina-sevnica.si" TargetMode="External"/><Relationship Id="rId10" Type="http://schemas.openxmlformats.org/officeDocument/2006/relationships/hyperlink" Target="http://www.kstm.si"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bcina-sevnica.si" TargetMode="External"/><Relationship Id="rId14" Type="http://schemas.openxmlformats.org/officeDocument/2006/relationships/hyperlink" Target="http://www.kstm.si" TargetMode="External"/></Relationships>
</file>

<file path=word/theme/theme1.xml><?xml version="1.0" encoding="utf-8"?>
<a:theme xmlns:a="http://schemas.openxmlformats.org/drawingml/2006/main" name="Officeova tema">
  <a:themeElements>
    <a:clrScheme name="Zeleno-rumena">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FA3865D-CCBD-4799-B7DE-DB43088EE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1566</TotalTime>
  <Pages>33</Pages>
  <Words>9572</Words>
  <Characters>54563</Characters>
  <Application>Microsoft Office Word</Application>
  <DocSecurity>0</DocSecurity>
  <Lines>454</Lines>
  <Paragraphs>128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 Veselinović</dc:creator>
  <cp:keywords/>
  <dc:description/>
  <cp:lastModifiedBy>Jasmina Veselinović</cp:lastModifiedBy>
  <cp:revision>74</cp:revision>
  <cp:lastPrinted>2022-01-10T10:35:00Z</cp:lastPrinted>
  <dcterms:created xsi:type="dcterms:W3CDTF">2018-01-16T10:59:00Z</dcterms:created>
  <dcterms:modified xsi:type="dcterms:W3CDTF">2022-02-07T09:34:00Z</dcterms:modified>
</cp:coreProperties>
</file>